
<file path=[Content_Types].xml><?xml version="1.0" encoding="utf-8"?>
<Types xmlns="http://schemas.openxmlformats.org/package/2006/content-types">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10A61AD" w14:textId="53E050DD" w:rsidR="00E000EB" w:rsidRDefault="00223DDE" w:rsidP="00223DDE">
      <w:pPr>
        <w:jc w:val="center"/>
        <w:outlineLvl w:val="2"/>
        <w:rPr>
          <w:rFonts w:ascii="Times New Roman" w:eastAsia="Times New Roman" w:hAnsi="Times New Roman" w:cs="Times New Roman"/>
          <w:b/>
          <w:bCs/>
          <w:color w:val="000000"/>
          <w:sz w:val="32"/>
          <w:szCs w:val="32"/>
          <w:u w:val="single"/>
        </w:rPr>
      </w:pPr>
      <w:r w:rsidRPr="00223DDE">
        <w:rPr>
          <w:rFonts w:ascii="Times New Roman" w:eastAsia="Times New Roman" w:hAnsi="Times New Roman" w:cs="Times New Roman"/>
          <w:b/>
          <w:bCs/>
          <w:noProof/>
          <w:color w:val="000000"/>
          <w:sz w:val="32"/>
          <w:szCs w:val="32"/>
          <w:u w:val="single"/>
        </w:rPr>
        <w:drawing>
          <wp:inline distT="0" distB="0" distL="0" distR="0" wp14:anchorId="2221C1E0" wp14:editId="5347FD4D">
            <wp:extent cx="3318069" cy="1739505"/>
            <wp:effectExtent l="0" t="0" r="0" b="635"/>
            <wp:docPr id="1" name="Picture 1" descr="Shape&#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Shape&#10;&#10;Description automatically generated with medium confidence"/>
                    <pic:cNvPicPr/>
                  </pic:nvPicPr>
                  <pic:blipFill>
                    <a:blip r:embed="rId5"/>
                    <a:stretch>
                      <a:fillRect/>
                    </a:stretch>
                  </pic:blipFill>
                  <pic:spPr>
                    <a:xfrm>
                      <a:off x="0" y="0"/>
                      <a:ext cx="3318498" cy="1739730"/>
                    </a:xfrm>
                    <a:prstGeom prst="rect">
                      <a:avLst/>
                    </a:prstGeom>
                  </pic:spPr>
                </pic:pic>
              </a:graphicData>
            </a:graphic>
          </wp:inline>
        </w:drawing>
      </w:r>
    </w:p>
    <w:p w14:paraId="5F8B1682" w14:textId="75EB6C77" w:rsidR="003D2566" w:rsidRDefault="003D2566" w:rsidP="00223DDE">
      <w:pPr>
        <w:jc w:val="center"/>
        <w:outlineLvl w:val="2"/>
        <w:rPr>
          <w:rFonts w:ascii="Times New Roman" w:eastAsia="Times New Roman" w:hAnsi="Times New Roman" w:cs="Times New Roman"/>
          <w:b/>
          <w:bCs/>
          <w:color w:val="000000"/>
          <w:sz w:val="32"/>
          <w:szCs w:val="32"/>
          <w:u w:val="single"/>
        </w:rPr>
      </w:pPr>
    </w:p>
    <w:p w14:paraId="7DD98B3A" w14:textId="77777777" w:rsidR="003D2566" w:rsidRPr="00E01F8F" w:rsidRDefault="003D2566" w:rsidP="003D2566">
      <w:pPr>
        <w:contextualSpacing/>
        <w:jc w:val="center"/>
        <w:rPr>
          <w:rFonts w:ascii="Times New Roman" w:eastAsia="Times New Roman" w:hAnsi="Times New Roman"/>
          <w:b/>
          <w:color w:val="000000"/>
          <w:sz w:val="32"/>
          <w:szCs w:val="32"/>
          <w:vertAlign w:val="superscript"/>
        </w:rPr>
      </w:pPr>
      <w:r w:rsidRPr="00E01F8F">
        <w:rPr>
          <w:rFonts w:ascii="Times New Roman" w:eastAsia="Times New Roman" w:hAnsi="Times New Roman"/>
          <w:b/>
          <w:color w:val="000000"/>
          <w:sz w:val="32"/>
          <w:szCs w:val="32"/>
          <w:vertAlign w:val="superscript"/>
        </w:rPr>
        <w:t>Black Education Act</w:t>
      </w:r>
    </w:p>
    <w:p w14:paraId="1DBF378B" w14:textId="77777777" w:rsidR="003D2566" w:rsidRDefault="003D2566" w:rsidP="003D2566">
      <w:pPr>
        <w:contextualSpacing/>
        <w:jc w:val="center"/>
        <w:rPr>
          <w:rFonts w:ascii="Times New Roman" w:eastAsia="Times New Roman" w:hAnsi="Times New Roman"/>
          <w:b/>
          <w:color w:val="000000"/>
          <w:sz w:val="32"/>
          <w:szCs w:val="32"/>
          <w:vertAlign w:val="superscript"/>
        </w:rPr>
      </w:pPr>
      <w:r>
        <w:rPr>
          <w:rFonts w:ascii="Times New Roman" w:eastAsia="Times New Roman" w:hAnsi="Times New Roman"/>
          <w:b/>
          <w:color w:val="000000"/>
          <w:sz w:val="32"/>
          <w:szCs w:val="32"/>
          <w:vertAlign w:val="superscript"/>
        </w:rPr>
        <w:t>Proposed Language for Handbooks</w:t>
      </w:r>
    </w:p>
    <w:p w14:paraId="027D413C" w14:textId="542282AA" w:rsidR="003D2566" w:rsidRDefault="003D2566" w:rsidP="003D2566">
      <w:pPr>
        <w:contextualSpacing/>
        <w:jc w:val="both"/>
        <w:rPr>
          <w:rFonts w:ascii="Times New Roman" w:eastAsia="Times New Roman" w:hAnsi="Times New Roman"/>
          <w:color w:val="000000"/>
          <w:sz w:val="28"/>
          <w:szCs w:val="28"/>
          <w:vertAlign w:val="superscript"/>
        </w:rPr>
      </w:pPr>
      <w:r w:rsidRPr="003D2566">
        <w:rPr>
          <w:rFonts w:ascii="Times New Roman" w:eastAsia="Times New Roman" w:hAnsi="Times New Roman"/>
          <w:color w:val="000000"/>
          <w:sz w:val="28"/>
          <w:szCs w:val="28"/>
          <w:vertAlign w:val="superscript"/>
        </w:rPr>
        <w:t xml:space="preserve">In accordance with House Bill (HB) 43, The Black Education Act, each year all Albuquerque Sign Language Academy personnel will successfully complete an online or in-person antiracism, racial awareness and sensitivity training or professional development approved by the NM Public Education Department. </w:t>
      </w:r>
      <w:proofErr w:type="gramStart"/>
      <w:r w:rsidRPr="003D2566">
        <w:rPr>
          <w:rFonts w:ascii="Times New Roman" w:eastAsia="Times New Roman" w:hAnsi="Times New Roman"/>
          <w:color w:val="000000"/>
          <w:sz w:val="28"/>
          <w:szCs w:val="28"/>
          <w:vertAlign w:val="superscript"/>
        </w:rPr>
        <w:t>Generally</w:t>
      </w:r>
      <w:proofErr w:type="gramEnd"/>
      <w:r w:rsidRPr="003D2566">
        <w:rPr>
          <w:rFonts w:ascii="Times New Roman" w:eastAsia="Times New Roman" w:hAnsi="Times New Roman"/>
          <w:color w:val="000000"/>
          <w:sz w:val="28"/>
          <w:szCs w:val="28"/>
          <w:vertAlign w:val="superscript"/>
        </w:rPr>
        <w:t xml:space="preserve"> the topics of this mandated training will include: addressing race, racism and racialized aggression, and how to create and foster an equitable and culturally responsive learning environment for students.</w:t>
      </w:r>
    </w:p>
    <w:p w14:paraId="4AFBA2E0" w14:textId="77777777" w:rsidR="003D2566" w:rsidRPr="003D2566" w:rsidRDefault="003D2566" w:rsidP="003D2566">
      <w:pPr>
        <w:contextualSpacing/>
        <w:jc w:val="both"/>
        <w:rPr>
          <w:rFonts w:ascii="Times New Roman" w:eastAsia="Times New Roman" w:hAnsi="Times New Roman"/>
          <w:color w:val="000000"/>
          <w:sz w:val="28"/>
          <w:szCs w:val="28"/>
          <w:vertAlign w:val="superscript"/>
        </w:rPr>
      </w:pPr>
    </w:p>
    <w:p w14:paraId="1A3C40A3" w14:textId="77777777" w:rsidR="003D2566" w:rsidRPr="00E01F8F" w:rsidRDefault="003D2566" w:rsidP="003D2566">
      <w:pPr>
        <w:contextualSpacing/>
        <w:jc w:val="center"/>
        <w:rPr>
          <w:rFonts w:ascii="Times New Roman" w:eastAsia="Times New Roman" w:hAnsi="Times New Roman"/>
          <w:b/>
          <w:color w:val="000000"/>
          <w:sz w:val="32"/>
          <w:szCs w:val="32"/>
          <w:vertAlign w:val="superscript"/>
        </w:rPr>
      </w:pPr>
      <w:r w:rsidRPr="00E01F8F">
        <w:rPr>
          <w:rFonts w:ascii="Times New Roman" w:eastAsia="Times New Roman" w:hAnsi="Times New Roman"/>
          <w:b/>
          <w:color w:val="000000"/>
          <w:sz w:val="32"/>
          <w:szCs w:val="32"/>
          <w:vertAlign w:val="superscript"/>
        </w:rPr>
        <w:t>Black Education Act</w:t>
      </w:r>
    </w:p>
    <w:p w14:paraId="14887CA5" w14:textId="77777777" w:rsidR="003D2566" w:rsidRPr="00E01F8F" w:rsidRDefault="003D2566" w:rsidP="003D2566">
      <w:pPr>
        <w:contextualSpacing/>
        <w:jc w:val="center"/>
        <w:rPr>
          <w:rFonts w:ascii="Times New Roman" w:eastAsia="Times New Roman" w:hAnsi="Times New Roman"/>
          <w:b/>
          <w:color w:val="000000"/>
          <w:sz w:val="32"/>
          <w:szCs w:val="32"/>
          <w:vertAlign w:val="superscript"/>
        </w:rPr>
      </w:pPr>
      <w:r w:rsidRPr="00E01F8F">
        <w:rPr>
          <w:rFonts w:ascii="Times New Roman" w:eastAsia="Times New Roman" w:hAnsi="Times New Roman"/>
          <w:b/>
          <w:color w:val="000000"/>
          <w:sz w:val="32"/>
          <w:szCs w:val="32"/>
          <w:vertAlign w:val="superscript"/>
        </w:rPr>
        <w:t>Staff Professional Development Training Plan</w:t>
      </w:r>
    </w:p>
    <w:p w14:paraId="53227EBC" w14:textId="77777777" w:rsidR="003D2566" w:rsidRDefault="003D2566" w:rsidP="003D2566">
      <w:pPr>
        <w:contextualSpacing/>
        <w:jc w:val="center"/>
        <w:rPr>
          <w:rFonts w:ascii="Times New Roman" w:eastAsia="Times New Roman" w:hAnsi="Times New Roman"/>
          <w:color w:val="000000"/>
          <w:sz w:val="48"/>
          <w:szCs w:val="48"/>
          <w:vertAlign w:val="superscript"/>
        </w:rPr>
      </w:pPr>
      <w:r w:rsidRPr="00E01F8F">
        <w:rPr>
          <w:rFonts w:ascii="Times New Roman" w:eastAsia="Times New Roman" w:hAnsi="Times New Roman"/>
          <w:b/>
          <w:color w:val="000000"/>
          <w:sz w:val="32"/>
          <w:szCs w:val="32"/>
          <w:vertAlign w:val="superscript"/>
        </w:rPr>
        <w:t>2021 – 2022 SY</w:t>
      </w:r>
    </w:p>
    <w:p w14:paraId="6D64E65C" w14:textId="77777777" w:rsidR="003D2566" w:rsidRPr="00EF0400" w:rsidRDefault="003D2566" w:rsidP="003D2566">
      <w:pPr>
        <w:rPr>
          <w:rFonts w:ascii="Times New Roman" w:eastAsia="Times New Roman" w:hAnsi="Times New Roman"/>
          <w:color w:val="000000"/>
        </w:rPr>
      </w:pPr>
    </w:p>
    <w:p w14:paraId="52E63F1F" w14:textId="77777777" w:rsidR="003D2566" w:rsidRDefault="003D2566" w:rsidP="003D2566">
      <w:pPr>
        <w:rPr>
          <w:rFonts w:ascii="Times New Roman" w:eastAsia="Times New Roman" w:hAnsi="Times New Roman"/>
          <w:color w:val="000000"/>
        </w:rPr>
      </w:pPr>
      <w:r w:rsidRPr="00FC1CEB">
        <w:rPr>
          <w:rFonts w:ascii="Times New Roman" w:eastAsia="Times New Roman" w:hAnsi="Times New Roman"/>
          <w:b/>
          <w:color w:val="000000"/>
        </w:rPr>
        <w:t xml:space="preserve">January 4: CLR </w:t>
      </w:r>
      <w:r>
        <w:rPr>
          <w:rFonts w:ascii="Times New Roman" w:eastAsia="Times New Roman" w:hAnsi="Times New Roman"/>
          <w:b/>
          <w:color w:val="000000"/>
        </w:rPr>
        <w:t>T</w:t>
      </w:r>
      <w:r w:rsidRPr="00FC1CEB">
        <w:rPr>
          <w:rFonts w:ascii="Times New Roman" w:eastAsia="Times New Roman" w:hAnsi="Times New Roman"/>
          <w:b/>
          <w:color w:val="000000"/>
        </w:rPr>
        <w:t>raining</w:t>
      </w:r>
      <w:r>
        <w:rPr>
          <w:rFonts w:ascii="Times New Roman" w:eastAsia="Times New Roman" w:hAnsi="Times New Roman"/>
          <w:b/>
          <w:color w:val="000000"/>
        </w:rPr>
        <w:t xml:space="preserve"> (90 Minute Overview)</w:t>
      </w:r>
      <w:r>
        <w:rPr>
          <w:rFonts w:ascii="Times New Roman" w:eastAsia="Times New Roman" w:hAnsi="Times New Roman"/>
          <w:color w:val="000000"/>
        </w:rPr>
        <w:t>:</w:t>
      </w:r>
    </w:p>
    <w:p w14:paraId="66107116" w14:textId="77777777" w:rsidR="003D2566" w:rsidRDefault="003D2566" w:rsidP="003D2566">
      <w:pPr>
        <w:ind w:left="720"/>
        <w:rPr>
          <w:rFonts w:ascii="Times New Roman" w:eastAsia="Times New Roman" w:hAnsi="Times New Roman"/>
          <w:color w:val="000000"/>
        </w:rPr>
      </w:pPr>
      <w:r>
        <w:rPr>
          <w:rFonts w:ascii="Times New Roman" w:eastAsia="Times New Roman" w:hAnsi="Times New Roman"/>
          <w:color w:val="000000"/>
        </w:rPr>
        <w:t xml:space="preserve">Presenter: </w:t>
      </w:r>
      <w:r w:rsidRPr="00EF0400">
        <w:rPr>
          <w:rFonts w:ascii="Times New Roman" w:eastAsia="Times New Roman" w:hAnsi="Times New Roman"/>
          <w:color w:val="000000"/>
        </w:rPr>
        <w:t xml:space="preserve">Dr. </w:t>
      </w:r>
      <w:proofErr w:type="spellStart"/>
      <w:r w:rsidRPr="00EF0400">
        <w:rPr>
          <w:rFonts w:ascii="Times New Roman" w:eastAsia="Times New Roman" w:hAnsi="Times New Roman"/>
          <w:color w:val="000000"/>
        </w:rPr>
        <w:t>Shrocky</w:t>
      </w:r>
      <w:proofErr w:type="spellEnd"/>
      <w:r w:rsidRPr="00EF0400">
        <w:rPr>
          <w:rFonts w:ascii="Times New Roman" w:eastAsia="Times New Roman" w:hAnsi="Times New Roman"/>
          <w:color w:val="000000"/>
        </w:rPr>
        <w:t xml:space="preserve"> Holly</w:t>
      </w:r>
    </w:p>
    <w:p w14:paraId="1FCF3741" w14:textId="77777777" w:rsidR="003D2566" w:rsidRPr="00EF0400" w:rsidRDefault="003D2566" w:rsidP="003D2566">
      <w:pPr>
        <w:ind w:left="720"/>
        <w:rPr>
          <w:rFonts w:ascii="Times New Roman" w:eastAsia="Times New Roman" w:hAnsi="Times New Roman"/>
          <w:color w:val="000000"/>
        </w:rPr>
      </w:pPr>
      <w:r>
        <w:rPr>
          <w:rFonts w:ascii="Times New Roman" w:eastAsia="Times New Roman" w:hAnsi="Times New Roman"/>
          <w:color w:val="000000"/>
        </w:rPr>
        <w:t>All Staff Attended</w:t>
      </w:r>
    </w:p>
    <w:p w14:paraId="6B877F6B" w14:textId="77777777" w:rsidR="003D2566" w:rsidRPr="00EF0400" w:rsidRDefault="003D2566" w:rsidP="003D2566">
      <w:pPr>
        <w:rPr>
          <w:rFonts w:ascii="Times New Roman" w:eastAsia="Times New Roman" w:hAnsi="Times New Roman"/>
          <w:color w:val="000000"/>
        </w:rPr>
      </w:pPr>
    </w:p>
    <w:p w14:paraId="652527F3" w14:textId="77777777" w:rsidR="003D2566" w:rsidRDefault="003D2566" w:rsidP="003D2566">
      <w:pPr>
        <w:rPr>
          <w:rFonts w:ascii="Times New Roman" w:eastAsia="Times New Roman" w:hAnsi="Times New Roman"/>
          <w:b/>
          <w:bCs/>
          <w:color w:val="000000"/>
        </w:rPr>
      </w:pPr>
      <w:r>
        <w:rPr>
          <w:rFonts w:ascii="Times New Roman" w:eastAsia="Times New Roman" w:hAnsi="Times New Roman"/>
          <w:b/>
          <w:bCs/>
          <w:color w:val="000000"/>
        </w:rPr>
        <w:t xml:space="preserve">Feb 1 – March 30. </w:t>
      </w:r>
    </w:p>
    <w:p w14:paraId="48476CC5" w14:textId="5D7A812C" w:rsidR="003D2566" w:rsidRDefault="003D2566" w:rsidP="003D2566">
      <w:pPr>
        <w:ind w:firstLine="720"/>
        <w:rPr>
          <w:rFonts w:ascii="Times New Roman" w:eastAsia="Times New Roman" w:hAnsi="Times New Roman"/>
          <w:b/>
          <w:bCs/>
          <w:color w:val="000000"/>
        </w:rPr>
      </w:pPr>
      <w:r>
        <w:rPr>
          <w:rFonts w:ascii="Times New Roman" w:eastAsia="Times New Roman" w:hAnsi="Times New Roman"/>
          <w:b/>
          <w:bCs/>
          <w:color w:val="000000"/>
        </w:rPr>
        <w:t>Staff will sign up for and attend:</w:t>
      </w:r>
    </w:p>
    <w:p w14:paraId="79151DB8" w14:textId="77777777" w:rsidR="003D2566" w:rsidRPr="00EF0400" w:rsidRDefault="003D2566" w:rsidP="003D2566">
      <w:pPr>
        <w:ind w:firstLine="720"/>
        <w:rPr>
          <w:rFonts w:ascii="Times New Roman" w:eastAsia="Times New Roman" w:hAnsi="Times New Roman"/>
          <w:color w:val="000000"/>
        </w:rPr>
      </w:pPr>
      <w:hyperlink r:id="rId6" w:history="1">
        <w:r w:rsidRPr="00EF0400">
          <w:rPr>
            <w:rFonts w:ascii="Times New Roman" w:eastAsia="Times New Roman" w:hAnsi="Times New Roman"/>
            <w:b/>
            <w:bCs/>
            <w:color w:val="1155CC"/>
            <w:u w:val="single"/>
          </w:rPr>
          <w:t>A Long Talk About the Uncomfortable Truth</w:t>
        </w:r>
      </w:hyperlink>
    </w:p>
    <w:p w14:paraId="3A22245D" w14:textId="77777777" w:rsidR="003D2566" w:rsidRPr="00EF0400" w:rsidRDefault="003D2566" w:rsidP="003D2566">
      <w:pPr>
        <w:ind w:firstLine="720"/>
        <w:rPr>
          <w:rFonts w:ascii="Times New Roman" w:eastAsia="Times New Roman" w:hAnsi="Times New Roman"/>
          <w:color w:val="000000"/>
        </w:rPr>
      </w:pPr>
      <w:r w:rsidRPr="00EF0400">
        <w:rPr>
          <w:rFonts w:ascii="Times New Roman" w:eastAsia="Times New Roman" w:hAnsi="Times New Roman"/>
          <w:color w:val="000000"/>
        </w:rPr>
        <w:t>Anti-racism/racial sensitivity training 3-day training/PD </w:t>
      </w:r>
    </w:p>
    <w:p w14:paraId="4AD9DBD3" w14:textId="77777777" w:rsidR="003D2566" w:rsidRDefault="003D2566" w:rsidP="003D2566">
      <w:pPr>
        <w:rPr>
          <w:rFonts w:ascii="Times New Roman" w:eastAsia="Times New Roman" w:hAnsi="Times New Roman"/>
          <w:color w:val="000000"/>
        </w:rPr>
      </w:pPr>
    </w:p>
    <w:p w14:paraId="22D317E7" w14:textId="608DEDEE" w:rsidR="003D2566" w:rsidRDefault="003D2566" w:rsidP="003D2566">
      <w:pPr>
        <w:rPr>
          <w:rFonts w:ascii="Times New Roman" w:eastAsia="Times New Roman" w:hAnsi="Times New Roman"/>
          <w:color w:val="000000"/>
        </w:rPr>
      </w:pPr>
      <w:r w:rsidRPr="00FC1CEB">
        <w:rPr>
          <w:rFonts w:ascii="Times New Roman" w:eastAsia="Times New Roman" w:hAnsi="Times New Roman"/>
          <w:b/>
          <w:color w:val="000000"/>
        </w:rPr>
        <w:t>March 2022</w:t>
      </w:r>
      <w:r>
        <w:rPr>
          <w:rFonts w:ascii="Times New Roman" w:eastAsia="Times New Roman" w:hAnsi="Times New Roman"/>
          <w:color w:val="000000"/>
        </w:rPr>
        <w:t>:</w:t>
      </w:r>
    </w:p>
    <w:p w14:paraId="1748C220" w14:textId="1ABB1902" w:rsidR="003D2566" w:rsidRDefault="003D2566" w:rsidP="003D2566">
      <w:pPr>
        <w:ind w:left="720"/>
        <w:rPr>
          <w:rFonts w:ascii="Times New Roman" w:eastAsia="Times New Roman" w:hAnsi="Times New Roman"/>
          <w:color w:val="000000"/>
        </w:rPr>
      </w:pPr>
      <w:r>
        <w:rPr>
          <w:rFonts w:ascii="Times New Roman" w:eastAsia="Times New Roman" w:hAnsi="Times New Roman"/>
          <w:color w:val="000000"/>
        </w:rPr>
        <w:t>Staff will attend one of three sessions offered by Everette W. Hill</w:t>
      </w:r>
    </w:p>
    <w:p w14:paraId="5D4C0ADB" w14:textId="77777777" w:rsidR="003D2566" w:rsidRPr="00EF0400" w:rsidRDefault="003D2566" w:rsidP="003D2566">
      <w:pPr>
        <w:ind w:left="720"/>
        <w:rPr>
          <w:rFonts w:ascii="Times New Roman" w:eastAsia="Times New Roman" w:hAnsi="Times New Roman"/>
          <w:color w:val="000000"/>
        </w:rPr>
      </w:pPr>
      <w:r>
        <w:rPr>
          <w:rFonts w:ascii="Times New Roman" w:eastAsia="Times New Roman" w:hAnsi="Times New Roman"/>
          <w:color w:val="000000"/>
        </w:rPr>
        <w:t>Session Agenda Attached</w:t>
      </w:r>
    </w:p>
    <w:p w14:paraId="49496D77" w14:textId="77777777" w:rsidR="003D2566" w:rsidRDefault="003D2566" w:rsidP="003D2566">
      <w:pPr>
        <w:ind w:left="720"/>
        <w:rPr>
          <w:rFonts w:ascii="Times New Roman" w:eastAsia="Times New Roman" w:hAnsi="Times New Roman"/>
          <w:color w:val="000000"/>
        </w:rPr>
      </w:pPr>
      <w:r>
        <w:rPr>
          <w:rFonts w:ascii="Times New Roman" w:eastAsia="Times New Roman" w:hAnsi="Times New Roman"/>
          <w:color w:val="000000"/>
        </w:rPr>
        <w:t>Dates: TBD</w:t>
      </w:r>
    </w:p>
    <w:p w14:paraId="20F95C61" w14:textId="77777777" w:rsidR="003D2566" w:rsidRPr="00EF0400" w:rsidRDefault="003D2566" w:rsidP="003D2566">
      <w:pPr>
        <w:ind w:left="720"/>
        <w:rPr>
          <w:rFonts w:ascii="Times New Roman" w:eastAsia="Times New Roman" w:hAnsi="Times New Roman"/>
          <w:color w:val="000000"/>
        </w:rPr>
      </w:pPr>
      <w:r w:rsidRPr="00EF0400">
        <w:rPr>
          <w:rFonts w:ascii="Times New Roman" w:eastAsia="Times New Roman" w:hAnsi="Times New Roman"/>
          <w:color w:val="000000"/>
        </w:rPr>
        <w:t>Anti-racism/Racial sensitivity PD</w:t>
      </w:r>
    </w:p>
    <w:p w14:paraId="1959A92B" w14:textId="77777777" w:rsidR="003D2566" w:rsidRDefault="003D2566" w:rsidP="003D2566">
      <w:pPr>
        <w:ind w:left="720"/>
        <w:rPr>
          <w:rFonts w:ascii="Arial" w:eastAsia="Times New Roman" w:hAnsi="Arial" w:cs="Arial"/>
          <w:color w:val="000000"/>
        </w:rPr>
      </w:pPr>
      <w:r w:rsidRPr="00EF0400">
        <w:rPr>
          <w:rFonts w:ascii="Arial" w:eastAsia="Times New Roman" w:hAnsi="Arial" w:cs="Arial"/>
          <w:b/>
          <w:bCs/>
          <w:color w:val="000000"/>
        </w:rPr>
        <w:t>Everette W. Hill, MCMFCT</w:t>
      </w:r>
      <w:r w:rsidRPr="00EF0400">
        <w:rPr>
          <w:rFonts w:ascii="Arial" w:eastAsia="Times New Roman" w:hAnsi="Arial" w:cs="Arial"/>
          <w:b/>
          <w:bCs/>
          <w:color w:val="000000"/>
        </w:rPr>
        <w:br/>
      </w:r>
      <w:r w:rsidRPr="00EF0400">
        <w:rPr>
          <w:rFonts w:ascii="Arial" w:eastAsia="Times New Roman" w:hAnsi="Arial" w:cs="Arial"/>
          <w:color w:val="000000"/>
        </w:rPr>
        <w:t>Principal and Managing Director</w:t>
      </w:r>
      <w:r w:rsidRPr="00EF0400">
        <w:rPr>
          <w:rFonts w:ascii="Arial" w:eastAsia="Times New Roman" w:hAnsi="Arial" w:cs="Arial"/>
          <w:color w:val="000000"/>
        </w:rPr>
        <w:br/>
        <w:t>Social Innovation Strategies Group, LLC</w:t>
      </w:r>
      <w:r w:rsidRPr="00EF0400">
        <w:rPr>
          <w:rFonts w:ascii="Arial" w:eastAsia="Times New Roman" w:hAnsi="Arial" w:cs="Arial"/>
          <w:color w:val="000000"/>
        </w:rPr>
        <w:br/>
        <w:t>505-681-0257</w:t>
      </w:r>
      <w:r w:rsidRPr="00EF0400">
        <w:rPr>
          <w:rFonts w:ascii="Arial" w:eastAsia="Times New Roman" w:hAnsi="Arial" w:cs="Arial"/>
          <w:color w:val="000000"/>
        </w:rPr>
        <w:br/>
      </w:r>
      <w:hyperlink r:id="rId7" w:history="1">
        <w:r w:rsidRPr="00295DBE">
          <w:rPr>
            <w:rStyle w:val="Hyperlink"/>
            <w:rFonts w:ascii="Arial" w:eastAsia="Times New Roman" w:hAnsi="Arial" w:cs="Arial"/>
          </w:rPr>
          <w:t>everette@sisgroupnm.com</w:t>
        </w:r>
      </w:hyperlink>
    </w:p>
    <w:p w14:paraId="1FBB8561" w14:textId="77777777" w:rsidR="003D2566" w:rsidRDefault="003D2566" w:rsidP="003D2566">
      <w:pPr>
        <w:rPr>
          <w:rFonts w:ascii="Times New Roman" w:eastAsia="Times New Roman" w:hAnsi="Times New Roman"/>
          <w:color w:val="000000"/>
        </w:rPr>
      </w:pPr>
    </w:p>
    <w:p w14:paraId="77F89AE6" w14:textId="77777777" w:rsidR="003D2566" w:rsidRPr="004B755C" w:rsidRDefault="003D2566" w:rsidP="003D2566">
      <w:pPr>
        <w:rPr>
          <w:rFonts w:ascii="Times New Roman" w:eastAsia="Times New Roman" w:hAnsi="Times New Roman"/>
          <w:b/>
          <w:color w:val="000000"/>
        </w:rPr>
      </w:pPr>
      <w:r w:rsidRPr="004B755C">
        <w:rPr>
          <w:rFonts w:ascii="Times New Roman" w:eastAsia="Times New Roman" w:hAnsi="Times New Roman"/>
          <w:b/>
          <w:color w:val="000000"/>
        </w:rPr>
        <w:lastRenderedPageBreak/>
        <w:t xml:space="preserve">Spring of 2022: </w:t>
      </w:r>
    </w:p>
    <w:p w14:paraId="175B6065" w14:textId="77777777" w:rsidR="003D2566" w:rsidRDefault="003D2566" w:rsidP="003D2566">
      <w:pPr>
        <w:ind w:firstLine="720"/>
        <w:rPr>
          <w:rFonts w:ascii="Times New Roman" w:eastAsia="Times New Roman" w:hAnsi="Times New Roman"/>
          <w:color w:val="000000"/>
        </w:rPr>
      </w:pPr>
      <w:r>
        <w:rPr>
          <w:rFonts w:ascii="Times New Roman" w:eastAsia="Times New Roman" w:hAnsi="Times New Roman"/>
          <w:color w:val="000000"/>
        </w:rPr>
        <w:t>Staff will attend a presentation by POMS</w:t>
      </w:r>
    </w:p>
    <w:p w14:paraId="278DB977" w14:textId="77777777" w:rsidR="003D2566" w:rsidRDefault="003D2566" w:rsidP="003D2566">
      <w:pPr>
        <w:ind w:firstLine="720"/>
        <w:rPr>
          <w:rFonts w:ascii="Times New Roman" w:eastAsia="Times New Roman" w:hAnsi="Times New Roman"/>
          <w:color w:val="000000"/>
        </w:rPr>
      </w:pPr>
      <w:r>
        <w:rPr>
          <w:rFonts w:ascii="Times New Roman" w:eastAsia="Times New Roman" w:hAnsi="Times New Roman"/>
          <w:color w:val="000000"/>
        </w:rPr>
        <w:t>Dates: TBD</w:t>
      </w:r>
    </w:p>
    <w:p w14:paraId="0310DB9B" w14:textId="77777777" w:rsidR="003D2566" w:rsidRPr="00EF0400" w:rsidRDefault="003D2566" w:rsidP="003D2566">
      <w:pPr>
        <w:ind w:firstLine="720"/>
        <w:rPr>
          <w:rFonts w:ascii="Times New Roman" w:eastAsia="Times New Roman" w:hAnsi="Times New Roman"/>
          <w:color w:val="000000"/>
        </w:rPr>
      </w:pPr>
      <w:r w:rsidRPr="00EF0400">
        <w:rPr>
          <w:rFonts w:ascii="Times New Roman" w:eastAsia="Times New Roman" w:hAnsi="Times New Roman"/>
          <w:color w:val="000000"/>
        </w:rPr>
        <w:t>Introduction to Restorative practices (POMS)</w:t>
      </w:r>
    </w:p>
    <w:p w14:paraId="38C586D3" w14:textId="77777777" w:rsidR="003D2566" w:rsidRPr="00EF0400" w:rsidRDefault="003D2566" w:rsidP="003D2566">
      <w:pPr>
        <w:rPr>
          <w:rFonts w:ascii="Times New Roman" w:eastAsia="Times New Roman" w:hAnsi="Times New Roman"/>
          <w:color w:val="000000"/>
        </w:rPr>
      </w:pPr>
    </w:p>
    <w:p w14:paraId="0CD22B5E" w14:textId="77777777" w:rsidR="003D2566" w:rsidRPr="00EF0400" w:rsidRDefault="003D2566" w:rsidP="003D2566">
      <w:pPr>
        <w:rPr>
          <w:rFonts w:ascii="Times New Roman" w:eastAsia="Times New Roman" w:hAnsi="Times New Roman"/>
          <w:color w:val="000000"/>
        </w:rPr>
      </w:pPr>
    </w:p>
    <w:p w14:paraId="75D6700A" w14:textId="77777777" w:rsidR="003D2566" w:rsidRPr="00EF0400" w:rsidRDefault="003D2566" w:rsidP="003D2566">
      <w:pPr>
        <w:rPr>
          <w:rFonts w:ascii="Times New Roman" w:eastAsia="Times New Roman" w:hAnsi="Times New Roman"/>
          <w:color w:val="000000"/>
        </w:rPr>
      </w:pPr>
      <w:r w:rsidRPr="00EF0400">
        <w:rPr>
          <w:rFonts w:ascii="Times New Roman" w:eastAsia="Times New Roman" w:hAnsi="Times New Roman"/>
          <w:color w:val="000000"/>
        </w:rPr>
        <w:t>All staff are required to sign it at training or turn in a certificate of completion for webinars.</w:t>
      </w:r>
      <w:r>
        <w:rPr>
          <w:rFonts w:ascii="Times New Roman" w:eastAsia="Times New Roman" w:hAnsi="Times New Roman"/>
          <w:color w:val="000000"/>
        </w:rPr>
        <w:t xml:space="preserve"> Scheduled dates for presentations will be kept on file and provided to PED once they are scheduled.</w:t>
      </w:r>
    </w:p>
    <w:p w14:paraId="63ACF901" w14:textId="77777777" w:rsidR="003D2566" w:rsidRPr="003D2566" w:rsidRDefault="003D2566" w:rsidP="00223DDE">
      <w:pPr>
        <w:jc w:val="center"/>
        <w:outlineLvl w:val="2"/>
        <w:rPr>
          <w:rFonts w:ascii="Times New Roman" w:eastAsia="Times New Roman" w:hAnsi="Times New Roman" w:cs="Times New Roman"/>
          <w:color w:val="000000"/>
        </w:rPr>
      </w:pPr>
    </w:p>
    <w:p w14:paraId="07255A8E" w14:textId="77777777" w:rsidR="00223DDE" w:rsidRPr="005E2595" w:rsidRDefault="00223DDE" w:rsidP="00223DDE">
      <w:pPr>
        <w:jc w:val="center"/>
        <w:outlineLvl w:val="2"/>
        <w:rPr>
          <w:rFonts w:ascii="Times New Roman" w:eastAsia="Times New Roman" w:hAnsi="Times New Roman" w:cs="Times New Roman"/>
          <w:b/>
          <w:bCs/>
          <w:color w:val="000000"/>
          <w:sz w:val="32"/>
          <w:szCs w:val="32"/>
          <w:u w:val="single"/>
        </w:rPr>
      </w:pPr>
    </w:p>
    <w:p w14:paraId="7D73954B" w14:textId="77777777" w:rsidR="003D2566" w:rsidRDefault="00E000EB" w:rsidP="00E000EB">
      <w:pPr>
        <w:jc w:val="center"/>
        <w:outlineLvl w:val="2"/>
        <w:rPr>
          <w:rFonts w:ascii="Times New Roman" w:eastAsia="Times New Roman" w:hAnsi="Times New Roman" w:cs="Times New Roman"/>
          <w:b/>
          <w:bCs/>
          <w:color w:val="000000"/>
          <w:sz w:val="32"/>
          <w:szCs w:val="32"/>
          <w:u w:val="single"/>
        </w:rPr>
      </w:pPr>
      <w:r w:rsidRPr="00E000EB">
        <w:rPr>
          <w:rFonts w:ascii="Times New Roman" w:eastAsia="Times New Roman" w:hAnsi="Times New Roman" w:cs="Times New Roman"/>
          <w:b/>
          <w:bCs/>
          <w:color w:val="000000"/>
          <w:sz w:val="32"/>
          <w:szCs w:val="32"/>
          <w:u w:val="single"/>
        </w:rPr>
        <w:t xml:space="preserve"> </w:t>
      </w:r>
      <w:r w:rsidR="003D2566">
        <w:rPr>
          <w:rFonts w:ascii="Times New Roman" w:eastAsia="Times New Roman" w:hAnsi="Times New Roman" w:cs="Times New Roman"/>
          <w:b/>
          <w:bCs/>
          <w:color w:val="000000"/>
          <w:sz w:val="32"/>
          <w:szCs w:val="32"/>
          <w:u w:val="single"/>
        </w:rPr>
        <w:t>Albuquerque Sign Language Academy</w:t>
      </w:r>
    </w:p>
    <w:p w14:paraId="0427F0DA" w14:textId="195C1A8F" w:rsidR="00E000EB" w:rsidRDefault="00E000EB" w:rsidP="00E000EB">
      <w:pPr>
        <w:jc w:val="center"/>
        <w:outlineLvl w:val="2"/>
        <w:rPr>
          <w:rFonts w:ascii="Times New Roman" w:eastAsia="Times New Roman" w:hAnsi="Times New Roman" w:cs="Times New Roman"/>
          <w:b/>
          <w:bCs/>
          <w:color w:val="000000"/>
          <w:sz w:val="32"/>
          <w:szCs w:val="32"/>
          <w:u w:val="single"/>
        </w:rPr>
      </w:pPr>
      <w:r w:rsidRPr="00E000EB">
        <w:rPr>
          <w:rFonts w:ascii="Times New Roman" w:eastAsia="Times New Roman" w:hAnsi="Times New Roman" w:cs="Times New Roman"/>
          <w:b/>
          <w:bCs/>
          <w:color w:val="000000"/>
          <w:sz w:val="32"/>
          <w:szCs w:val="32"/>
          <w:u w:val="single"/>
        </w:rPr>
        <w:t>Positive Support Behavior Policy</w:t>
      </w:r>
    </w:p>
    <w:p w14:paraId="7758C2C3" w14:textId="2334A99A" w:rsidR="005E2595" w:rsidRDefault="005E2595" w:rsidP="00E000EB">
      <w:pPr>
        <w:jc w:val="center"/>
        <w:outlineLvl w:val="2"/>
        <w:rPr>
          <w:rFonts w:ascii="Times New Roman" w:eastAsia="Times New Roman" w:hAnsi="Times New Roman" w:cs="Times New Roman"/>
          <w:b/>
          <w:bCs/>
          <w:color w:val="000000"/>
          <w:sz w:val="32"/>
          <w:szCs w:val="32"/>
          <w:u w:val="single"/>
        </w:rPr>
      </w:pPr>
    </w:p>
    <w:p w14:paraId="085494D0" w14:textId="32FEDE01" w:rsidR="00E000EB" w:rsidRPr="005E2595" w:rsidRDefault="00E000EB" w:rsidP="005E2595">
      <w:pPr>
        <w:jc w:val="both"/>
        <w:outlineLvl w:val="2"/>
        <w:rPr>
          <w:rFonts w:ascii="Times New Roman" w:eastAsia="Times New Roman" w:hAnsi="Times New Roman" w:cs="Times New Roman"/>
          <w:b/>
          <w:bCs/>
          <w:sz w:val="27"/>
          <w:szCs w:val="27"/>
        </w:rPr>
      </w:pPr>
      <w:r w:rsidRPr="005E2595">
        <w:rPr>
          <w:rFonts w:ascii="Times New Roman" w:eastAsia="Times New Roman" w:hAnsi="Times New Roman" w:cs="Times New Roman"/>
          <w:color w:val="000000"/>
        </w:rPr>
        <w:t>The</w:t>
      </w:r>
      <w:r w:rsidRPr="00E000EB">
        <w:rPr>
          <w:rFonts w:ascii="Times New Roman" w:eastAsia="Times New Roman" w:hAnsi="Times New Roman" w:cs="Times New Roman"/>
          <w:color w:val="000000"/>
        </w:rPr>
        <w:t xml:space="preserve"> goal</w:t>
      </w:r>
      <w:r w:rsidRPr="005E2595">
        <w:rPr>
          <w:rFonts w:ascii="Times New Roman" w:eastAsia="Times New Roman" w:hAnsi="Times New Roman" w:cs="Times New Roman"/>
          <w:color w:val="000000"/>
        </w:rPr>
        <w:t xml:space="preserve"> of the Albuquerque Sign Language Academy (ASLA)</w:t>
      </w:r>
      <w:r w:rsidRPr="00E000EB">
        <w:rPr>
          <w:rFonts w:ascii="Times New Roman" w:eastAsia="Times New Roman" w:hAnsi="Times New Roman" w:cs="Times New Roman"/>
          <w:color w:val="000000"/>
        </w:rPr>
        <w:t xml:space="preserve"> is to help students to recognize and understand the root cause of behaviors and actions that can lead to the harm of themselves, </w:t>
      </w:r>
      <w:r w:rsidRPr="005E2595">
        <w:rPr>
          <w:rFonts w:ascii="Times New Roman" w:eastAsia="Times New Roman" w:hAnsi="Times New Roman" w:cs="Times New Roman"/>
          <w:color w:val="000000"/>
        </w:rPr>
        <w:t>others,</w:t>
      </w:r>
      <w:r w:rsidRPr="00E000EB">
        <w:rPr>
          <w:rFonts w:ascii="Times New Roman" w:eastAsia="Times New Roman" w:hAnsi="Times New Roman" w:cs="Times New Roman"/>
          <w:color w:val="000000"/>
        </w:rPr>
        <w:t xml:space="preserve"> and their community and to develop strategies on how to reengage students in positive ways. In doing so, we recognize that </w:t>
      </w:r>
      <w:r w:rsidRPr="005E2595">
        <w:rPr>
          <w:rFonts w:ascii="Times New Roman" w:eastAsia="Times New Roman" w:hAnsi="Times New Roman" w:cs="Times New Roman"/>
          <w:color w:val="000000"/>
        </w:rPr>
        <w:t>EVERY</w:t>
      </w:r>
      <w:r w:rsidRPr="00E000EB">
        <w:rPr>
          <w:rFonts w:ascii="Times New Roman" w:eastAsia="Times New Roman" w:hAnsi="Times New Roman" w:cs="Times New Roman"/>
          <w:color w:val="000000"/>
        </w:rPr>
        <w:t xml:space="preserve"> student can be a positive member of our school community. Each student, however, is expected to learn, seek help and to develop positive self-reflection and self-discipline strategies</w:t>
      </w:r>
      <w:r w:rsidRPr="005E2595">
        <w:rPr>
          <w:rFonts w:ascii="Times New Roman" w:eastAsia="Times New Roman" w:hAnsi="Times New Roman" w:cs="Times New Roman"/>
          <w:color w:val="000000"/>
        </w:rPr>
        <w:t xml:space="preserve"> as appropriate to his/her abilities</w:t>
      </w:r>
      <w:r w:rsidRPr="00E000EB">
        <w:rPr>
          <w:rFonts w:ascii="Times New Roman" w:eastAsia="Times New Roman" w:hAnsi="Times New Roman" w:cs="Times New Roman"/>
          <w:color w:val="000000"/>
        </w:rPr>
        <w:t xml:space="preserve">. </w:t>
      </w:r>
      <w:r w:rsidRPr="005E2595">
        <w:rPr>
          <w:rFonts w:ascii="Times New Roman" w:eastAsia="Times New Roman" w:hAnsi="Times New Roman" w:cs="Times New Roman"/>
          <w:color w:val="000000"/>
        </w:rPr>
        <w:t>The ASLA</w:t>
      </w:r>
      <w:r w:rsidRPr="00E000EB">
        <w:rPr>
          <w:rFonts w:ascii="Times New Roman" w:eastAsia="Times New Roman" w:hAnsi="Times New Roman" w:cs="Times New Roman"/>
          <w:color w:val="000000"/>
        </w:rPr>
        <w:t xml:space="preserve"> supports that development through our family environment, our positive school culture, our social and emotional learning, our service learning</w:t>
      </w:r>
      <w:r w:rsidR="003B3746" w:rsidRPr="005E2595">
        <w:rPr>
          <w:rFonts w:ascii="Times New Roman" w:eastAsia="Times New Roman" w:hAnsi="Times New Roman" w:cs="Times New Roman"/>
          <w:color w:val="000000"/>
        </w:rPr>
        <w:t xml:space="preserve">, Foundational </w:t>
      </w:r>
      <w:r w:rsidRPr="00E000EB">
        <w:rPr>
          <w:rFonts w:ascii="Times New Roman" w:eastAsia="Times New Roman" w:hAnsi="Times New Roman" w:cs="Times New Roman"/>
          <w:color w:val="000000"/>
        </w:rPr>
        <w:t xml:space="preserve">Qualities for </w:t>
      </w:r>
      <w:r w:rsidR="003B3746" w:rsidRPr="005E2595">
        <w:rPr>
          <w:rFonts w:ascii="Times New Roman" w:eastAsia="Times New Roman" w:hAnsi="Times New Roman" w:cs="Times New Roman"/>
          <w:color w:val="000000"/>
        </w:rPr>
        <w:t xml:space="preserve">Student </w:t>
      </w:r>
      <w:r w:rsidRPr="00E000EB">
        <w:rPr>
          <w:rFonts w:ascii="Times New Roman" w:eastAsia="Times New Roman" w:hAnsi="Times New Roman" w:cs="Times New Roman"/>
          <w:color w:val="000000"/>
        </w:rPr>
        <w:t>Success</w:t>
      </w:r>
      <w:r w:rsidR="003B3746" w:rsidRPr="005E2595">
        <w:rPr>
          <w:rFonts w:ascii="Times New Roman" w:eastAsia="Times New Roman" w:hAnsi="Times New Roman" w:cs="Times New Roman"/>
          <w:color w:val="000000"/>
        </w:rPr>
        <w:t xml:space="preserve"> (FQSS)</w:t>
      </w:r>
      <w:r w:rsidRPr="00E000EB">
        <w:rPr>
          <w:rFonts w:ascii="Times New Roman" w:eastAsia="Times New Roman" w:hAnsi="Times New Roman" w:cs="Times New Roman"/>
          <w:color w:val="000000"/>
        </w:rPr>
        <w:t xml:space="preserve"> program</w:t>
      </w:r>
      <w:r w:rsidR="003B3746" w:rsidRPr="005E2595">
        <w:rPr>
          <w:rFonts w:ascii="Times New Roman" w:eastAsia="Times New Roman" w:hAnsi="Times New Roman" w:cs="Times New Roman"/>
          <w:color w:val="000000"/>
        </w:rPr>
        <w:t>ming,</w:t>
      </w:r>
      <w:r w:rsidRPr="00E000EB">
        <w:rPr>
          <w:rFonts w:ascii="Times New Roman" w:eastAsia="Times New Roman" w:hAnsi="Times New Roman" w:cs="Times New Roman"/>
          <w:color w:val="000000"/>
        </w:rPr>
        <w:t xml:space="preserve"> and our Health and Wellness Initiative. Each of these provides opportunities for students to learn, identify and practice personal qualities that lead to a healthier and more positive lifestyle. While these qualities may support a more successful life, </w:t>
      </w:r>
      <w:r w:rsidR="003B3746" w:rsidRPr="005E2595">
        <w:rPr>
          <w:rFonts w:ascii="Times New Roman" w:eastAsia="Times New Roman" w:hAnsi="Times New Roman" w:cs="Times New Roman"/>
          <w:color w:val="000000"/>
        </w:rPr>
        <w:t>ASLA</w:t>
      </w:r>
      <w:r w:rsidRPr="00E000EB">
        <w:rPr>
          <w:rFonts w:ascii="Times New Roman" w:eastAsia="Times New Roman" w:hAnsi="Times New Roman" w:cs="Times New Roman"/>
          <w:color w:val="000000"/>
        </w:rPr>
        <w:t xml:space="preserve"> uses these qualities to develop self-advocacy and self-determination. Staff are </w:t>
      </w:r>
      <w:r w:rsidR="003B3746" w:rsidRPr="005E2595">
        <w:rPr>
          <w:rFonts w:ascii="Times New Roman" w:eastAsia="Times New Roman" w:hAnsi="Times New Roman" w:cs="Times New Roman"/>
          <w:color w:val="000000"/>
        </w:rPr>
        <w:t>continually</w:t>
      </w:r>
      <w:r w:rsidRPr="00E000EB">
        <w:rPr>
          <w:rFonts w:ascii="Times New Roman" w:eastAsia="Times New Roman" w:hAnsi="Times New Roman" w:cs="Times New Roman"/>
          <w:color w:val="000000"/>
        </w:rPr>
        <w:t xml:space="preserve"> being trained in </w:t>
      </w:r>
      <w:r w:rsidR="003B3746" w:rsidRPr="005E2595">
        <w:rPr>
          <w:rFonts w:ascii="Times New Roman" w:eastAsia="Times New Roman" w:hAnsi="Times New Roman" w:cs="Times New Roman"/>
          <w:color w:val="000000"/>
        </w:rPr>
        <w:t xml:space="preserve">best practice tenets of </w:t>
      </w:r>
      <w:r w:rsidRPr="00E000EB">
        <w:rPr>
          <w:rFonts w:ascii="Times New Roman" w:eastAsia="Times New Roman" w:hAnsi="Times New Roman" w:cs="Times New Roman"/>
          <w:color w:val="000000"/>
        </w:rPr>
        <w:t>Social and Emotional</w:t>
      </w:r>
      <w:r w:rsidR="003B3746" w:rsidRPr="005E2595">
        <w:rPr>
          <w:rFonts w:ascii="Times New Roman" w:eastAsia="Times New Roman" w:hAnsi="Times New Roman" w:cs="Times New Roman"/>
          <w:color w:val="000000"/>
        </w:rPr>
        <w:t xml:space="preserve"> Learning</w:t>
      </w:r>
      <w:r w:rsidRPr="00E000EB">
        <w:rPr>
          <w:rFonts w:ascii="Times New Roman" w:eastAsia="Times New Roman" w:hAnsi="Times New Roman" w:cs="Times New Roman"/>
          <w:color w:val="000000"/>
        </w:rPr>
        <w:t xml:space="preserve"> and Restorative Justice. </w:t>
      </w:r>
      <w:r w:rsidR="003B3746" w:rsidRPr="005E2595">
        <w:rPr>
          <w:rFonts w:ascii="Times New Roman" w:eastAsia="Times New Roman" w:hAnsi="Times New Roman" w:cs="Times New Roman"/>
          <w:color w:val="000000"/>
        </w:rPr>
        <w:t xml:space="preserve">The ASLA stalwartly believes that </w:t>
      </w:r>
      <w:proofErr w:type="gramStart"/>
      <w:r w:rsidR="003B3746" w:rsidRPr="005E2595">
        <w:rPr>
          <w:rFonts w:ascii="Times New Roman" w:eastAsia="Times New Roman" w:hAnsi="Times New Roman" w:cs="Times New Roman"/>
          <w:color w:val="000000"/>
        </w:rPr>
        <w:t>in order for</w:t>
      </w:r>
      <w:proofErr w:type="gramEnd"/>
      <w:r w:rsidR="003B3746" w:rsidRPr="005E2595">
        <w:rPr>
          <w:rFonts w:ascii="Times New Roman" w:eastAsia="Times New Roman" w:hAnsi="Times New Roman" w:cs="Times New Roman"/>
          <w:color w:val="000000"/>
        </w:rPr>
        <w:t xml:space="preserve"> a student to reach his/her potential as a scholar, he/she must be the grounded in his/her (healthy) practices as a human.  </w:t>
      </w:r>
    </w:p>
    <w:p w14:paraId="273F853B" w14:textId="77777777" w:rsidR="003B3746" w:rsidRPr="00E000EB" w:rsidRDefault="003B3746" w:rsidP="005E2595">
      <w:pPr>
        <w:spacing w:before="3"/>
        <w:ind w:right="201"/>
        <w:jc w:val="both"/>
        <w:rPr>
          <w:rFonts w:ascii="Times New Roman" w:eastAsia="Times New Roman" w:hAnsi="Times New Roman" w:cs="Times New Roman"/>
          <w:color w:val="000000"/>
        </w:rPr>
      </w:pPr>
    </w:p>
    <w:p w14:paraId="30FA077D" w14:textId="77777777" w:rsidR="005E2595" w:rsidRDefault="00E000EB" w:rsidP="005E2595">
      <w:pPr>
        <w:jc w:val="both"/>
        <w:rPr>
          <w:rFonts w:ascii="Times New Roman" w:eastAsia="Times New Roman" w:hAnsi="Times New Roman" w:cs="Times New Roman"/>
          <w:color w:val="000000"/>
        </w:rPr>
      </w:pPr>
      <w:r w:rsidRPr="00E000EB">
        <w:rPr>
          <w:rFonts w:ascii="Times New Roman" w:eastAsia="Times New Roman" w:hAnsi="Times New Roman" w:cs="Times New Roman"/>
          <w:color w:val="000000"/>
        </w:rPr>
        <w:t xml:space="preserve">As specified in HB 43 </w:t>
      </w:r>
      <w:r w:rsidR="003B3746" w:rsidRPr="005E2595">
        <w:rPr>
          <w:rFonts w:ascii="Times New Roman" w:eastAsia="Times New Roman" w:hAnsi="Times New Roman" w:cs="Times New Roman"/>
          <w:color w:val="000000"/>
        </w:rPr>
        <w:t>the Albuquerque Sign Language Academy</w:t>
      </w:r>
      <w:r w:rsidRPr="00E000EB">
        <w:rPr>
          <w:rFonts w:ascii="Times New Roman" w:eastAsia="Times New Roman" w:hAnsi="Times New Roman" w:cs="Times New Roman"/>
          <w:color w:val="000000"/>
        </w:rPr>
        <w:t xml:space="preserve"> prohibits all forms of racial</w:t>
      </w:r>
      <w:r w:rsidR="003B3746" w:rsidRPr="005E2595">
        <w:rPr>
          <w:rFonts w:ascii="Times New Roman" w:eastAsia="Times New Roman" w:hAnsi="Times New Roman" w:cs="Times New Roman"/>
          <w:color w:val="000000"/>
        </w:rPr>
        <w:t xml:space="preserve"> and bias-based </w:t>
      </w:r>
      <w:r w:rsidRPr="00E000EB">
        <w:rPr>
          <w:rFonts w:ascii="Times New Roman" w:eastAsia="Times New Roman" w:hAnsi="Times New Roman" w:cs="Times New Roman"/>
          <w:color w:val="000000"/>
        </w:rPr>
        <w:t xml:space="preserve">aggression (verbal and physical) involving students or school personnel. </w:t>
      </w:r>
      <w:r w:rsidR="003B3746" w:rsidRPr="005E2595">
        <w:rPr>
          <w:rFonts w:ascii="Times New Roman" w:eastAsia="Times New Roman" w:hAnsi="Times New Roman" w:cs="Times New Roman"/>
          <w:color w:val="000000"/>
        </w:rPr>
        <w:t>The ASLA</w:t>
      </w:r>
      <w:r w:rsidRPr="00E000EB">
        <w:rPr>
          <w:rFonts w:ascii="Times New Roman" w:eastAsia="Times New Roman" w:hAnsi="Times New Roman" w:cs="Times New Roman"/>
          <w:color w:val="000000"/>
        </w:rPr>
        <w:t xml:space="preserve"> defines racia</w:t>
      </w:r>
      <w:r w:rsidR="003B3746" w:rsidRPr="005E2595">
        <w:rPr>
          <w:rFonts w:ascii="Times New Roman" w:eastAsia="Times New Roman" w:hAnsi="Times New Roman" w:cs="Times New Roman"/>
          <w:color w:val="000000"/>
        </w:rPr>
        <w:t xml:space="preserve">l </w:t>
      </w:r>
      <w:r w:rsidRPr="00E000EB">
        <w:rPr>
          <w:rFonts w:ascii="Times New Roman" w:eastAsia="Times New Roman" w:hAnsi="Times New Roman" w:cs="Times New Roman"/>
          <w:color w:val="000000"/>
        </w:rPr>
        <w:t xml:space="preserve">aggression as all forms of discrimination based on race, gender, religion, </w:t>
      </w:r>
      <w:r w:rsidR="003B3746" w:rsidRPr="005E2595">
        <w:rPr>
          <w:rFonts w:ascii="Times New Roman" w:eastAsia="Times New Roman" w:hAnsi="Times New Roman" w:cs="Times New Roman"/>
          <w:color w:val="000000"/>
        </w:rPr>
        <w:t xml:space="preserve">disability, </w:t>
      </w:r>
      <w:r w:rsidRPr="00E000EB">
        <w:rPr>
          <w:rFonts w:ascii="Times New Roman" w:eastAsia="Times New Roman" w:hAnsi="Times New Roman" w:cs="Times New Roman"/>
          <w:color w:val="000000"/>
        </w:rPr>
        <w:t xml:space="preserve">and sexual orientation. </w:t>
      </w:r>
      <w:r w:rsidR="003B3746" w:rsidRPr="005E2595">
        <w:rPr>
          <w:rFonts w:ascii="Times New Roman" w:eastAsia="Times New Roman" w:hAnsi="Times New Roman" w:cs="Times New Roman"/>
          <w:color w:val="000000"/>
        </w:rPr>
        <w:t xml:space="preserve">The ASLA will </w:t>
      </w:r>
      <w:r w:rsidRPr="00E000EB">
        <w:rPr>
          <w:rFonts w:ascii="Times New Roman" w:eastAsia="Times New Roman" w:hAnsi="Times New Roman" w:cs="Times New Roman"/>
          <w:color w:val="000000"/>
        </w:rPr>
        <w:t>report all racially</w:t>
      </w:r>
      <w:r w:rsidR="003B3746" w:rsidRPr="005E2595">
        <w:rPr>
          <w:rFonts w:ascii="Times New Roman" w:eastAsia="Times New Roman" w:hAnsi="Times New Roman" w:cs="Times New Roman"/>
          <w:color w:val="000000"/>
        </w:rPr>
        <w:t xml:space="preserve"> and bias-based</w:t>
      </w:r>
      <w:r w:rsidRPr="00E000EB">
        <w:rPr>
          <w:rFonts w:ascii="Times New Roman" w:eastAsia="Times New Roman" w:hAnsi="Times New Roman" w:cs="Times New Roman"/>
          <w:color w:val="000000"/>
        </w:rPr>
        <w:t xml:space="preserve"> charged incidents or racialized aggression (until a portal is established) </w:t>
      </w:r>
      <w:r w:rsidR="003B3746" w:rsidRPr="005E2595">
        <w:rPr>
          <w:rFonts w:ascii="Times New Roman" w:eastAsia="Times New Roman" w:hAnsi="Times New Roman" w:cs="Times New Roman"/>
          <w:color w:val="000000"/>
        </w:rPr>
        <w:t>to</w:t>
      </w:r>
      <w:r w:rsidRPr="00E000EB">
        <w:rPr>
          <w:rFonts w:ascii="Times New Roman" w:eastAsia="Times New Roman" w:hAnsi="Times New Roman" w:cs="Times New Roman"/>
          <w:color w:val="000000"/>
        </w:rPr>
        <w:t xml:space="preserve"> Deputy Secretary Vickie Bannerman</w:t>
      </w:r>
      <w:r w:rsidR="003B3746" w:rsidRPr="005E2595">
        <w:rPr>
          <w:rFonts w:ascii="Times New Roman" w:eastAsia="Times New Roman" w:hAnsi="Times New Roman" w:cs="Times New Roman"/>
          <w:color w:val="000000"/>
        </w:rPr>
        <w:t xml:space="preserve"> at</w:t>
      </w:r>
      <w:r w:rsidRPr="00E000EB">
        <w:rPr>
          <w:rFonts w:ascii="Arial" w:eastAsia="Times New Roman" w:hAnsi="Arial" w:cs="Arial"/>
          <w:color w:val="000000"/>
        </w:rPr>
        <w:t xml:space="preserve"> </w:t>
      </w:r>
      <w:hyperlink r:id="rId8" w:history="1">
        <w:r w:rsidRPr="00E000EB">
          <w:rPr>
            <w:rFonts w:ascii="Times New Roman" w:eastAsia="Times New Roman" w:hAnsi="Times New Roman" w:cs="Times New Roman"/>
            <w:color w:val="000000"/>
            <w:u w:val="single"/>
          </w:rPr>
          <w:t>vickie.banerman@state.nm.us</w:t>
        </w:r>
      </w:hyperlink>
      <w:r w:rsidRPr="00E000EB">
        <w:rPr>
          <w:rFonts w:ascii="Times New Roman" w:eastAsia="Times New Roman" w:hAnsi="Times New Roman" w:cs="Times New Roman"/>
          <w:color w:val="000000"/>
        </w:rPr>
        <w:t> </w:t>
      </w:r>
      <w:r w:rsidR="003B3746" w:rsidRPr="005E2595">
        <w:rPr>
          <w:rFonts w:ascii="Times New Roman" w:eastAsia="Times New Roman" w:hAnsi="Times New Roman" w:cs="Times New Roman"/>
          <w:color w:val="000000"/>
        </w:rPr>
        <w:t>.</w:t>
      </w:r>
    </w:p>
    <w:p w14:paraId="66F4D947" w14:textId="77777777" w:rsidR="005E2595" w:rsidRDefault="005E2595" w:rsidP="005E2595">
      <w:pPr>
        <w:jc w:val="both"/>
        <w:rPr>
          <w:rFonts w:ascii="Times New Roman" w:eastAsia="Times New Roman" w:hAnsi="Times New Roman" w:cs="Times New Roman"/>
          <w:color w:val="000000"/>
        </w:rPr>
      </w:pPr>
    </w:p>
    <w:p w14:paraId="5569BE45" w14:textId="77777777" w:rsidR="005E2595" w:rsidRDefault="005E2595" w:rsidP="005E2595">
      <w:pPr>
        <w:jc w:val="both"/>
        <w:rPr>
          <w:rFonts w:ascii="Times New Roman" w:eastAsia="Times New Roman" w:hAnsi="Times New Roman" w:cs="Times New Roman"/>
        </w:rPr>
      </w:pPr>
      <w:r>
        <w:rPr>
          <w:rFonts w:ascii="Times New Roman" w:eastAsia="Times New Roman" w:hAnsi="Times New Roman" w:cs="Times New Roman"/>
          <w:color w:val="000000"/>
        </w:rPr>
        <w:t xml:space="preserve">The Albuquerque Sign Language Academy </w:t>
      </w:r>
      <w:r w:rsidR="00E000EB" w:rsidRPr="00E000EB">
        <w:rPr>
          <w:rFonts w:ascii="Times New Roman" w:eastAsia="Times New Roman" w:hAnsi="Times New Roman" w:cs="Times New Roman"/>
          <w:color w:val="000000"/>
        </w:rPr>
        <w:t>maintains the obligation to provide a safe</w:t>
      </w:r>
      <w:r>
        <w:rPr>
          <w:rFonts w:ascii="Times New Roman" w:eastAsia="Times New Roman" w:hAnsi="Times New Roman" w:cs="Times New Roman"/>
          <w:color w:val="000000"/>
        </w:rPr>
        <w:t xml:space="preserve"> </w:t>
      </w:r>
      <w:r w:rsidR="00E000EB" w:rsidRPr="00E000EB">
        <w:rPr>
          <w:rFonts w:ascii="Times New Roman" w:eastAsia="Times New Roman" w:hAnsi="Times New Roman" w:cs="Times New Roman"/>
          <w:color w:val="000000"/>
        </w:rPr>
        <w:t>learning environment for all students.  Some actions and behaviors are unacceptable including those listed below.  </w:t>
      </w:r>
    </w:p>
    <w:p w14:paraId="48332681" w14:textId="77777777" w:rsidR="005E2595" w:rsidRDefault="005E2595" w:rsidP="005E2595">
      <w:pPr>
        <w:jc w:val="both"/>
        <w:rPr>
          <w:rFonts w:ascii="Times New Roman" w:eastAsia="Times New Roman" w:hAnsi="Times New Roman" w:cs="Times New Roman"/>
        </w:rPr>
      </w:pPr>
    </w:p>
    <w:p w14:paraId="55C2D551" w14:textId="54B53EB2" w:rsidR="00E000EB" w:rsidRPr="00E000EB" w:rsidRDefault="005E2595" w:rsidP="005E2595">
      <w:pPr>
        <w:jc w:val="both"/>
        <w:rPr>
          <w:rFonts w:ascii="Times New Roman" w:eastAsia="Times New Roman" w:hAnsi="Times New Roman" w:cs="Times New Roman"/>
        </w:rPr>
      </w:pPr>
      <w:r>
        <w:rPr>
          <w:rFonts w:ascii="Times New Roman" w:eastAsia="Times New Roman" w:hAnsi="Times New Roman" w:cs="Times New Roman"/>
          <w:color w:val="000000"/>
        </w:rPr>
        <w:t xml:space="preserve">The ASLA </w:t>
      </w:r>
      <w:r w:rsidR="00E000EB" w:rsidRPr="00E000EB">
        <w:rPr>
          <w:rFonts w:ascii="Times New Roman" w:eastAsia="Times New Roman" w:hAnsi="Times New Roman" w:cs="Times New Roman"/>
          <w:color w:val="000000"/>
        </w:rPr>
        <w:t>expects that all students will comply with the Public Education Department statement on Student’s Rights and Responsibilities, 6.11.2 NMAC, which, among other things, prohibits the commission of or participation in the activities designated below in any New Mexico public school and whenever students are subjects to school control.</w:t>
      </w:r>
    </w:p>
    <w:p w14:paraId="2E7E5A72" w14:textId="77777777" w:rsidR="00E000EB" w:rsidRPr="00E000EB" w:rsidRDefault="00E000EB" w:rsidP="00E000EB">
      <w:pPr>
        <w:rPr>
          <w:rFonts w:ascii="Times New Roman" w:eastAsia="Times New Roman" w:hAnsi="Times New Roman" w:cs="Times New Roman"/>
        </w:rPr>
      </w:pPr>
    </w:p>
    <w:p w14:paraId="40608EF9" w14:textId="0AE79B12" w:rsidR="00E000EB" w:rsidRPr="00E000EB" w:rsidRDefault="005E2595" w:rsidP="00E000EB">
      <w:pPr>
        <w:rPr>
          <w:rFonts w:ascii="Times New Roman" w:eastAsia="Times New Roman" w:hAnsi="Times New Roman" w:cs="Times New Roman"/>
        </w:rPr>
      </w:pPr>
      <w:proofErr w:type="gramStart"/>
      <w:r>
        <w:rPr>
          <w:rFonts w:ascii="Times New Roman" w:eastAsia="Times New Roman" w:hAnsi="Times New Roman" w:cs="Times New Roman"/>
          <w:color w:val="000000"/>
          <w:u w:val="single"/>
        </w:rPr>
        <w:t xml:space="preserve">ASLA’s </w:t>
      </w:r>
      <w:r w:rsidR="00E000EB" w:rsidRPr="00E000EB">
        <w:rPr>
          <w:rFonts w:ascii="Times New Roman" w:eastAsia="Times New Roman" w:hAnsi="Times New Roman" w:cs="Times New Roman"/>
          <w:color w:val="000000"/>
          <w:u w:val="single"/>
        </w:rPr>
        <w:t xml:space="preserve"> Hard</w:t>
      </w:r>
      <w:proofErr w:type="gramEnd"/>
      <w:r w:rsidR="00E000EB" w:rsidRPr="00E000EB">
        <w:rPr>
          <w:rFonts w:ascii="Times New Roman" w:eastAsia="Times New Roman" w:hAnsi="Times New Roman" w:cs="Times New Roman"/>
          <w:color w:val="000000"/>
          <w:u w:val="single"/>
        </w:rPr>
        <w:t xml:space="preserve"> No’s: (no exceptions)</w:t>
      </w:r>
    </w:p>
    <w:p w14:paraId="5359ABD7" w14:textId="77777777" w:rsidR="00E000EB" w:rsidRPr="00E000EB" w:rsidRDefault="00E000EB" w:rsidP="00E000EB">
      <w:pPr>
        <w:numPr>
          <w:ilvl w:val="0"/>
          <w:numId w:val="1"/>
        </w:numPr>
        <w:spacing w:before="7"/>
        <w:ind w:left="880"/>
        <w:textAlignment w:val="baseline"/>
        <w:rPr>
          <w:rFonts w:ascii="Arial" w:eastAsia="Times New Roman" w:hAnsi="Arial" w:cs="Arial"/>
          <w:color w:val="000000"/>
        </w:rPr>
      </w:pPr>
      <w:r w:rsidRPr="00E000EB">
        <w:rPr>
          <w:rFonts w:ascii="Times New Roman" w:eastAsia="Times New Roman" w:hAnsi="Times New Roman" w:cs="Times New Roman"/>
          <w:color w:val="000000"/>
        </w:rPr>
        <w:t>Criminal or delinquent acts</w:t>
      </w:r>
    </w:p>
    <w:p w14:paraId="32223897" w14:textId="77777777" w:rsidR="00E000EB" w:rsidRPr="00E000EB" w:rsidRDefault="00E000EB" w:rsidP="00E000EB">
      <w:pPr>
        <w:numPr>
          <w:ilvl w:val="0"/>
          <w:numId w:val="1"/>
        </w:numPr>
        <w:spacing w:before="7"/>
        <w:ind w:left="880"/>
        <w:textAlignment w:val="baseline"/>
        <w:rPr>
          <w:rFonts w:ascii="Arial" w:eastAsia="Times New Roman" w:hAnsi="Arial" w:cs="Arial"/>
          <w:color w:val="000000"/>
        </w:rPr>
      </w:pPr>
      <w:r w:rsidRPr="00E000EB">
        <w:rPr>
          <w:rFonts w:ascii="Times New Roman" w:eastAsia="Times New Roman" w:hAnsi="Times New Roman" w:cs="Times New Roman"/>
          <w:color w:val="000000"/>
        </w:rPr>
        <w:t>Possession of Weapon</w:t>
      </w:r>
    </w:p>
    <w:p w14:paraId="65E1B865" w14:textId="77777777" w:rsidR="00E000EB" w:rsidRPr="00E000EB" w:rsidRDefault="00E000EB" w:rsidP="00E000EB">
      <w:pPr>
        <w:numPr>
          <w:ilvl w:val="0"/>
          <w:numId w:val="1"/>
        </w:numPr>
        <w:spacing w:before="7"/>
        <w:ind w:left="880"/>
        <w:textAlignment w:val="baseline"/>
        <w:rPr>
          <w:rFonts w:ascii="Arial" w:eastAsia="Times New Roman" w:hAnsi="Arial" w:cs="Arial"/>
          <w:color w:val="000000"/>
        </w:rPr>
      </w:pPr>
      <w:r w:rsidRPr="00E000EB">
        <w:rPr>
          <w:rFonts w:ascii="Times New Roman" w:eastAsia="Times New Roman" w:hAnsi="Times New Roman" w:cs="Times New Roman"/>
          <w:color w:val="000000"/>
        </w:rPr>
        <w:t>Possession of Drugs or Alcohol</w:t>
      </w:r>
    </w:p>
    <w:p w14:paraId="1F6BD5BB" w14:textId="77777777" w:rsidR="00E000EB" w:rsidRPr="00E000EB" w:rsidRDefault="00E000EB" w:rsidP="00E000EB">
      <w:pPr>
        <w:numPr>
          <w:ilvl w:val="0"/>
          <w:numId w:val="1"/>
        </w:numPr>
        <w:ind w:left="880"/>
        <w:textAlignment w:val="baseline"/>
        <w:rPr>
          <w:rFonts w:ascii="Arial" w:eastAsia="Times New Roman" w:hAnsi="Arial" w:cs="Arial"/>
          <w:color w:val="000000"/>
        </w:rPr>
      </w:pPr>
      <w:r w:rsidRPr="00E000EB">
        <w:rPr>
          <w:rFonts w:ascii="Times New Roman" w:eastAsia="Times New Roman" w:hAnsi="Times New Roman" w:cs="Times New Roman"/>
          <w:color w:val="000000"/>
        </w:rPr>
        <w:t>Gang related activity</w:t>
      </w:r>
    </w:p>
    <w:p w14:paraId="06F33503" w14:textId="77777777" w:rsidR="00E000EB" w:rsidRPr="00E000EB" w:rsidRDefault="00E000EB" w:rsidP="00E000EB">
      <w:pPr>
        <w:numPr>
          <w:ilvl w:val="0"/>
          <w:numId w:val="1"/>
        </w:numPr>
        <w:spacing w:before="1"/>
        <w:ind w:left="880"/>
        <w:textAlignment w:val="baseline"/>
        <w:rPr>
          <w:rFonts w:ascii="Arial" w:eastAsia="Times New Roman" w:hAnsi="Arial" w:cs="Arial"/>
          <w:color w:val="000000"/>
        </w:rPr>
      </w:pPr>
      <w:r w:rsidRPr="00E000EB">
        <w:rPr>
          <w:rFonts w:ascii="Times New Roman" w:eastAsia="Times New Roman" w:hAnsi="Times New Roman" w:cs="Times New Roman"/>
          <w:color w:val="000000"/>
        </w:rPr>
        <w:t>Sexual harassment</w:t>
      </w:r>
    </w:p>
    <w:p w14:paraId="3B4571E8" w14:textId="77777777" w:rsidR="00E000EB" w:rsidRPr="00E000EB" w:rsidRDefault="00E000EB" w:rsidP="00E000EB">
      <w:pPr>
        <w:numPr>
          <w:ilvl w:val="0"/>
          <w:numId w:val="1"/>
        </w:numPr>
        <w:ind w:left="880"/>
        <w:textAlignment w:val="baseline"/>
        <w:rPr>
          <w:rFonts w:ascii="Arial" w:eastAsia="Times New Roman" w:hAnsi="Arial" w:cs="Arial"/>
          <w:color w:val="000000"/>
        </w:rPr>
      </w:pPr>
      <w:r w:rsidRPr="00E000EB">
        <w:rPr>
          <w:rFonts w:ascii="Times New Roman" w:eastAsia="Times New Roman" w:hAnsi="Times New Roman" w:cs="Times New Roman"/>
          <w:color w:val="000000"/>
        </w:rPr>
        <w:t>Refusal to identify self</w:t>
      </w:r>
    </w:p>
    <w:p w14:paraId="722FA57F" w14:textId="77777777" w:rsidR="00E000EB" w:rsidRPr="00E000EB" w:rsidRDefault="00E000EB" w:rsidP="00E000EB">
      <w:pPr>
        <w:numPr>
          <w:ilvl w:val="0"/>
          <w:numId w:val="1"/>
        </w:numPr>
        <w:spacing w:before="1"/>
        <w:ind w:left="880"/>
        <w:textAlignment w:val="baseline"/>
        <w:rPr>
          <w:rFonts w:ascii="Arial" w:eastAsia="Times New Roman" w:hAnsi="Arial" w:cs="Arial"/>
          <w:color w:val="000000"/>
        </w:rPr>
      </w:pPr>
      <w:r w:rsidRPr="00E000EB">
        <w:rPr>
          <w:rFonts w:ascii="Times New Roman" w:eastAsia="Times New Roman" w:hAnsi="Times New Roman" w:cs="Times New Roman"/>
          <w:color w:val="000000"/>
        </w:rPr>
        <w:t>Refusal to cooperate with school personnel</w:t>
      </w:r>
    </w:p>
    <w:p w14:paraId="28ECFFA2" w14:textId="77777777" w:rsidR="00E000EB" w:rsidRPr="00E000EB" w:rsidRDefault="00E000EB" w:rsidP="00E000EB">
      <w:pPr>
        <w:numPr>
          <w:ilvl w:val="0"/>
          <w:numId w:val="1"/>
        </w:numPr>
        <w:spacing w:before="1"/>
        <w:ind w:left="880"/>
        <w:textAlignment w:val="baseline"/>
        <w:rPr>
          <w:rFonts w:ascii="Arial" w:eastAsia="Times New Roman" w:hAnsi="Arial" w:cs="Arial"/>
          <w:color w:val="000000"/>
        </w:rPr>
      </w:pPr>
      <w:r w:rsidRPr="00E000EB">
        <w:rPr>
          <w:rFonts w:ascii="Times New Roman" w:eastAsia="Times New Roman" w:hAnsi="Times New Roman" w:cs="Times New Roman"/>
          <w:color w:val="000000"/>
        </w:rPr>
        <w:t>Bullying</w:t>
      </w:r>
    </w:p>
    <w:p w14:paraId="2717C57E" w14:textId="77777777" w:rsidR="00E000EB" w:rsidRPr="00E000EB" w:rsidRDefault="00E000EB" w:rsidP="00E000EB">
      <w:pPr>
        <w:spacing w:after="240"/>
        <w:rPr>
          <w:rFonts w:ascii="Times New Roman" w:eastAsia="Times New Roman" w:hAnsi="Times New Roman" w:cs="Times New Roman"/>
        </w:rPr>
      </w:pPr>
    </w:p>
    <w:p w14:paraId="56002BDE" w14:textId="46B8C9FA" w:rsidR="00E000EB" w:rsidRPr="005E2595" w:rsidRDefault="00E000EB" w:rsidP="00E000EB">
      <w:pPr>
        <w:spacing w:before="40"/>
        <w:jc w:val="center"/>
        <w:outlineLvl w:val="3"/>
        <w:rPr>
          <w:rFonts w:ascii="Times New Roman" w:eastAsia="Times New Roman" w:hAnsi="Times New Roman" w:cs="Times New Roman"/>
          <w:b/>
          <w:bCs/>
          <w:color w:val="000000"/>
          <w:u w:val="single"/>
        </w:rPr>
      </w:pPr>
      <w:r w:rsidRPr="00E000EB">
        <w:rPr>
          <w:rFonts w:ascii="Times New Roman" w:eastAsia="Times New Roman" w:hAnsi="Times New Roman" w:cs="Times New Roman"/>
          <w:b/>
          <w:bCs/>
          <w:color w:val="000000"/>
          <w:u w:val="single"/>
        </w:rPr>
        <w:t>SCHOOL-WIDE BEHAVIOR and DISCIPLINE PROCESS (CLASSROOM/PLAYGROUND)</w:t>
      </w:r>
    </w:p>
    <w:p w14:paraId="3A295A75" w14:textId="19476332" w:rsidR="005E2595" w:rsidRDefault="005E2595" w:rsidP="00E000EB">
      <w:pPr>
        <w:spacing w:before="40"/>
        <w:jc w:val="center"/>
        <w:outlineLvl w:val="3"/>
        <w:rPr>
          <w:rFonts w:ascii="Times New Roman" w:eastAsia="Times New Roman" w:hAnsi="Times New Roman" w:cs="Times New Roman"/>
          <w:b/>
          <w:bCs/>
          <w:u w:val="single"/>
        </w:rPr>
      </w:pPr>
    </w:p>
    <w:p w14:paraId="65C7F3B2" w14:textId="27184C82" w:rsidR="00B029AB" w:rsidRDefault="005E2595" w:rsidP="009115A9">
      <w:pPr>
        <w:spacing w:before="40"/>
        <w:jc w:val="both"/>
        <w:outlineLvl w:val="3"/>
        <w:rPr>
          <w:rFonts w:ascii="Times New Roman" w:eastAsia="Times New Roman" w:hAnsi="Times New Roman" w:cs="Times New Roman"/>
          <w:b/>
          <w:bCs/>
          <w:u w:val="single"/>
        </w:rPr>
      </w:pPr>
      <w:r>
        <w:rPr>
          <w:rFonts w:ascii="Times New Roman" w:eastAsia="Times New Roman" w:hAnsi="Times New Roman" w:cs="Times New Roman"/>
          <w:color w:val="000000"/>
        </w:rPr>
        <w:t>ASLA</w:t>
      </w:r>
      <w:r w:rsidR="00E000EB" w:rsidRPr="00E000EB">
        <w:rPr>
          <w:rFonts w:ascii="Times New Roman" w:eastAsia="Times New Roman" w:hAnsi="Times New Roman" w:cs="Times New Roman"/>
          <w:color w:val="000000"/>
        </w:rPr>
        <w:t xml:space="preserve"> has an established procedure that </w:t>
      </w:r>
      <w:r>
        <w:rPr>
          <w:rFonts w:ascii="Times New Roman" w:eastAsia="Times New Roman" w:hAnsi="Times New Roman" w:cs="Times New Roman"/>
          <w:color w:val="000000"/>
        </w:rPr>
        <w:t>is</w:t>
      </w:r>
      <w:r w:rsidR="00E000EB" w:rsidRPr="00E000EB">
        <w:rPr>
          <w:rFonts w:ascii="Times New Roman" w:eastAsia="Times New Roman" w:hAnsi="Times New Roman" w:cs="Times New Roman"/>
          <w:color w:val="000000"/>
        </w:rPr>
        <w:t xml:space="preserve"> follow</w:t>
      </w:r>
      <w:r>
        <w:rPr>
          <w:rFonts w:ascii="Times New Roman" w:eastAsia="Times New Roman" w:hAnsi="Times New Roman" w:cs="Times New Roman"/>
          <w:color w:val="000000"/>
        </w:rPr>
        <w:t>ed</w:t>
      </w:r>
      <w:r w:rsidR="00E000EB" w:rsidRPr="00E000EB">
        <w:rPr>
          <w:rFonts w:ascii="Times New Roman" w:eastAsia="Times New Roman" w:hAnsi="Times New Roman" w:cs="Times New Roman"/>
          <w:color w:val="000000"/>
        </w:rPr>
        <w:t xml:space="preserve"> when there has been a situation between students. </w:t>
      </w:r>
      <w:r>
        <w:rPr>
          <w:rFonts w:ascii="Times New Roman" w:eastAsia="Times New Roman" w:hAnsi="Times New Roman" w:cs="Times New Roman"/>
          <w:color w:val="000000"/>
        </w:rPr>
        <w:t>ASLA</w:t>
      </w:r>
      <w:r w:rsidR="00E000EB" w:rsidRPr="00E000EB">
        <w:rPr>
          <w:rFonts w:ascii="Times New Roman" w:eastAsia="Times New Roman" w:hAnsi="Times New Roman" w:cs="Times New Roman"/>
          <w:color w:val="000000"/>
        </w:rPr>
        <w:t xml:space="preserve"> staff and administration understand that </w:t>
      </w:r>
      <w:r>
        <w:rPr>
          <w:rFonts w:ascii="Times New Roman" w:eastAsia="Times New Roman" w:hAnsi="Times New Roman" w:cs="Times New Roman"/>
          <w:color w:val="000000"/>
        </w:rPr>
        <w:t>students</w:t>
      </w:r>
      <w:r w:rsidR="00E000EB" w:rsidRPr="00E000EB">
        <w:rPr>
          <w:rFonts w:ascii="Times New Roman" w:eastAsia="Times New Roman" w:hAnsi="Times New Roman" w:cs="Times New Roman"/>
          <w:color w:val="000000"/>
        </w:rPr>
        <w:t xml:space="preserve"> can react impulsively and </w:t>
      </w:r>
      <w:r w:rsidR="00B029AB">
        <w:rPr>
          <w:rFonts w:ascii="Times New Roman" w:eastAsia="Times New Roman" w:hAnsi="Times New Roman" w:cs="Times New Roman"/>
          <w:color w:val="000000"/>
        </w:rPr>
        <w:t>the</w:t>
      </w:r>
      <w:r w:rsidR="00E000EB" w:rsidRPr="00E000EB">
        <w:rPr>
          <w:rFonts w:ascii="Times New Roman" w:eastAsia="Times New Roman" w:hAnsi="Times New Roman" w:cs="Times New Roman"/>
          <w:color w:val="000000"/>
        </w:rPr>
        <w:t xml:space="preserve"> process includes collecting all facts and information before </w:t>
      </w:r>
      <w:r w:rsidR="00B029AB">
        <w:rPr>
          <w:rFonts w:ascii="Times New Roman" w:eastAsia="Times New Roman" w:hAnsi="Times New Roman" w:cs="Times New Roman"/>
          <w:color w:val="000000"/>
        </w:rPr>
        <w:t xml:space="preserve">imposing rigid </w:t>
      </w:r>
      <w:proofErr w:type="gramStart"/>
      <w:r w:rsidR="00B029AB">
        <w:rPr>
          <w:rFonts w:ascii="Times New Roman" w:eastAsia="Times New Roman" w:hAnsi="Times New Roman" w:cs="Times New Roman"/>
          <w:color w:val="000000"/>
        </w:rPr>
        <w:t>formulaic  consequences</w:t>
      </w:r>
      <w:proofErr w:type="gramEnd"/>
      <w:r w:rsidR="00E000EB" w:rsidRPr="00E000EB">
        <w:rPr>
          <w:rFonts w:ascii="Times New Roman" w:eastAsia="Times New Roman" w:hAnsi="Times New Roman" w:cs="Times New Roman"/>
          <w:color w:val="000000"/>
        </w:rPr>
        <w:t>. This is a process and can take</w:t>
      </w:r>
      <w:r w:rsidR="00B029AB">
        <w:rPr>
          <w:rFonts w:ascii="Times New Roman" w:eastAsia="Times New Roman" w:hAnsi="Times New Roman" w:cs="Times New Roman"/>
          <w:color w:val="000000"/>
        </w:rPr>
        <w:t xml:space="preserve"> some time to ensure consequences are appropriate to the infraction.  Parents are informed of all incidents as quickly as possible and are enlisted in the process and consequences as appropriate.</w:t>
      </w:r>
    </w:p>
    <w:p w14:paraId="2970AF23" w14:textId="77777777" w:rsidR="00B029AB" w:rsidRDefault="00B029AB" w:rsidP="009115A9">
      <w:pPr>
        <w:spacing w:before="40"/>
        <w:jc w:val="both"/>
        <w:outlineLvl w:val="3"/>
        <w:rPr>
          <w:rFonts w:ascii="Times New Roman" w:eastAsia="Times New Roman" w:hAnsi="Times New Roman" w:cs="Times New Roman"/>
          <w:b/>
          <w:bCs/>
          <w:u w:val="single"/>
        </w:rPr>
      </w:pPr>
    </w:p>
    <w:p w14:paraId="3EF6619F" w14:textId="7DD1A2F5" w:rsidR="00E000EB" w:rsidRPr="00E000EB" w:rsidRDefault="00E000EB" w:rsidP="009115A9">
      <w:pPr>
        <w:spacing w:before="40"/>
        <w:jc w:val="both"/>
        <w:outlineLvl w:val="3"/>
        <w:rPr>
          <w:rFonts w:ascii="Times New Roman" w:eastAsia="Times New Roman" w:hAnsi="Times New Roman" w:cs="Times New Roman"/>
          <w:b/>
          <w:bCs/>
          <w:u w:val="single"/>
        </w:rPr>
      </w:pPr>
      <w:r w:rsidRPr="00E000EB">
        <w:rPr>
          <w:rFonts w:ascii="Times New Roman" w:eastAsia="Times New Roman" w:hAnsi="Times New Roman" w:cs="Times New Roman"/>
          <w:color w:val="000000"/>
        </w:rPr>
        <w:t xml:space="preserve">All teachers at </w:t>
      </w:r>
      <w:r w:rsidR="00B029AB">
        <w:rPr>
          <w:rFonts w:ascii="Times New Roman" w:eastAsia="Times New Roman" w:hAnsi="Times New Roman" w:cs="Times New Roman"/>
          <w:color w:val="000000"/>
        </w:rPr>
        <w:t>ASLA</w:t>
      </w:r>
      <w:r w:rsidRPr="00E000EB">
        <w:rPr>
          <w:rFonts w:ascii="Times New Roman" w:eastAsia="Times New Roman" w:hAnsi="Times New Roman" w:cs="Times New Roman"/>
          <w:color w:val="000000"/>
        </w:rPr>
        <w:t xml:space="preserve"> use a consistent classroom behavior plan that provides multiple opportunities for students to </w:t>
      </w:r>
      <w:r w:rsidR="00B029AB">
        <w:rPr>
          <w:rFonts w:ascii="Times New Roman" w:eastAsia="Times New Roman" w:hAnsi="Times New Roman" w:cs="Times New Roman"/>
          <w:color w:val="000000"/>
        </w:rPr>
        <w:t xml:space="preserve">self-reflection, </w:t>
      </w:r>
      <w:r w:rsidRPr="00E000EB">
        <w:rPr>
          <w:rFonts w:ascii="Times New Roman" w:eastAsia="Times New Roman" w:hAnsi="Times New Roman" w:cs="Times New Roman"/>
          <w:color w:val="000000"/>
        </w:rPr>
        <w:t>learning</w:t>
      </w:r>
      <w:r w:rsidR="00B029AB">
        <w:rPr>
          <w:rFonts w:ascii="Times New Roman" w:eastAsia="Times New Roman" w:hAnsi="Times New Roman" w:cs="Times New Roman"/>
          <w:color w:val="000000"/>
        </w:rPr>
        <w:t xml:space="preserve"> and relationship repair and restoration.</w:t>
      </w:r>
      <w:r w:rsidR="00B029AB">
        <w:rPr>
          <w:rFonts w:ascii="Times New Roman" w:eastAsia="Times New Roman" w:hAnsi="Times New Roman" w:cs="Times New Roman"/>
          <w:b/>
          <w:bCs/>
          <w:u w:val="single"/>
        </w:rPr>
        <w:t xml:space="preserve">  </w:t>
      </w:r>
      <w:r w:rsidRPr="00E000EB">
        <w:rPr>
          <w:rFonts w:ascii="Times New Roman" w:eastAsia="Times New Roman" w:hAnsi="Times New Roman" w:cs="Times New Roman"/>
          <w:color w:val="000000"/>
        </w:rPr>
        <w:t>The following are the steps a teacher will take before a Level 1 infraction is given to a student if or when they are disrupting the classroom and the learning environment.  However, if a student engages in behaviors that create obstacles to teaching and learning for others in their community, then the following process will be used: </w:t>
      </w:r>
    </w:p>
    <w:p w14:paraId="0D0BF83E" w14:textId="77777777" w:rsidR="00E000EB" w:rsidRPr="00E000EB" w:rsidRDefault="00E000EB" w:rsidP="009115A9">
      <w:pPr>
        <w:jc w:val="both"/>
        <w:rPr>
          <w:rFonts w:ascii="Times New Roman" w:eastAsia="Times New Roman" w:hAnsi="Times New Roman" w:cs="Times New Roman"/>
        </w:rPr>
      </w:pPr>
    </w:p>
    <w:p w14:paraId="1F3F1015" w14:textId="77777777" w:rsidR="00E000EB" w:rsidRPr="00E000EB" w:rsidRDefault="00E000EB" w:rsidP="009115A9">
      <w:pPr>
        <w:spacing w:before="1"/>
        <w:jc w:val="both"/>
        <w:rPr>
          <w:rFonts w:ascii="Times New Roman" w:eastAsia="Times New Roman" w:hAnsi="Times New Roman" w:cs="Times New Roman"/>
        </w:rPr>
      </w:pPr>
      <w:r w:rsidRPr="00E000EB">
        <w:rPr>
          <w:rFonts w:ascii="Times New Roman" w:eastAsia="Times New Roman" w:hAnsi="Times New Roman" w:cs="Times New Roman"/>
          <w:color w:val="000000"/>
        </w:rPr>
        <w:t>1</w:t>
      </w:r>
      <w:r w:rsidRPr="00E000EB">
        <w:rPr>
          <w:rFonts w:ascii="Times New Roman" w:eastAsia="Times New Roman" w:hAnsi="Times New Roman" w:cs="Times New Roman"/>
          <w:color w:val="000000"/>
          <w:sz w:val="14"/>
          <w:szCs w:val="14"/>
          <w:vertAlign w:val="superscript"/>
        </w:rPr>
        <w:t>st</w:t>
      </w:r>
      <w:r w:rsidRPr="00E000EB">
        <w:rPr>
          <w:rFonts w:ascii="Times New Roman" w:eastAsia="Times New Roman" w:hAnsi="Times New Roman" w:cs="Times New Roman"/>
          <w:color w:val="000000"/>
        </w:rPr>
        <w:t xml:space="preserve"> classroom / playground incident</w:t>
      </w:r>
    </w:p>
    <w:p w14:paraId="53E02583" w14:textId="3304E023" w:rsidR="00E000EB" w:rsidRPr="00E000EB" w:rsidRDefault="00E000EB" w:rsidP="009115A9">
      <w:pPr>
        <w:numPr>
          <w:ilvl w:val="0"/>
          <w:numId w:val="2"/>
        </w:numPr>
        <w:spacing w:before="2"/>
        <w:ind w:left="880"/>
        <w:jc w:val="both"/>
        <w:textAlignment w:val="baseline"/>
        <w:rPr>
          <w:rFonts w:ascii="Times New Roman" w:eastAsia="Times New Roman" w:hAnsi="Times New Roman" w:cs="Times New Roman"/>
          <w:color w:val="000000"/>
        </w:rPr>
      </w:pPr>
      <w:r w:rsidRPr="00E000EB">
        <w:rPr>
          <w:rFonts w:ascii="Times New Roman" w:eastAsia="Times New Roman" w:hAnsi="Times New Roman" w:cs="Times New Roman"/>
          <w:color w:val="000000"/>
        </w:rPr>
        <w:t>Verbal Warning </w:t>
      </w:r>
      <w:r w:rsidR="009115A9">
        <w:rPr>
          <w:rFonts w:ascii="Times New Roman" w:eastAsia="Times New Roman" w:hAnsi="Times New Roman" w:cs="Times New Roman"/>
          <w:color w:val="000000"/>
        </w:rPr>
        <w:t>– and redirection</w:t>
      </w:r>
    </w:p>
    <w:p w14:paraId="590BE995" w14:textId="77777777" w:rsidR="00E000EB" w:rsidRPr="00E000EB" w:rsidRDefault="00E000EB" w:rsidP="009115A9">
      <w:pPr>
        <w:jc w:val="both"/>
        <w:rPr>
          <w:rFonts w:ascii="Times New Roman" w:eastAsia="Times New Roman" w:hAnsi="Times New Roman" w:cs="Times New Roman"/>
        </w:rPr>
      </w:pPr>
      <w:r w:rsidRPr="00E000EB">
        <w:rPr>
          <w:rFonts w:ascii="Times New Roman" w:eastAsia="Times New Roman" w:hAnsi="Times New Roman" w:cs="Times New Roman"/>
          <w:color w:val="000000"/>
        </w:rPr>
        <w:t>2</w:t>
      </w:r>
      <w:r w:rsidRPr="00E000EB">
        <w:rPr>
          <w:rFonts w:ascii="Times New Roman" w:eastAsia="Times New Roman" w:hAnsi="Times New Roman" w:cs="Times New Roman"/>
          <w:color w:val="000000"/>
          <w:sz w:val="14"/>
          <w:szCs w:val="14"/>
          <w:vertAlign w:val="superscript"/>
        </w:rPr>
        <w:t>nd</w:t>
      </w:r>
      <w:r w:rsidRPr="00E000EB">
        <w:rPr>
          <w:rFonts w:ascii="Times New Roman" w:eastAsia="Times New Roman" w:hAnsi="Times New Roman" w:cs="Times New Roman"/>
          <w:color w:val="000000"/>
        </w:rPr>
        <w:t xml:space="preserve"> classroom / playground incident</w:t>
      </w:r>
    </w:p>
    <w:p w14:paraId="3B5CAD65" w14:textId="2F7E03E3" w:rsidR="00E000EB" w:rsidRPr="00E000EB" w:rsidRDefault="00E000EB" w:rsidP="009115A9">
      <w:pPr>
        <w:numPr>
          <w:ilvl w:val="0"/>
          <w:numId w:val="3"/>
        </w:numPr>
        <w:ind w:left="880"/>
        <w:jc w:val="both"/>
        <w:textAlignment w:val="baseline"/>
        <w:rPr>
          <w:rFonts w:ascii="Times New Roman" w:eastAsia="Times New Roman" w:hAnsi="Times New Roman" w:cs="Times New Roman"/>
          <w:color w:val="000000"/>
        </w:rPr>
      </w:pPr>
      <w:r w:rsidRPr="00E000EB">
        <w:rPr>
          <w:rFonts w:ascii="Times New Roman" w:eastAsia="Times New Roman" w:hAnsi="Times New Roman" w:cs="Times New Roman"/>
          <w:color w:val="000000"/>
        </w:rPr>
        <w:t>Verbal Warning / Seat change or sit out of recess activity</w:t>
      </w:r>
    </w:p>
    <w:p w14:paraId="6D74E20A" w14:textId="77777777" w:rsidR="00E000EB" w:rsidRPr="00E000EB" w:rsidRDefault="00E000EB" w:rsidP="009115A9">
      <w:pPr>
        <w:jc w:val="both"/>
        <w:rPr>
          <w:rFonts w:ascii="Times New Roman" w:eastAsia="Times New Roman" w:hAnsi="Times New Roman" w:cs="Times New Roman"/>
        </w:rPr>
      </w:pPr>
      <w:r w:rsidRPr="00E000EB">
        <w:rPr>
          <w:rFonts w:ascii="Times New Roman" w:eastAsia="Times New Roman" w:hAnsi="Times New Roman" w:cs="Times New Roman"/>
          <w:color w:val="000000"/>
        </w:rPr>
        <w:t>3</w:t>
      </w:r>
      <w:r w:rsidRPr="00E000EB">
        <w:rPr>
          <w:rFonts w:ascii="Times New Roman" w:eastAsia="Times New Roman" w:hAnsi="Times New Roman" w:cs="Times New Roman"/>
          <w:color w:val="000000"/>
          <w:sz w:val="14"/>
          <w:szCs w:val="14"/>
          <w:vertAlign w:val="superscript"/>
        </w:rPr>
        <w:t>rd</w:t>
      </w:r>
      <w:r w:rsidRPr="00E000EB">
        <w:rPr>
          <w:rFonts w:ascii="Times New Roman" w:eastAsia="Times New Roman" w:hAnsi="Times New Roman" w:cs="Times New Roman"/>
          <w:color w:val="000000"/>
        </w:rPr>
        <w:t xml:space="preserve"> classroom / playground incident </w:t>
      </w:r>
    </w:p>
    <w:p w14:paraId="38109E7B" w14:textId="77777777" w:rsidR="00E000EB" w:rsidRPr="00E000EB" w:rsidRDefault="00E000EB" w:rsidP="009115A9">
      <w:pPr>
        <w:numPr>
          <w:ilvl w:val="0"/>
          <w:numId w:val="4"/>
        </w:numPr>
        <w:spacing w:before="3"/>
        <w:ind w:left="880"/>
        <w:jc w:val="both"/>
        <w:textAlignment w:val="baseline"/>
        <w:rPr>
          <w:rFonts w:ascii="Times New Roman" w:eastAsia="Times New Roman" w:hAnsi="Times New Roman" w:cs="Times New Roman"/>
          <w:color w:val="000000"/>
        </w:rPr>
      </w:pPr>
      <w:r w:rsidRPr="00E000EB">
        <w:rPr>
          <w:rFonts w:ascii="Times New Roman" w:eastAsia="Times New Roman" w:hAnsi="Times New Roman" w:cs="Times New Roman"/>
          <w:color w:val="000000"/>
        </w:rPr>
        <w:t>Teacher and Student restorative conversation process:</w:t>
      </w:r>
    </w:p>
    <w:p w14:paraId="709CB078" w14:textId="77777777" w:rsidR="00E000EB" w:rsidRPr="00E000EB" w:rsidRDefault="00E000EB" w:rsidP="009115A9">
      <w:pPr>
        <w:numPr>
          <w:ilvl w:val="1"/>
          <w:numId w:val="5"/>
        </w:numPr>
        <w:ind w:left="1898" w:right="1541"/>
        <w:jc w:val="both"/>
        <w:textAlignment w:val="baseline"/>
        <w:rPr>
          <w:rFonts w:ascii="Times New Roman" w:eastAsia="Times New Roman" w:hAnsi="Times New Roman" w:cs="Times New Roman"/>
          <w:color w:val="000000"/>
        </w:rPr>
      </w:pPr>
      <w:r w:rsidRPr="00E000EB">
        <w:rPr>
          <w:rFonts w:ascii="Times New Roman" w:eastAsia="Times New Roman" w:hAnsi="Times New Roman" w:cs="Times New Roman"/>
          <w:color w:val="000000"/>
        </w:rPr>
        <w:t>What happened</w:t>
      </w:r>
    </w:p>
    <w:p w14:paraId="462AD8FD" w14:textId="77777777" w:rsidR="00E000EB" w:rsidRPr="00E000EB" w:rsidRDefault="00E000EB" w:rsidP="009115A9">
      <w:pPr>
        <w:numPr>
          <w:ilvl w:val="1"/>
          <w:numId w:val="5"/>
        </w:numPr>
        <w:ind w:left="1898" w:right="1541"/>
        <w:jc w:val="both"/>
        <w:textAlignment w:val="baseline"/>
        <w:rPr>
          <w:rFonts w:ascii="Times New Roman" w:eastAsia="Times New Roman" w:hAnsi="Times New Roman" w:cs="Times New Roman"/>
          <w:color w:val="000000"/>
        </w:rPr>
      </w:pPr>
      <w:r w:rsidRPr="00E000EB">
        <w:rPr>
          <w:rFonts w:ascii="Times New Roman" w:eastAsia="Times New Roman" w:hAnsi="Times New Roman" w:cs="Times New Roman"/>
          <w:color w:val="000000"/>
        </w:rPr>
        <w:t>What are the effects? (on you, on others, on our community)</w:t>
      </w:r>
    </w:p>
    <w:p w14:paraId="74D3433D" w14:textId="77777777" w:rsidR="00E000EB" w:rsidRPr="00E000EB" w:rsidRDefault="00E000EB" w:rsidP="009115A9">
      <w:pPr>
        <w:numPr>
          <w:ilvl w:val="1"/>
          <w:numId w:val="5"/>
        </w:numPr>
        <w:ind w:left="1898" w:right="1541"/>
        <w:jc w:val="both"/>
        <w:textAlignment w:val="baseline"/>
        <w:rPr>
          <w:rFonts w:ascii="Times New Roman" w:eastAsia="Times New Roman" w:hAnsi="Times New Roman" w:cs="Times New Roman"/>
          <w:color w:val="000000"/>
        </w:rPr>
      </w:pPr>
      <w:r w:rsidRPr="00E000EB">
        <w:rPr>
          <w:rFonts w:ascii="Times New Roman" w:eastAsia="Times New Roman" w:hAnsi="Times New Roman" w:cs="Times New Roman"/>
          <w:color w:val="000000"/>
        </w:rPr>
        <w:t>Who is responsible?</w:t>
      </w:r>
    </w:p>
    <w:p w14:paraId="67C7797D" w14:textId="77777777" w:rsidR="00E000EB" w:rsidRPr="00E000EB" w:rsidRDefault="00E000EB" w:rsidP="009115A9">
      <w:pPr>
        <w:numPr>
          <w:ilvl w:val="1"/>
          <w:numId w:val="5"/>
        </w:numPr>
        <w:ind w:left="1898" w:right="1541"/>
        <w:jc w:val="both"/>
        <w:textAlignment w:val="baseline"/>
        <w:rPr>
          <w:rFonts w:ascii="Times New Roman" w:eastAsia="Times New Roman" w:hAnsi="Times New Roman" w:cs="Times New Roman"/>
          <w:color w:val="000000"/>
        </w:rPr>
      </w:pPr>
      <w:r w:rsidRPr="00E000EB">
        <w:rPr>
          <w:rFonts w:ascii="Times New Roman" w:eastAsia="Times New Roman" w:hAnsi="Times New Roman" w:cs="Times New Roman"/>
          <w:color w:val="000000"/>
        </w:rPr>
        <w:t>What is the solution?</w:t>
      </w:r>
    </w:p>
    <w:p w14:paraId="6A8C93D6" w14:textId="77777777" w:rsidR="00E000EB" w:rsidRPr="00E000EB" w:rsidRDefault="00E000EB" w:rsidP="009115A9">
      <w:pPr>
        <w:jc w:val="both"/>
        <w:rPr>
          <w:rFonts w:ascii="Times New Roman" w:eastAsia="Times New Roman" w:hAnsi="Times New Roman" w:cs="Times New Roman"/>
        </w:rPr>
      </w:pPr>
    </w:p>
    <w:p w14:paraId="49334B21" w14:textId="2679FD33" w:rsidR="00E000EB" w:rsidRPr="00E000EB" w:rsidRDefault="00E000EB" w:rsidP="009115A9">
      <w:pPr>
        <w:spacing w:before="78"/>
        <w:jc w:val="both"/>
        <w:rPr>
          <w:rFonts w:ascii="Times New Roman" w:eastAsia="Times New Roman" w:hAnsi="Times New Roman" w:cs="Times New Roman"/>
        </w:rPr>
      </w:pPr>
      <w:r w:rsidRPr="00E000EB">
        <w:rPr>
          <w:rFonts w:ascii="Times New Roman" w:eastAsia="Times New Roman" w:hAnsi="Times New Roman" w:cs="Times New Roman"/>
          <w:color w:val="000000"/>
        </w:rPr>
        <w:t>Student and teacher may agree that there is a need for some restorative accountability for the incident.  If so, the student may come up with an agreed upon consequence.  Consequences can include but is not limited to:</w:t>
      </w:r>
    </w:p>
    <w:p w14:paraId="4FD608CE" w14:textId="77777777" w:rsidR="00E000EB" w:rsidRPr="00E000EB" w:rsidRDefault="00E000EB" w:rsidP="009115A9">
      <w:pPr>
        <w:numPr>
          <w:ilvl w:val="0"/>
          <w:numId w:val="6"/>
        </w:numPr>
        <w:spacing w:before="1"/>
        <w:ind w:left="880"/>
        <w:jc w:val="both"/>
        <w:textAlignment w:val="baseline"/>
        <w:rPr>
          <w:rFonts w:ascii="Arial" w:eastAsia="Times New Roman" w:hAnsi="Arial" w:cs="Arial"/>
          <w:color w:val="000000"/>
        </w:rPr>
      </w:pPr>
      <w:r w:rsidRPr="00E000EB">
        <w:rPr>
          <w:rFonts w:ascii="Times New Roman" w:eastAsia="Times New Roman" w:hAnsi="Times New Roman" w:cs="Times New Roman"/>
          <w:color w:val="000000"/>
        </w:rPr>
        <w:t>Loss of Field Trips or other privilege including upcoming events</w:t>
      </w:r>
    </w:p>
    <w:p w14:paraId="611C9C2D" w14:textId="77777777" w:rsidR="00E000EB" w:rsidRPr="00E000EB" w:rsidRDefault="00E000EB" w:rsidP="009115A9">
      <w:pPr>
        <w:numPr>
          <w:ilvl w:val="0"/>
          <w:numId w:val="6"/>
        </w:numPr>
        <w:spacing w:before="2"/>
        <w:ind w:left="880"/>
        <w:jc w:val="both"/>
        <w:textAlignment w:val="baseline"/>
        <w:rPr>
          <w:rFonts w:ascii="Arial" w:eastAsia="Times New Roman" w:hAnsi="Arial" w:cs="Arial"/>
          <w:color w:val="000000"/>
        </w:rPr>
      </w:pPr>
      <w:r w:rsidRPr="00E000EB">
        <w:rPr>
          <w:rFonts w:ascii="Times New Roman" w:eastAsia="Times New Roman" w:hAnsi="Times New Roman" w:cs="Times New Roman"/>
          <w:color w:val="000000"/>
        </w:rPr>
        <w:t>Campus clean-up</w:t>
      </w:r>
    </w:p>
    <w:p w14:paraId="21A06648" w14:textId="77777777" w:rsidR="00E000EB" w:rsidRPr="00E000EB" w:rsidRDefault="00E000EB" w:rsidP="009115A9">
      <w:pPr>
        <w:numPr>
          <w:ilvl w:val="0"/>
          <w:numId w:val="6"/>
        </w:numPr>
        <w:spacing w:before="1"/>
        <w:ind w:left="880"/>
        <w:jc w:val="both"/>
        <w:textAlignment w:val="baseline"/>
        <w:rPr>
          <w:rFonts w:ascii="Arial" w:eastAsia="Times New Roman" w:hAnsi="Arial" w:cs="Arial"/>
          <w:color w:val="000000"/>
        </w:rPr>
      </w:pPr>
      <w:r w:rsidRPr="00E000EB">
        <w:rPr>
          <w:rFonts w:ascii="Times New Roman" w:eastAsia="Times New Roman" w:hAnsi="Times New Roman" w:cs="Times New Roman"/>
          <w:color w:val="000000"/>
        </w:rPr>
        <w:lastRenderedPageBreak/>
        <w:t>Discipline reflective writing assignment</w:t>
      </w:r>
    </w:p>
    <w:p w14:paraId="21809C45" w14:textId="77777777" w:rsidR="00E000EB" w:rsidRPr="00E000EB" w:rsidRDefault="00E000EB" w:rsidP="009115A9">
      <w:pPr>
        <w:numPr>
          <w:ilvl w:val="0"/>
          <w:numId w:val="6"/>
        </w:numPr>
        <w:ind w:left="880"/>
        <w:jc w:val="both"/>
        <w:textAlignment w:val="baseline"/>
        <w:rPr>
          <w:rFonts w:ascii="Arial" w:eastAsia="Times New Roman" w:hAnsi="Arial" w:cs="Arial"/>
          <w:color w:val="000000"/>
        </w:rPr>
      </w:pPr>
      <w:r w:rsidRPr="00E000EB">
        <w:rPr>
          <w:rFonts w:ascii="Times New Roman" w:eastAsia="Times New Roman" w:hAnsi="Times New Roman" w:cs="Times New Roman"/>
          <w:color w:val="000000"/>
        </w:rPr>
        <w:t>Character Counts Presentation</w:t>
      </w:r>
    </w:p>
    <w:p w14:paraId="03C69CCD" w14:textId="5ABCC2E8" w:rsidR="00E000EB" w:rsidRPr="00E000EB" w:rsidRDefault="00E000EB" w:rsidP="009115A9">
      <w:pPr>
        <w:numPr>
          <w:ilvl w:val="0"/>
          <w:numId w:val="6"/>
        </w:numPr>
        <w:spacing w:before="2"/>
        <w:ind w:left="880"/>
        <w:jc w:val="both"/>
        <w:textAlignment w:val="baseline"/>
        <w:rPr>
          <w:rFonts w:ascii="Arial" w:eastAsia="Times New Roman" w:hAnsi="Arial" w:cs="Arial"/>
          <w:color w:val="000000"/>
        </w:rPr>
      </w:pPr>
      <w:r w:rsidRPr="00E000EB">
        <w:rPr>
          <w:rFonts w:ascii="Times New Roman" w:eastAsia="Times New Roman" w:hAnsi="Times New Roman" w:cs="Times New Roman"/>
          <w:color w:val="000000"/>
        </w:rPr>
        <w:t>Letter</w:t>
      </w:r>
      <w:r w:rsidR="009115A9">
        <w:rPr>
          <w:rFonts w:ascii="Times New Roman" w:eastAsia="Times New Roman" w:hAnsi="Times New Roman" w:cs="Times New Roman"/>
          <w:color w:val="000000"/>
        </w:rPr>
        <w:t xml:space="preserve"> and/or other declaration</w:t>
      </w:r>
      <w:r w:rsidRPr="00E000EB">
        <w:rPr>
          <w:rFonts w:ascii="Times New Roman" w:eastAsia="Times New Roman" w:hAnsi="Times New Roman" w:cs="Times New Roman"/>
          <w:color w:val="000000"/>
        </w:rPr>
        <w:t xml:space="preserve"> of Apology</w:t>
      </w:r>
    </w:p>
    <w:p w14:paraId="757A12C7" w14:textId="40BB56A2" w:rsidR="00E000EB" w:rsidRPr="00E000EB" w:rsidRDefault="00E000EB" w:rsidP="009115A9">
      <w:pPr>
        <w:spacing w:before="78"/>
        <w:jc w:val="both"/>
        <w:rPr>
          <w:rFonts w:ascii="Times New Roman" w:eastAsia="Times New Roman" w:hAnsi="Times New Roman" w:cs="Times New Roman"/>
        </w:rPr>
      </w:pPr>
      <w:r w:rsidRPr="00E000EB">
        <w:rPr>
          <w:rFonts w:ascii="Times New Roman" w:eastAsia="Times New Roman" w:hAnsi="Times New Roman" w:cs="Times New Roman"/>
          <w:color w:val="000000"/>
        </w:rPr>
        <w:t xml:space="preserve">Parent notification </w:t>
      </w:r>
      <w:r w:rsidR="009115A9">
        <w:rPr>
          <w:rFonts w:ascii="Times New Roman" w:eastAsia="Times New Roman" w:hAnsi="Times New Roman" w:cs="Times New Roman"/>
          <w:color w:val="000000"/>
        </w:rPr>
        <w:t>and possible participation in the</w:t>
      </w:r>
      <w:r w:rsidRPr="00E000EB">
        <w:rPr>
          <w:rFonts w:ascii="Times New Roman" w:eastAsia="Times New Roman" w:hAnsi="Times New Roman" w:cs="Times New Roman"/>
          <w:color w:val="000000"/>
        </w:rPr>
        <w:t xml:space="preserve"> restorative session and restorative accountability consequence</w:t>
      </w:r>
      <w:r w:rsidR="009115A9">
        <w:rPr>
          <w:rFonts w:ascii="Times New Roman" w:eastAsia="Times New Roman" w:hAnsi="Times New Roman" w:cs="Times New Roman"/>
          <w:color w:val="000000"/>
        </w:rPr>
        <w:t>.</w:t>
      </w:r>
    </w:p>
    <w:p w14:paraId="67E3F29F" w14:textId="77777777" w:rsidR="009115A9" w:rsidRDefault="009115A9" w:rsidP="009115A9">
      <w:pPr>
        <w:spacing w:before="40"/>
        <w:jc w:val="both"/>
        <w:outlineLvl w:val="4"/>
        <w:rPr>
          <w:rFonts w:ascii="Times New Roman" w:eastAsia="Times New Roman" w:hAnsi="Times New Roman" w:cs="Times New Roman"/>
          <w:color w:val="000000"/>
        </w:rPr>
      </w:pPr>
    </w:p>
    <w:p w14:paraId="1AB2374A" w14:textId="4FCF89BD" w:rsidR="00E000EB" w:rsidRPr="00E000EB" w:rsidRDefault="00E000EB" w:rsidP="009115A9">
      <w:pPr>
        <w:spacing w:before="40"/>
        <w:jc w:val="both"/>
        <w:outlineLvl w:val="4"/>
        <w:rPr>
          <w:rFonts w:ascii="Times New Roman" w:eastAsia="Times New Roman" w:hAnsi="Times New Roman" w:cs="Times New Roman"/>
          <w:b/>
          <w:bCs/>
          <w:u w:val="single"/>
        </w:rPr>
      </w:pPr>
      <w:r w:rsidRPr="00E000EB">
        <w:rPr>
          <w:rFonts w:ascii="Times New Roman" w:eastAsia="Times New Roman" w:hAnsi="Times New Roman" w:cs="Times New Roman"/>
          <w:b/>
          <w:bCs/>
          <w:color w:val="000000"/>
          <w:u w:val="single"/>
        </w:rPr>
        <w:t>Level I: Minor Infractions</w:t>
      </w:r>
    </w:p>
    <w:p w14:paraId="41FFCD3A" w14:textId="77777777" w:rsidR="00E000EB" w:rsidRPr="00E000EB" w:rsidRDefault="00E000EB" w:rsidP="009115A9">
      <w:pPr>
        <w:jc w:val="both"/>
        <w:rPr>
          <w:rFonts w:ascii="Times New Roman" w:eastAsia="Times New Roman" w:hAnsi="Times New Roman" w:cs="Times New Roman"/>
        </w:rPr>
      </w:pPr>
    </w:p>
    <w:p w14:paraId="0D70FE85" w14:textId="77777777" w:rsidR="00E000EB" w:rsidRPr="00E000EB" w:rsidRDefault="00E000EB" w:rsidP="009115A9">
      <w:pPr>
        <w:ind w:right="175"/>
        <w:jc w:val="both"/>
        <w:rPr>
          <w:rFonts w:ascii="Times New Roman" w:eastAsia="Times New Roman" w:hAnsi="Times New Roman" w:cs="Times New Roman"/>
        </w:rPr>
      </w:pPr>
      <w:r w:rsidRPr="00E000EB">
        <w:rPr>
          <w:rFonts w:ascii="Times New Roman" w:eastAsia="Times New Roman" w:hAnsi="Times New Roman" w:cs="Times New Roman"/>
          <w:color w:val="000000"/>
        </w:rPr>
        <w:t>A level I infraction consists of the following offenses: general disruptive conduct which is defined as creating obstacles to teaching and learning in the classroom community, defiance of school personnel which is defined as refusal to disengage in behaviors or actions that are or may cause harm to themselves or others, conflict with non-physical contact, inappropriate language, and verbal harassment. These offenses will be dealt with at the classroom level through Restorative Practice Process.</w:t>
      </w:r>
    </w:p>
    <w:p w14:paraId="42E0DCA1" w14:textId="77777777" w:rsidR="00E000EB" w:rsidRPr="00E000EB" w:rsidRDefault="00E000EB" w:rsidP="009115A9">
      <w:pPr>
        <w:jc w:val="both"/>
        <w:rPr>
          <w:rFonts w:ascii="Times New Roman" w:eastAsia="Times New Roman" w:hAnsi="Times New Roman" w:cs="Times New Roman"/>
        </w:rPr>
      </w:pPr>
    </w:p>
    <w:p w14:paraId="1C04C88E" w14:textId="18481B5B" w:rsidR="00E000EB" w:rsidRDefault="00E000EB" w:rsidP="009115A9">
      <w:pPr>
        <w:ind w:right="175"/>
        <w:jc w:val="both"/>
        <w:rPr>
          <w:rFonts w:ascii="Times New Roman" w:eastAsia="Times New Roman" w:hAnsi="Times New Roman" w:cs="Times New Roman"/>
        </w:rPr>
      </w:pPr>
      <w:r w:rsidRPr="00E000EB">
        <w:rPr>
          <w:rFonts w:ascii="Times New Roman" w:eastAsia="Times New Roman" w:hAnsi="Times New Roman" w:cs="Times New Roman"/>
          <w:color w:val="000000"/>
        </w:rPr>
        <w:t>Once a student receives three level I infractions, they are referred to the administrator and or discipline designee. For each offense, the parent/guardian will be notified of about the incident and the outcome of the restorative practice process including any assigned accountability consequences.  A copy of the infraction will be sent home for the parent and student to sign. The signed copy must be sent back to school.</w:t>
      </w:r>
    </w:p>
    <w:p w14:paraId="214E3486" w14:textId="77777777" w:rsidR="009115A9" w:rsidRPr="00E000EB" w:rsidRDefault="009115A9" w:rsidP="009115A9">
      <w:pPr>
        <w:ind w:right="175"/>
        <w:jc w:val="both"/>
        <w:rPr>
          <w:rFonts w:ascii="Times New Roman" w:eastAsia="Times New Roman" w:hAnsi="Times New Roman" w:cs="Times New Roman"/>
        </w:rPr>
      </w:pPr>
    </w:p>
    <w:p w14:paraId="7E8EAC59" w14:textId="77777777" w:rsidR="00E000EB" w:rsidRPr="00E000EB" w:rsidRDefault="00E000EB" w:rsidP="009115A9">
      <w:pPr>
        <w:spacing w:before="1"/>
        <w:jc w:val="both"/>
        <w:rPr>
          <w:rFonts w:ascii="Times New Roman" w:eastAsia="Times New Roman" w:hAnsi="Times New Roman" w:cs="Times New Roman"/>
        </w:rPr>
      </w:pPr>
      <w:r w:rsidRPr="00E000EB">
        <w:rPr>
          <w:rFonts w:ascii="Times New Roman" w:eastAsia="Times New Roman" w:hAnsi="Times New Roman" w:cs="Times New Roman"/>
          <w:color w:val="000000"/>
        </w:rPr>
        <w:t>A teacher may refer a student to the office for immediate administrative action for several reasons:</w:t>
      </w:r>
    </w:p>
    <w:p w14:paraId="4276DE73" w14:textId="77777777" w:rsidR="00E000EB" w:rsidRPr="00E000EB" w:rsidRDefault="00E000EB" w:rsidP="009115A9">
      <w:pPr>
        <w:numPr>
          <w:ilvl w:val="0"/>
          <w:numId w:val="7"/>
        </w:numPr>
        <w:spacing w:before="3"/>
        <w:ind w:left="880" w:right="340"/>
        <w:jc w:val="both"/>
        <w:textAlignment w:val="baseline"/>
        <w:rPr>
          <w:rFonts w:ascii="Arial" w:eastAsia="Times New Roman" w:hAnsi="Arial" w:cs="Arial"/>
          <w:color w:val="000000"/>
        </w:rPr>
      </w:pPr>
      <w:r w:rsidRPr="00E000EB">
        <w:rPr>
          <w:rFonts w:ascii="Times New Roman" w:eastAsia="Times New Roman" w:hAnsi="Times New Roman" w:cs="Times New Roman"/>
          <w:color w:val="000000"/>
        </w:rPr>
        <w:t>If the offense is of such a nature as to merit immediate removal from campus of for suspension (such as but not limited to violence, threats, possession or use of drugs or weapons)</w:t>
      </w:r>
    </w:p>
    <w:p w14:paraId="6540AF07" w14:textId="77777777" w:rsidR="00E000EB" w:rsidRPr="00E000EB" w:rsidRDefault="00E000EB" w:rsidP="009115A9">
      <w:pPr>
        <w:numPr>
          <w:ilvl w:val="0"/>
          <w:numId w:val="7"/>
        </w:numPr>
        <w:spacing w:before="10"/>
        <w:ind w:left="880" w:right="994"/>
        <w:jc w:val="both"/>
        <w:textAlignment w:val="baseline"/>
        <w:rPr>
          <w:rFonts w:ascii="Arial" w:eastAsia="Times New Roman" w:hAnsi="Arial" w:cs="Arial"/>
          <w:color w:val="000000"/>
        </w:rPr>
      </w:pPr>
      <w:r w:rsidRPr="00E000EB">
        <w:rPr>
          <w:rFonts w:ascii="Times New Roman" w:eastAsia="Times New Roman" w:hAnsi="Times New Roman" w:cs="Times New Roman"/>
          <w:color w:val="000000"/>
        </w:rPr>
        <w:t>If the offense is of such a nature as to merit immediate expulsion (such as but limited to firearm possessions, arson, or vandalism that exceeded $1000 in damages)</w:t>
      </w:r>
    </w:p>
    <w:p w14:paraId="7D8783CB" w14:textId="77777777" w:rsidR="00E000EB" w:rsidRPr="00E000EB" w:rsidRDefault="00E000EB" w:rsidP="009115A9">
      <w:pPr>
        <w:jc w:val="both"/>
        <w:rPr>
          <w:rFonts w:ascii="Times New Roman" w:eastAsia="Times New Roman" w:hAnsi="Times New Roman" w:cs="Times New Roman"/>
        </w:rPr>
      </w:pPr>
    </w:p>
    <w:p w14:paraId="52D8044C" w14:textId="36999B52" w:rsidR="00E000EB" w:rsidRDefault="00E000EB" w:rsidP="009115A9">
      <w:pPr>
        <w:spacing w:before="1"/>
        <w:jc w:val="both"/>
        <w:outlineLvl w:val="4"/>
        <w:rPr>
          <w:rFonts w:ascii="Times New Roman" w:eastAsia="Times New Roman" w:hAnsi="Times New Roman" w:cs="Times New Roman"/>
          <w:b/>
          <w:bCs/>
          <w:color w:val="000000"/>
          <w:u w:val="single"/>
        </w:rPr>
      </w:pPr>
      <w:r w:rsidRPr="00E000EB">
        <w:rPr>
          <w:rFonts w:ascii="Times New Roman" w:eastAsia="Times New Roman" w:hAnsi="Times New Roman" w:cs="Times New Roman"/>
          <w:b/>
          <w:bCs/>
          <w:color w:val="000000"/>
          <w:u w:val="single"/>
        </w:rPr>
        <w:t>Level II</w:t>
      </w:r>
      <w:r w:rsidR="009115A9">
        <w:rPr>
          <w:rFonts w:ascii="Times New Roman" w:eastAsia="Times New Roman" w:hAnsi="Times New Roman" w:cs="Times New Roman"/>
          <w:b/>
          <w:bCs/>
          <w:color w:val="000000"/>
          <w:u w:val="single"/>
        </w:rPr>
        <w:t>: Major I</w:t>
      </w:r>
      <w:r w:rsidRPr="00E000EB">
        <w:rPr>
          <w:rFonts w:ascii="Times New Roman" w:eastAsia="Times New Roman" w:hAnsi="Times New Roman" w:cs="Times New Roman"/>
          <w:b/>
          <w:bCs/>
          <w:color w:val="000000"/>
          <w:u w:val="single"/>
        </w:rPr>
        <w:t>nfractions</w:t>
      </w:r>
      <w:r w:rsidR="009115A9">
        <w:rPr>
          <w:rFonts w:ascii="Times New Roman" w:eastAsia="Times New Roman" w:hAnsi="Times New Roman" w:cs="Times New Roman"/>
          <w:b/>
          <w:bCs/>
          <w:color w:val="000000"/>
          <w:u w:val="single"/>
        </w:rPr>
        <w:t>:</w:t>
      </w:r>
    </w:p>
    <w:p w14:paraId="7B30D26E" w14:textId="77777777" w:rsidR="009115A9" w:rsidRPr="00E000EB" w:rsidRDefault="009115A9" w:rsidP="009115A9">
      <w:pPr>
        <w:spacing w:before="1"/>
        <w:jc w:val="both"/>
        <w:outlineLvl w:val="4"/>
        <w:rPr>
          <w:rFonts w:ascii="Times New Roman" w:eastAsia="Times New Roman" w:hAnsi="Times New Roman" w:cs="Times New Roman"/>
          <w:b/>
          <w:bCs/>
          <w:u w:val="single"/>
        </w:rPr>
      </w:pPr>
    </w:p>
    <w:p w14:paraId="4429B3B2" w14:textId="77777777" w:rsidR="00E000EB" w:rsidRPr="00E000EB" w:rsidRDefault="00E000EB" w:rsidP="009115A9">
      <w:pPr>
        <w:ind w:right="134"/>
        <w:jc w:val="both"/>
        <w:rPr>
          <w:rFonts w:ascii="Times New Roman" w:eastAsia="Times New Roman" w:hAnsi="Times New Roman" w:cs="Times New Roman"/>
        </w:rPr>
      </w:pPr>
      <w:r w:rsidRPr="00E000EB">
        <w:rPr>
          <w:rFonts w:ascii="Times New Roman" w:eastAsia="Times New Roman" w:hAnsi="Times New Roman" w:cs="Times New Roman"/>
          <w:color w:val="000000"/>
        </w:rPr>
        <w:t>If a student commits a level II offense, they are immediately sent to Administration and or the discipline designee for further intervention. The parent will be notified and may be asked to come to the school to discuss the situation. </w:t>
      </w:r>
    </w:p>
    <w:p w14:paraId="0EDF9693" w14:textId="77777777" w:rsidR="00E000EB" w:rsidRPr="00E000EB" w:rsidRDefault="00E000EB" w:rsidP="009115A9">
      <w:pPr>
        <w:jc w:val="both"/>
        <w:rPr>
          <w:rFonts w:ascii="Times New Roman" w:eastAsia="Times New Roman" w:hAnsi="Times New Roman" w:cs="Times New Roman"/>
        </w:rPr>
      </w:pPr>
    </w:p>
    <w:p w14:paraId="32A02FE3" w14:textId="08D7B7E0" w:rsidR="00E000EB" w:rsidRPr="00E000EB" w:rsidRDefault="00E000EB" w:rsidP="009115A9">
      <w:pPr>
        <w:ind w:right="134"/>
        <w:jc w:val="both"/>
        <w:rPr>
          <w:rFonts w:ascii="Times New Roman" w:eastAsia="Times New Roman" w:hAnsi="Times New Roman" w:cs="Times New Roman"/>
        </w:rPr>
      </w:pPr>
      <w:r w:rsidRPr="00E000EB">
        <w:rPr>
          <w:rFonts w:ascii="Times New Roman" w:eastAsia="Times New Roman" w:hAnsi="Times New Roman" w:cs="Times New Roman"/>
          <w:color w:val="000000"/>
        </w:rPr>
        <w:t xml:space="preserve">Some examples of </w:t>
      </w:r>
      <w:r w:rsidR="009115A9" w:rsidRPr="009115A9">
        <w:rPr>
          <w:rFonts w:ascii="Times New Roman" w:eastAsia="Times New Roman" w:hAnsi="Times New Roman" w:cs="Times New Roman"/>
          <w:color w:val="000000"/>
        </w:rPr>
        <w:t>L</w:t>
      </w:r>
      <w:r w:rsidRPr="00E000EB">
        <w:rPr>
          <w:rFonts w:ascii="Times New Roman" w:eastAsia="Times New Roman" w:hAnsi="Times New Roman" w:cs="Times New Roman"/>
          <w:color w:val="000000"/>
        </w:rPr>
        <w:t xml:space="preserve">evel II infractions are the following: arson, bullying with physical contact, drug possession, gang-related activities, tobacco (possession or use), or obscene materials. </w:t>
      </w:r>
      <w:r w:rsidR="009115A9">
        <w:rPr>
          <w:rFonts w:ascii="Times New Roman" w:eastAsia="Times New Roman" w:hAnsi="Times New Roman" w:cs="Times New Roman"/>
          <w:color w:val="000000"/>
        </w:rPr>
        <w:t>ASLA’s</w:t>
      </w:r>
      <w:r w:rsidRPr="00E000EB">
        <w:rPr>
          <w:rFonts w:ascii="Times New Roman" w:eastAsia="Times New Roman" w:hAnsi="Times New Roman" w:cs="Times New Roman"/>
          <w:color w:val="000000"/>
        </w:rPr>
        <w:t xml:space="preserve"> discipline policies shall allow students to carry and self-administer asthma medication and emergency anaphylaxis medication that has been legally prescribed to the student by a licensed health care provider under the following conditions:</w:t>
      </w:r>
    </w:p>
    <w:p w14:paraId="4659F0EE" w14:textId="3A202ACA" w:rsidR="00E000EB" w:rsidRPr="00E000EB" w:rsidRDefault="00E000EB" w:rsidP="009115A9">
      <w:pPr>
        <w:jc w:val="both"/>
        <w:rPr>
          <w:rFonts w:ascii="Times New Roman" w:eastAsia="Times New Roman" w:hAnsi="Times New Roman" w:cs="Times New Roman"/>
        </w:rPr>
      </w:pPr>
    </w:p>
    <w:p w14:paraId="037CAFA9" w14:textId="77777777" w:rsidR="00E000EB" w:rsidRPr="00E000EB" w:rsidRDefault="00E000EB" w:rsidP="009115A9">
      <w:pPr>
        <w:numPr>
          <w:ilvl w:val="0"/>
          <w:numId w:val="8"/>
        </w:numPr>
        <w:ind w:right="134"/>
        <w:jc w:val="both"/>
        <w:textAlignment w:val="baseline"/>
        <w:rPr>
          <w:rFonts w:ascii="Times New Roman" w:eastAsia="Times New Roman" w:hAnsi="Times New Roman" w:cs="Times New Roman"/>
          <w:color w:val="000000"/>
        </w:rPr>
      </w:pPr>
      <w:r w:rsidRPr="00E000EB">
        <w:rPr>
          <w:rFonts w:ascii="Times New Roman" w:eastAsia="Times New Roman" w:hAnsi="Times New Roman" w:cs="Times New Roman"/>
          <w:color w:val="000000"/>
        </w:rPr>
        <w:t>the health care provider has instructed the student in the correct and responsible use of the medication.</w:t>
      </w:r>
    </w:p>
    <w:p w14:paraId="616B87A9" w14:textId="77777777" w:rsidR="00E000EB" w:rsidRPr="00E000EB" w:rsidRDefault="00E000EB" w:rsidP="009115A9">
      <w:pPr>
        <w:numPr>
          <w:ilvl w:val="0"/>
          <w:numId w:val="8"/>
        </w:numPr>
        <w:ind w:right="134"/>
        <w:jc w:val="both"/>
        <w:textAlignment w:val="baseline"/>
        <w:rPr>
          <w:rFonts w:ascii="Times New Roman" w:eastAsia="Times New Roman" w:hAnsi="Times New Roman" w:cs="Times New Roman"/>
          <w:color w:val="000000"/>
        </w:rPr>
      </w:pPr>
      <w:r w:rsidRPr="00E000EB">
        <w:rPr>
          <w:rFonts w:ascii="Times New Roman" w:eastAsia="Times New Roman" w:hAnsi="Times New Roman" w:cs="Times New Roman"/>
          <w:color w:val="000000"/>
        </w:rPr>
        <w:t>the student has demonstrated to the health care provider and the school nurse or other school official the skill level necessary to use the medication and any device that is necessary to administer the medication as prescribed.</w:t>
      </w:r>
    </w:p>
    <w:p w14:paraId="7540511B" w14:textId="77777777" w:rsidR="00E000EB" w:rsidRPr="00E000EB" w:rsidRDefault="00E000EB" w:rsidP="009115A9">
      <w:pPr>
        <w:numPr>
          <w:ilvl w:val="0"/>
          <w:numId w:val="8"/>
        </w:numPr>
        <w:ind w:right="134"/>
        <w:jc w:val="both"/>
        <w:textAlignment w:val="baseline"/>
        <w:rPr>
          <w:rFonts w:ascii="Times New Roman" w:eastAsia="Times New Roman" w:hAnsi="Times New Roman" w:cs="Times New Roman"/>
          <w:color w:val="000000"/>
        </w:rPr>
      </w:pPr>
      <w:r w:rsidRPr="00E000EB">
        <w:rPr>
          <w:rFonts w:ascii="Times New Roman" w:eastAsia="Times New Roman" w:hAnsi="Times New Roman" w:cs="Times New Roman"/>
          <w:color w:val="000000"/>
        </w:rPr>
        <w:lastRenderedPageBreak/>
        <w:t>the health care provider formulates a written treatment plan for managing asthma or anaphylaxis episodes of the student and for medication use by the student during school hours or school-sponsored activities, including transit to or from school or school-sponsored activities; and</w:t>
      </w:r>
    </w:p>
    <w:p w14:paraId="3F747C88" w14:textId="77777777" w:rsidR="00E000EB" w:rsidRPr="00E000EB" w:rsidRDefault="00E000EB" w:rsidP="009115A9">
      <w:pPr>
        <w:numPr>
          <w:ilvl w:val="0"/>
          <w:numId w:val="8"/>
        </w:numPr>
        <w:ind w:right="134"/>
        <w:jc w:val="both"/>
        <w:textAlignment w:val="baseline"/>
        <w:rPr>
          <w:rFonts w:ascii="Times New Roman" w:eastAsia="Times New Roman" w:hAnsi="Times New Roman" w:cs="Times New Roman"/>
          <w:color w:val="000000"/>
        </w:rPr>
      </w:pPr>
      <w:r w:rsidRPr="00E000EB">
        <w:rPr>
          <w:rFonts w:ascii="Times New Roman" w:eastAsia="Times New Roman" w:hAnsi="Times New Roman" w:cs="Times New Roman"/>
          <w:color w:val="000000"/>
        </w:rPr>
        <w:t>the student's parent has completed and submitted to the school any written documentation required by the school or the school district, including the treatment plan required in Paragraph (3) of this subsection and other documents related to liability.</w:t>
      </w:r>
    </w:p>
    <w:p w14:paraId="72DA53D5" w14:textId="77777777" w:rsidR="00E000EB" w:rsidRPr="00E000EB" w:rsidRDefault="00E000EB" w:rsidP="009115A9">
      <w:pPr>
        <w:spacing w:before="240" w:after="240"/>
        <w:jc w:val="both"/>
        <w:rPr>
          <w:rFonts w:ascii="Times New Roman" w:eastAsia="Times New Roman" w:hAnsi="Times New Roman" w:cs="Times New Roman"/>
        </w:rPr>
      </w:pPr>
      <w:r w:rsidRPr="00E000EB">
        <w:rPr>
          <w:rFonts w:ascii="Times New Roman" w:eastAsia="Times New Roman" w:hAnsi="Times New Roman" w:cs="Times New Roman"/>
          <w:color w:val="000000"/>
        </w:rPr>
        <w:t>The parent of a student who is allowed to carry and self-administer asthma medication and emergency anaphylaxis medication may provide the school with backup medication that shall be kept in a location to which the student has immediate access in the event of an asthma or anaphylaxis emergency.</w:t>
      </w:r>
    </w:p>
    <w:p w14:paraId="3CCEF7D5" w14:textId="77777777" w:rsidR="00E000EB" w:rsidRPr="00E000EB" w:rsidRDefault="00E000EB" w:rsidP="00E000EB">
      <w:pPr>
        <w:spacing w:before="240" w:after="240"/>
        <w:rPr>
          <w:rFonts w:ascii="Times New Roman" w:eastAsia="Times New Roman" w:hAnsi="Times New Roman" w:cs="Times New Roman"/>
        </w:rPr>
      </w:pPr>
      <w:r w:rsidRPr="00E000EB">
        <w:rPr>
          <w:rFonts w:ascii="Times New Roman" w:eastAsia="Times New Roman" w:hAnsi="Times New Roman" w:cs="Times New Roman"/>
          <w:color w:val="000000"/>
        </w:rPr>
        <w:t>Authorized school personnel who in good faith provide a person with backup medication as provided in this section shall not be held liable for civil damages because of providing the medication.</w:t>
      </w:r>
    </w:p>
    <w:p w14:paraId="6B067E1E" w14:textId="01D8298C" w:rsidR="00E000EB" w:rsidRDefault="00E000EB" w:rsidP="00E000EB">
      <w:pPr>
        <w:outlineLvl w:val="2"/>
        <w:rPr>
          <w:rFonts w:ascii="Times New Roman" w:eastAsia="Times New Roman" w:hAnsi="Times New Roman" w:cs="Times New Roman"/>
          <w:b/>
          <w:bCs/>
          <w:color w:val="000000"/>
          <w:u w:val="single"/>
        </w:rPr>
      </w:pPr>
      <w:r w:rsidRPr="00E000EB">
        <w:rPr>
          <w:rFonts w:ascii="Times New Roman" w:eastAsia="Times New Roman" w:hAnsi="Times New Roman" w:cs="Times New Roman"/>
          <w:b/>
          <w:bCs/>
          <w:color w:val="000000"/>
          <w:u w:val="single"/>
        </w:rPr>
        <w:t>CONSEQUENCES</w:t>
      </w:r>
      <w:r w:rsidR="009115A9">
        <w:rPr>
          <w:rFonts w:ascii="Times New Roman" w:eastAsia="Times New Roman" w:hAnsi="Times New Roman" w:cs="Times New Roman"/>
          <w:b/>
          <w:bCs/>
          <w:color w:val="000000"/>
          <w:u w:val="single"/>
        </w:rPr>
        <w:t>:</w:t>
      </w:r>
    </w:p>
    <w:p w14:paraId="5CBE86BF" w14:textId="77777777" w:rsidR="009115A9" w:rsidRPr="00E000EB" w:rsidRDefault="009115A9" w:rsidP="00E000EB">
      <w:pPr>
        <w:outlineLvl w:val="2"/>
        <w:rPr>
          <w:rFonts w:ascii="Times New Roman" w:eastAsia="Times New Roman" w:hAnsi="Times New Roman" w:cs="Times New Roman"/>
          <w:b/>
          <w:bCs/>
          <w:u w:val="single"/>
        </w:rPr>
      </w:pPr>
    </w:p>
    <w:p w14:paraId="732139A2" w14:textId="173152C6" w:rsidR="00E000EB" w:rsidRDefault="00E000EB" w:rsidP="00E000EB">
      <w:pPr>
        <w:spacing w:before="40"/>
        <w:outlineLvl w:val="4"/>
        <w:rPr>
          <w:rFonts w:ascii="Times New Roman" w:eastAsia="Times New Roman" w:hAnsi="Times New Roman" w:cs="Times New Roman"/>
          <w:b/>
          <w:bCs/>
          <w:color w:val="000000"/>
        </w:rPr>
      </w:pPr>
      <w:r w:rsidRPr="00E000EB">
        <w:rPr>
          <w:rFonts w:ascii="Times New Roman" w:eastAsia="Times New Roman" w:hAnsi="Times New Roman" w:cs="Times New Roman"/>
          <w:b/>
          <w:bCs/>
          <w:color w:val="000000"/>
        </w:rPr>
        <w:t>Teacher Consequences</w:t>
      </w:r>
      <w:r w:rsidR="009115A9">
        <w:rPr>
          <w:rFonts w:ascii="Times New Roman" w:eastAsia="Times New Roman" w:hAnsi="Times New Roman" w:cs="Times New Roman"/>
          <w:b/>
          <w:bCs/>
          <w:color w:val="000000"/>
        </w:rPr>
        <w:t>:</w:t>
      </w:r>
    </w:p>
    <w:p w14:paraId="5A412283" w14:textId="77777777" w:rsidR="009115A9" w:rsidRPr="00E000EB" w:rsidRDefault="009115A9" w:rsidP="00E000EB">
      <w:pPr>
        <w:spacing w:before="40"/>
        <w:outlineLvl w:val="4"/>
        <w:rPr>
          <w:rFonts w:ascii="Times New Roman" w:eastAsia="Times New Roman" w:hAnsi="Times New Roman" w:cs="Times New Roman"/>
          <w:b/>
          <w:bCs/>
        </w:rPr>
      </w:pPr>
    </w:p>
    <w:p w14:paraId="734E76D4" w14:textId="7D774611" w:rsidR="00E000EB" w:rsidRPr="00E000EB" w:rsidRDefault="00E000EB" w:rsidP="0070088B">
      <w:pPr>
        <w:spacing w:before="2"/>
        <w:ind w:right="201"/>
        <w:jc w:val="both"/>
        <w:rPr>
          <w:rFonts w:ascii="Times New Roman" w:eastAsia="Times New Roman" w:hAnsi="Times New Roman" w:cs="Times New Roman"/>
          <w:color w:val="000000"/>
        </w:rPr>
      </w:pPr>
      <w:r w:rsidRPr="00E000EB">
        <w:rPr>
          <w:rFonts w:ascii="Times New Roman" w:eastAsia="Times New Roman" w:hAnsi="Times New Roman" w:cs="Times New Roman"/>
          <w:color w:val="000000"/>
        </w:rPr>
        <w:t xml:space="preserve">At </w:t>
      </w:r>
      <w:r w:rsidR="009115A9">
        <w:rPr>
          <w:rFonts w:ascii="Times New Roman" w:eastAsia="Times New Roman" w:hAnsi="Times New Roman" w:cs="Times New Roman"/>
          <w:color w:val="000000"/>
        </w:rPr>
        <w:t>ASLA</w:t>
      </w:r>
      <w:r w:rsidRPr="00E000EB">
        <w:rPr>
          <w:rFonts w:ascii="Times New Roman" w:eastAsia="Times New Roman" w:hAnsi="Times New Roman" w:cs="Times New Roman"/>
          <w:color w:val="000000"/>
        </w:rPr>
        <w:t xml:space="preserve">, any teacher may assign a teacher’s detention to a student. This detention is served at lunch, by giving the student an assigned location for lunch other than in the cafeteria. The student will bring their lunch with them and may be asked to engage in the Restorative Practice Process or to complete a variety of tasks that may include a writing assignment, sitting quietly or assisting with campus clean up. School events, activities, or athletics are not valid reasons for missing detention. As a rule, teachers assign lunch detention for a minor classroom misconduct such as but not limited to the following: chewing gum, passing notes, making noises, missing homework assignments or minor inappropriate conflicts with others. Repeated violations by individuals will be referred to the </w:t>
      </w:r>
      <w:r w:rsidR="009115A9">
        <w:rPr>
          <w:rFonts w:ascii="Times New Roman" w:eastAsia="Times New Roman" w:hAnsi="Times New Roman" w:cs="Times New Roman"/>
          <w:color w:val="000000"/>
        </w:rPr>
        <w:t>Student Support Coordinator</w:t>
      </w:r>
      <w:r w:rsidRPr="00E000EB">
        <w:rPr>
          <w:rFonts w:ascii="Times New Roman" w:eastAsia="Times New Roman" w:hAnsi="Times New Roman" w:cs="Times New Roman"/>
          <w:color w:val="000000"/>
        </w:rPr>
        <w:t xml:space="preserve"> and</w:t>
      </w:r>
      <w:r w:rsidR="009115A9">
        <w:rPr>
          <w:rFonts w:ascii="Times New Roman" w:eastAsia="Times New Roman" w:hAnsi="Times New Roman" w:cs="Times New Roman"/>
          <w:color w:val="000000"/>
        </w:rPr>
        <w:t xml:space="preserve"> the student’s advisor will be informed.  All advisor teachers will participate in the discipline process to assure fluid communication with the family</w:t>
      </w:r>
      <w:r w:rsidRPr="00E000EB">
        <w:rPr>
          <w:rFonts w:ascii="Times New Roman" w:eastAsia="Times New Roman" w:hAnsi="Times New Roman" w:cs="Times New Roman"/>
          <w:color w:val="000000"/>
        </w:rPr>
        <w:t xml:space="preserve">. No school employee who in good faith reports any known or suspected violation of the school discipline policy or in good faith attempts to enforce the policy shall be held liable for any civil damages </w:t>
      </w:r>
      <w:proofErr w:type="gramStart"/>
      <w:r w:rsidRPr="00E000EB">
        <w:rPr>
          <w:rFonts w:ascii="Times New Roman" w:eastAsia="Times New Roman" w:hAnsi="Times New Roman" w:cs="Times New Roman"/>
          <w:color w:val="000000"/>
        </w:rPr>
        <w:t>as a result of</w:t>
      </w:r>
      <w:proofErr w:type="gramEnd"/>
      <w:r w:rsidRPr="00E000EB">
        <w:rPr>
          <w:rFonts w:ascii="Times New Roman" w:eastAsia="Times New Roman" w:hAnsi="Times New Roman" w:cs="Times New Roman"/>
          <w:color w:val="000000"/>
        </w:rPr>
        <w:t xml:space="preserve"> such report or of the employee's efforts to enforce any part of the policy. Additional consequences possible may include those listed above.</w:t>
      </w:r>
    </w:p>
    <w:p w14:paraId="2431A9BD" w14:textId="77777777" w:rsidR="00E000EB" w:rsidRPr="00E000EB" w:rsidRDefault="00E000EB" w:rsidP="00E000EB">
      <w:pPr>
        <w:rPr>
          <w:rFonts w:ascii="Times New Roman" w:eastAsia="Times New Roman" w:hAnsi="Times New Roman" w:cs="Times New Roman"/>
        </w:rPr>
      </w:pPr>
    </w:p>
    <w:p w14:paraId="204981EB" w14:textId="0705EDC9" w:rsidR="00E000EB" w:rsidRDefault="00E000EB" w:rsidP="00E000EB">
      <w:pPr>
        <w:spacing w:before="40"/>
        <w:outlineLvl w:val="4"/>
        <w:rPr>
          <w:rFonts w:ascii="Times New Roman" w:eastAsia="Times New Roman" w:hAnsi="Times New Roman" w:cs="Times New Roman"/>
          <w:b/>
          <w:bCs/>
          <w:color w:val="000000"/>
        </w:rPr>
      </w:pPr>
      <w:r w:rsidRPr="00E000EB">
        <w:rPr>
          <w:rFonts w:ascii="Times New Roman" w:eastAsia="Times New Roman" w:hAnsi="Times New Roman" w:cs="Times New Roman"/>
          <w:b/>
          <w:bCs/>
          <w:color w:val="000000"/>
        </w:rPr>
        <w:t>Administrative Consequences</w:t>
      </w:r>
      <w:r w:rsidR="0070088B">
        <w:rPr>
          <w:rFonts w:ascii="Times New Roman" w:eastAsia="Times New Roman" w:hAnsi="Times New Roman" w:cs="Times New Roman"/>
          <w:b/>
          <w:bCs/>
          <w:color w:val="000000"/>
        </w:rPr>
        <w:t>:</w:t>
      </w:r>
    </w:p>
    <w:p w14:paraId="097FD971" w14:textId="77777777" w:rsidR="0070088B" w:rsidRPr="00E000EB" w:rsidRDefault="0070088B" w:rsidP="00E000EB">
      <w:pPr>
        <w:spacing w:before="40"/>
        <w:outlineLvl w:val="4"/>
        <w:rPr>
          <w:rFonts w:ascii="Times New Roman" w:eastAsia="Times New Roman" w:hAnsi="Times New Roman" w:cs="Times New Roman"/>
          <w:b/>
          <w:bCs/>
        </w:rPr>
      </w:pPr>
    </w:p>
    <w:p w14:paraId="3F09C812" w14:textId="77777777" w:rsidR="00E000EB" w:rsidRPr="00E000EB" w:rsidRDefault="00E000EB" w:rsidP="00E000EB">
      <w:pPr>
        <w:ind w:right="215"/>
        <w:rPr>
          <w:rFonts w:ascii="Times New Roman" w:eastAsia="Times New Roman" w:hAnsi="Times New Roman" w:cs="Times New Roman"/>
        </w:rPr>
      </w:pPr>
      <w:r w:rsidRPr="00E000EB">
        <w:rPr>
          <w:rFonts w:ascii="Times New Roman" w:eastAsia="Times New Roman" w:hAnsi="Times New Roman" w:cs="Times New Roman"/>
          <w:color w:val="000000"/>
        </w:rPr>
        <w:t xml:space="preserve">Possible administrative responses include detention to work on a presentation or research that concerns the infraction, campus clean-up, in-school suspension (ISS), (OSS)Out of School Suspension and Expulsion. Detention means requiring a student to remain inside or otherwise restricting his/her liberty at times when other students are free for recess or to leave school. In- school suspension (ISS) means suspending a student from one or more regular classes while requiring the student to spend the time in a designated area. Short-term suspension (OSS) means the removal of a student from school for a specified period of less than ten school days. </w:t>
      </w:r>
      <w:r w:rsidRPr="00E000EB">
        <w:rPr>
          <w:rFonts w:ascii="Times New Roman" w:eastAsia="Times New Roman" w:hAnsi="Times New Roman" w:cs="Times New Roman"/>
          <w:color w:val="000000"/>
        </w:rPr>
        <w:lastRenderedPageBreak/>
        <w:t>Expulsion means the removal of a student from school either permanently or for an indefinite time exceeding ten school days.</w:t>
      </w:r>
    </w:p>
    <w:p w14:paraId="754D411D" w14:textId="77777777" w:rsidR="00E000EB" w:rsidRPr="00E000EB" w:rsidRDefault="00E000EB" w:rsidP="00E000EB">
      <w:pPr>
        <w:rPr>
          <w:rFonts w:ascii="Times New Roman" w:eastAsia="Times New Roman" w:hAnsi="Times New Roman" w:cs="Times New Roman"/>
        </w:rPr>
      </w:pPr>
    </w:p>
    <w:p w14:paraId="2FC7E8ED" w14:textId="1A9886F1" w:rsidR="00E000EB" w:rsidRDefault="00E000EB" w:rsidP="00E000EB">
      <w:pPr>
        <w:spacing w:before="1"/>
        <w:outlineLvl w:val="4"/>
        <w:rPr>
          <w:rFonts w:ascii="Times New Roman" w:eastAsia="Times New Roman" w:hAnsi="Times New Roman" w:cs="Times New Roman"/>
          <w:b/>
          <w:bCs/>
          <w:color w:val="000000"/>
        </w:rPr>
      </w:pPr>
      <w:r w:rsidRPr="00E000EB">
        <w:rPr>
          <w:rFonts w:ascii="Times New Roman" w:eastAsia="Times New Roman" w:hAnsi="Times New Roman" w:cs="Times New Roman"/>
          <w:b/>
          <w:bCs/>
          <w:color w:val="000000"/>
        </w:rPr>
        <w:t>Suspension Policies</w:t>
      </w:r>
      <w:r w:rsidR="0070088B">
        <w:rPr>
          <w:rFonts w:ascii="Times New Roman" w:eastAsia="Times New Roman" w:hAnsi="Times New Roman" w:cs="Times New Roman"/>
          <w:b/>
          <w:bCs/>
          <w:color w:val="000000"/>
        </w:rPr>
        <w:t>:</w:t>
      </w:r>
    </w:p>
    <w:p w14:paraId="687D8C36" w14:textId="77777777" w:rsidR="0070088B" w:rsidRPr="00E000EB" w:rsidRDefault="0070088B" w:rsidP="00E000EB">
      <w:pPr>
        <w:spacing w:before="1"/>
        <w:outlineLvl w:val="4"/>
        <w:rPr>
          <w:rFonts w:ascii="Times New Roman" w:eastAsia="Times New Roman" w:hAnsi="Times New Roman" w:cs="Times New Roman"/>
          <w:b/>
          <w:bCs/>
        </w:rPr>
      </w:pPr>
    </w:p>
    <w:p w14:paraId="233F9B73" w14:textId="77777777" w:rsidR="00E000EB" w:rsidRPr="00E000EB" w:rsidRDefault="00E000EB" w:rsidP="0070088B">
      <w:pPr>
        <w:spacing w:before="2"/>
        <w:jc w:val="both"/>
        <w:rPr>
          <w:rFonts w:ascii="Times New Roman" w:eastAsia="Times New Roman" w:hAnsi="Times New Roman" w:cs="Times New Roman"/>
        </w:rPr>
      </w:pPr>
      <w:r w:rsidRPr="00E000EB">
        <w:rPr>
          <w:rFonts w:ascii="Times New Roman" w:eastAsia="Times New Roman" w:hAnsi="Times New Roman" w:cs="Times New Roman"/>
          <w:color w:val="000000"/>
        </w:rPr>
        <w:t>If suspended or expelled, a student is not to be on campus or at any school function for any reason. Students found on campus who should not be there may be reported to the Albuquerque Police Department or Bernalillo County Sherriff for trespassing.</w:t>
      </w:r>
    </w:p>
    <w:p w14:paraId="5A3B4BF7" w14:textId="77777777" w:rsidR="00E000EB" w:rsidRPr="00E000EB" w:rsidRDefault="00E000EB" w:rsidP="0070088B">
      <w:pPr>
        <w:jc w:val="both"/>
        <w:rPr>
          <w:rFonts w:ascii="Times New Roman" w:eastAsia="Times New Roman" w:hAnsi="Times New Roman" w:cs="Times New Roman"/>
        </w:rPr>
      </w:pPr>
    </w:p>
    <w:p w14:paraId="77231CE6" w14:textId="08313B1E" w:rsidR="00E000EB" w:rsidRPr="00E000EB" w:rsidRDefault="00E000EB" w:rsidP="0070088B">
      <w:pPr>
        <w:ind w:right="201"/>
        <w:jc w:val="both"/>
        <w:rPr>
          <w:rFonts w:ascii="Times New Roman" w:eastAsia="Times New Roman" w:hAnsi="Times New Roman" w:cs="Times New Roman"/>
          <w:color w:val="000000"/>
        </w:rPr>
      </w:pPr>
      <w:r w:rsidRPr="00E000EB">
        <w:rPr>
          <w:rFonts w:ascii="Times New Roman" w:eastAsia="Times New Roman" w:hAnsi="Times New Roman" w:cs="Times New Roman"/>
          <w:color w:val="000000"/>
        </w:rPr>
        <w:t xml:space="preserve">At each teacher’s discretion, make-up work may be worth only a portion of full credit or </w:t>
      </w:r>
      <w:proofErr w:type="gramStart"/>
      <w:r w:rsidRPr="00E000EB">
        <w:rPr>
          <w:rFonts w:ascii="Times New Roman" w:eastAsia="Times New Roman" w:hAnsi="Times New Roman" w:cs="Times New Roman"/>
          <w:color w:val="000000"/>
        </w:rPr>
        <w:t>none at all</w:t>
      </w:r>
      <w:proofErr w:type="gramEnd"/>
      <w:r w:rsidRPr="00E000EB">
        <w:rPr>
          <w:rFonts w:ascii="Times New Roman" w:eastAsia="Times New Roman" w:hAnsi="Times New Roman" w:cs="Times New Roman"/>
          <w:color w:val="000000"/>
        </w:rPr>
        <w:t xml:space="preserve">. A teacher may allow a student the opportunity to receive anywhere from half to full credit for work missed due to a suspension, but the quality of work will determine the credit </w:t>
      </w:r>
      <w:proofErr w:type="gramStart"/>
      <w:r w:rsidRPr="00E000EB">
        <w:rPr>
          <w:rFonts w:ascii="Times New Roman" w:eastAsia="Times New Roman" w:hAnsi="Times New Roman" w:cs="Times New Roman"/>
          <w:color w:val="000000"/>
        </w:rPr>
        <w:t>actually earned</w:t>
      </w:r>
      <w:proofErr w:type="gramEnd"/>
      <w:r w:rsidRPr="00E000EB">
        <w:rPr>
          <w:rFonts w:ascii="Times New Roman" w:eastAsia="Times New Roman" w:hAnsi="Times New Roman" w:cs="Times New Roman"/>
          <w:color w:val="000000"/>
        </w:rPr>
        <w:t>. In cases of suspension as in other situation, the burden of requesting work and completing it is on the student. Since students are not allowed on campus while suspended, these requests should be made via phone calls or through parents.  Students should be able to access google classroom to also find make-up work</w:t>
      </w:r>
      <w:r w:rsidR="0070088B">
        <w:rPr>
          <w:rFonts w:ascii="Times New Roman" w:eastAsia="Times New Roman" w:hAnsi="Times New Roman" w:cs="Times New Roman"/>
          <w:color w:val="000000"/>
        </w:rPr>
        <w:t xml:space="preserve">.  </w:t>
      </w:r>
      <w:r w:rsidRPr="00E000EB">
        <w:rPr>
          <w:rFonts w:ascii="Times New Roman" w:eastAsia="Times New Roman" w:hAnsi="Times New Roman" w:cs="Times New Roman"/>
          <w:color w:val="000000"/>
          <w:u w:val="single"/>
        </w:rPr>
        <w:t>ALL</w:t>
      </w:r>
      <w:r w:rsidRPr="00E000EB">
        <w:rPr>
          <w:rFonts w:ascii="Times New Roman" w:eastAsia="Times New Roman" w:hAnsi="Times New Roman" w:cs="Times New Roman"/>
          <w:color w:val="000000"/>
        </w:rPr>
        <w:t xml:space="preserve"> </w:t>
      </w:r>
      <w:r w:rsidRPr="00E000EB">
        <w:rPr>
          <w:rFonts w:ascii="Times New Roman" w:eastAsia="Times New Roman" w:hAnsi="Times New Roman" w:cs="Times New Roman"/>
          <w:color w:val="000000"/>
          <w:u w:val="single"/>
        </w:rPr>
        <w:t>SUSPENSION MAKE-UP WORK IS DUE THE DAY THE STUDENT RETURNS TO SCHOOL</w:t>
      </w:r>
      <w:r w:rsidRPr="00E000EB">
        <w:rPr>
          <w:rFonts w:ascii="Times New Roman" w:eastAsia="Times New Roman" w:hAnsi="Times New Roman" w:cs="Times New Roman"/>
          <w:color w:val="000000"/>
        </w:rPr>
        <w:t>.</w:t>
      </w:r>
    </w:p>
    <w:p w14:paraId="19188FFB" w14:textId="77777777" w:rsidR="00E000EB" w:rsidRPr="00E000EB" w:rsidRDefault="00E000EB" w:rsidP="0070088B">
      <w:pPr>
        <w:jc w:val="both"/>
        <w:rPr>
          <w:rFonts w:ascii="Times New Roman" w:eastAsia="Times New Roman" w:hAnsi="Times New Roman" w:cs="Times New Roman"/>
        </w:rPr>
      </w:pPr>
    </w:p>
    <w:p w14:paraId="5E583D5D" w14:textId="4A728C3F" w:rsidR="00E000EB" w:rsidRDefault="00E000EB" w:rsidP="0070088B">
      <w:pPr>
        <w:spacing w:before="90"/>
        <w:jc w:val="both"/>
        <w:outlineLvl w:val="4"/>
        <w:rPr>
          <w:rFonts w:ascii="Times New Roman" w:eastAsia="Times New Roman" w:hAnsi="Times New Roman" w:cs="Times New Roman"/>
          <w:b/>
          <w:bCs/>
          <w:color w:val="000000"/>
        </w:rPr>
      </w:pPr>
      <w:r w:rsidRPr="00E000EB">
        <w:rPr>
          <w:rFonts w:ascii="Times New Roman" w:eastAsia="Times New Roman" w:hAnsi="Times New Roman" w:cs="Times New Roman"/>
          <w:b/>
          <w:bCs/>
          <w:color w:val="000000"/>
        </w:rPr>
        <w:t>Expulsion</w:t>
      </w:r>
      <w:r w:rsidR="0070088B">
        <w:rPr>
          <w:rFonts w:ascii="Times New Roman" w:eastAsia="Times New Roman" w:hAnsi="Times New Roman" w:cs="Times New Roman"/>
          <w:b/>
          <w:bCs/>
          <w:color w:val="000000"/>
        </w:rPr>
        <w:t>:</w:t>
      </w:r>
    </w:p>
    <w:p w14:paraId="277B16C5" w14:textId="77777777" w:rsidR="0070088B" w:rsidRPr="00E000EB" w:rsidRDefault="0070088B" w:rsidP="0070088B">
      <w:pPr>
        <w:spacing w:before="90"/>
        <w:jc w:val="both"/>
        <w:outlineLvl w:val="4"/>
        <w:rPr>
          <w:rFonts w:ascii="Times New Roman" w:eastAsia="Times New Roman" w:hAnsi="Times New Roman" w:cs="Times New Roman"/>
          <w:b/>
          <w:bCs/>
        </w:rPr>
      </w:pPr>
    </w:p>
    <w:p w14:paraId="7A3706ED" w14:textId="04AF0F84" w:rsidR="00E000EB" w:rsidRPr="00E000EB" w:rsidRDefault="00E000EB" w:rsidP="0070088B">
      <w:pPr>
        <w:spacing w:before="2"/>
        <w:ind w:right="201"/>
        <w:jc w:val="both"/>
        <w:rPr>
          <w:rFonts w:ascii="Times New Roman" w:eastAsia="Times New Roman" w:hAnsi="Times New Roman" w:cs="Times New Roman"/>
        </w:rPr>
      </w:pPr>
      <w:r w:rsidRPr="00E000EB">
        <w:rPr>
          <w:rFonts w:ascii="Times New Roman" w:eastAsia="Times New Roman" w:hAnsi="Times New Roman" w:cs="Times New Roman"/>
          <w:color w:val="000000"/>
        </w:rPr>
        <w:t xml:space="preserve">A student may be suspended or expelled for any misconduct that adheres to the HARD NO’s listed </w:t>
      </w:r>
      <w:proofErr w:type="gramStart"/>
      <w:r w:rsidRPr="00E000EB">
        <w:rPr>
          <w:rFonts w:ascii="Times New Roman" w:eastAsia="Times New Roman" w:hAnsi="Times New Roman" w:cs="Times New Roman"/>
          <w:color w:val="000000"/>
        </w:rPr>
        <w:t>above  when</w:t>
      </w:r>
      <w:proofErr w:type="gramEnd"/>
      <w:r w:rsidRPr="00E000EB">
        <w:rPr>
          <w:rFonts w:ascii="Times New Roman" w:eastAsia="Times New Roman" w:hAnsi="Times New Roman" w:cs="Times New Roman"/>
          <w:color w:val="000000"/>
        </w:rPr>
        <w:t xml:space="preserve"> an act that is related to school activity or school attendance occurring within a school under the jurisdiction of any </w:t>
      </w:r>
      <w:r w:rsidR="0070088B">
        <w:rPr>
          <w:rFonts w:ascii="Times New Roman" w:eastAsia="Times New Roman" w:hAnsi="Times New Roman" w:cs="Times New Roman"/>
          <w:color w:val="000000"/>
        </w:rPr>
        <w:t xml:space="preserve">ASLA </w:t>
      </w:r>
      <w:r w:rsidRPr="00E000EB">
        <w:rPr>
          <w:rFonts w:ascii="Times New Roman" w:eastAsia="Times New Roman" w:hAnsi="Times New Roman" w:cs="Times New Roman"/>
          <w:color w:val="000000"/>
        </w:rPr>
        <w:t>personnel or occurring within any other school district and that act occurs at any time, including, but not limited to:</w:t>
      </w:r>
    </w:p>
    <w:p w14:paraId="2C11B2C0" w14:textId="77777777" w:rsidR="00E000EB" w:rsidRPr="00E000EB" w:rsidRDefault="00E000EB" w:rsidP="0070088B">
      <w:pPr>
        <w:numPr>
          <w:ilvl w:val="0"/>
          <w:numId w:val="9"/>
        </w:numPr>
        <w:spacing w:before="2"/>
        <w:ind w:left="880"/>
        <w:jc w:val="both"/>
        <w:textAlignment w:val="baseline"/>
        <w:rPr>
          <w:rFonts w:ascii="Times New Roman" w:eastAsia="Times New Roman" w:hAnsi="Times New Roman" w:cs="Times New Roman"/>
          <w:color w:val="000000"/>
        </w:rPr>
      </w:pPr>
      <w:r w:rsidRPr="00E000EB">
        <w:rPr>
          <w:rFonts w:ascii="Times New Roman" w:eastAsia="Times New Roman" w:hAnsi="Times New Roman" w:cs="Times New Roman"/>
          <w:color w:val="000000"/>
        </w:rPr>
        <w:t>While on school grounds</w:t>
      </w:r>
    </w:p>
    <w:p w14:paraId="3E0344F2" w14:textId="77777777" w:rsidR="00E000EB" w:rsidRPr="00E000EB" w:rsidRDefault="00E000EB" w:rsidP="0070088B">
      <w:pPr>
        <w:numPr>
          <w:ilvl w:val="0"/>
          <w:numId w:val="9"/>
        </w:numPr>
        <w:spacing w:before="1"/>
        <w:ind w:left="880"/>
        <w:jc w:val="both"/>
        <w:textAlignment w:val="baseline"/>
        <w:rPr>
          <w:rFonts w:ascii="Times New Roman" w:eastAsia="Times New Roman" w:hAnsi="Times New Roman" w:cs="Times New Roman"/>
          <w:color w:val="000000"/>
        </w:rPr>
      </w:pPr>
      <w:r w:rsidRPr="00E000EB">
        <w:rPr>
          <w:rFonts w:ascii="Times New Roman" w:eastAsia="Times New Roman" w:hAnsi="Times New Roman" w:cs="Times New Roman"/>
          <w:color w:val="000000"/>
        </w:rPr>
        <w:t>While going to or coming from school</w:t>
      </w:r>
    </w:p>
    <w:p w14:paraId="1E78BF8C" w14:textId="77777777" w:rsidR="00E000EB" w:rsidRPr="00E000EB" w:rsidRDefault="00E000EB" w:rsidP="0070088B">
      <w:pPr>
        <w:numPr>
          <w:ilvl w:val="0"/>
          <w:numId w:val="9"/>
        </w:numPr>
        <w:spacing w:before="1"/>
        <w:ind w:left="880"/>
        <w:jc w:val="both"/>
        <w:textAlignment w:val="baseline"/>
        <w:rPr>
          <w:rFonts w:ascii="Times New Roman" w:eastAsia="Times New Roman" w:hAnsi="Times New Roman" w:cs="Times New Roman"/>
          <w:color w:val="000000"/>
        </w:rPr>
      </w:pPr>
      <w:r w:rsidRPr="00E000EB">
        <w:rPr>
          <w:rFonts w:ascii="Times New Roman" w:eastAsia="Times New Roman" w:hAnsi="Times New Roman" w:cs="Times New Roman"/>
          <w:color w:val="000000"/>
        </w:rPr>
        <w:t>During the lunch period whether on or off the campus, or during</w:t>
      </w:r>
    </w:p>
    <w:p w14:paraId="0CB536FB" w14:textId="576D4ACE" w:rsidR="00E000EB" w:rsidRPr="00E000EB" w:rsidRDefault="00E000EB" w:rsidP="0070088B">
      <w:pPr>
        <w:numPr>
          <w:ilvl w:val="0"/>
          <w:numId w:val="9"/>
        </w:numPr>
        <w:ind w:left="880"/>
        <w:jc w:val="both"/>
        <w:textAlignment w:val="baseline"/>
        <w:rPr>
          <w:rFonts w:ascii="Times New Roman" w:eastAsia="Times New Roman" w:hAnsi="Times New Roman" w:cs="Times New Roman"/>
          <w:color w:val="000000"/>
        </w:rPr>
      </w:pPr>
      <w:r w:rsidRPr="00E000EB">
        <w:rPr>
          <w:rFonts w:ascii="Times New Roman" w:eastAsia="Times New Roman" w:hAnsi="Times New Roman" w:cs="Times New Roman"/>
          <w:color w:val="000000"/>
        </w:rPr>
        <w:t>While at, going to or coming from a school-sponsored activity</w:t>
      </w:r>
    </w:p>
    <w:p w14:paraId="1F0AFB1A" w14:textId="35DE955D" w:rsidR="00E000EB" w:rsidRPr="00E000EB" w:rsidRDefault="00E000EB" w:rsidP="0070088B">
      <w:pPr>
        <w:spacing w:before="1"/>
        <w:ind w:right="129"/>
        <w:jc w:val="both"/>
        <w:rPr>
          <w:rFonts w:ascii="Times New Roman" w:eastAsia="Times New Roman" w:hAnsi="Times New Roman" w:cs="Times New Roman"/>
        </w:rPr>
      </w:pPr>
      <w:r w:rsidRPr="00E000EB">
        <w:rPr>
          <w:rFonts w:ascii="Times New Roman" w:eastAsia="Times New Roman" w:hAnsi="Times New Roman" w:cs="Times New Roman"/>
          <w:color w:val="000000"/>
        </w:rPr>
        <w:t xml:space="preserve">Any student who is determined to have knowingly brought a weapon to school will be expelled for </w:t>
      </w:r>
      <w:proofErr w:type="gramStart"/>
      <w:r w:rsidRPr="00E000EB">
        <w:rPr>
          <w:rFonts w:ascii="Times New Roman" w:eastAsia="Times New Roman" w:hAnsi="Times New Roman" w:cs="Times New Roman"/>
          <w:color w:val="000000"/>
        </w:rPr>
        <w:t>a period of time</w:t>
      </w:r>
      <w:proofErr w:type="gramEnd"/>
      <w:r w:rsidRPr="00E000EB">
        <w:rPr>
          <w:rFonts w:ascii="Times New Roman" w:eastAsia="Times New Roman" w:hAnsi="Times New Roman" w:cs="Times New Roman"/>
          <w:color w:val="000000"/>
        </w:rPr>
        <w:t xml:space="preserve"> of not less than one year; the </w:t>
      </w:r>
      <w:r w:rsidR="0070088B">
        <w:rPr>
          <w:rFonts w:ascii="Times New Roman" w:eastAsia="Times New Roman" w:hAnsi="Times New Roman" w:cs="Times New Roman"/>
          <w:color w:val="000000"/>
        </w:rPr>
        <w:t xml:space="preserve">Executive </w:t>
      </w:r>
      <w:r w:rsidRPr="00E000EB">
        <w:rPr>
          <w:rFonts w:ascii="Times New Roman" w:eastAsia="Times New Roman" w:hAnsi="Times New Roman" w:cs="Times New Roman"/>
          <w:color w:val="000000"/>
        </w:rPr>
        <w:t>Director has the discretion to modify the expulsion requirement on a case-by-case basis</w:t>
      </w:r>
      <w:r w:rsidR="0070088B">
        <w:rPr>
          <w:rFonts w:ascii="Times New Roman" w:eastAsia="Times New Roman" w:hAnsi="Times New Roman" w:cs="Times New Roman"/>
          <w:color w:val="000000"/>
        </w:rPr>
        <w:t xml:space="preserve"> as relative to imminent safety needs</w:t>
      </w:r>
      <w:r w:rsidRPr="00E000EB">
        <w:rPr>
          <w:rFonts w:ascii="Times New Roman" w:eastAsia="Times New Roman" w:hAnsi="Times New Roman" w:cs="Times New Roman"/>
          <w:color w:val="000000"/>
        </w:rPr>
        <w:t>. In addition to the formal administrative disciplinary action, students may face consequences in respect to extra-curricular activities as per the rules governing each activity.</w:t>
      </w:r>
    </w:p>
    <w:p w14:paraId="034FC59A" w14:textId="77777777" w:rsidR="00E000EB" w:rsidRPr="00E000EB" w:rsidRDefault="00E000EB" w:rsidP="0070088B">
      <w:pPr>
        <w:jc w:val="both"/>
        <w:rPr>
          <w:rFonts w:ascii="Times New Roman" w:eastAsia="Times New Roman" w:hAnsi="Times New Roman" w:cs="Times New Roman"/>
        </w:rPr>
      </w:pPr>
    </w:p>
    <w:p w14:paraId="265C5E6B" w14:textId="036557A6" w:rsidR="00E000EB" w:rsidRDefault="007F3E65" w:rsidP="007F3E65">
      <w:pPr>
        <w:jc w:val="both"/>
        <w:outlineLvl w:val="2"/>
        <w:rPr>
          <w:rFonts w:ascii="Times New Roman" w:eastAsia="Times New Roman" w:hAnsi="Times New Roman" w:cs="Times New Roman"/>
          <w:b/>
          <w:bCs/>
          <w:color w:val="000000"/>
        </w:rPr>
      </w:pPr>
      <w:r w:rsidRPr="007F3E65">
        <w:rPr>
          <w:rFonts w:ascii="Times New Roman" w:eastAsia="Times New Roman" w:hAnsi="Times New Roman" w:cs="Times New Roman"/>
          <w:b/>
          <w:bCs/>
          <w:color w:val="000000"/>
        </w:rPr>
        <w:t xml:space="preserve">Additionally </w:t>
      </w:r>
      <w:r>
        <w:rPr>
          <w:rFonts w:ascii="Times New Roman" w:eastAsia="Times New Roman" w:hAnsi="Times New Roman" w:cs="Times New Roman"/>
          <w:b/>
          <w:bCs/>
          <w:color w:val="000000"/>
        </w:rPr>
        <w:t>P</w:t>
      </w:r>
      <w:r w:rsidRPr="007F3E65">
        <w:rPr>
          <w:rFonts w:ascii="Times New Roman" w:eastAsia="Times New Roman" w:hAnsi="Times New Roman" w:cs="Times New Roman"/>
          <w:b/>
          <w:bCs/>
          <w:color w:val="000000"/>
        </w:rPr>
        <w:t xml:space="preserve">rohibited </w:t>
      </w:r>
      <w:r>
        <w:rPr>
          <w:rFonts w:ascii="Times New Roman" w:eastAsia="Times New Roman" w:hAnsi="Times New Roman" w:cs="Times New Roman"/>
          <w:b/>
          <w:bCs/>
          <w:color w:val="000000"/>
        </w:rPr>
        <w:t>B</w:t>
      </w:r>
      <w:r w:rsidRPr="007F3E65">
        <w:rPr>
          <w:rFonts w:ascii="Times New Roman" w:eastAsia="Times New Roman" w:hAnsi="Times New Roman" w:cs="Times New Roman"/>
          <w:b/>
          <w:bCs/>
          <w:color w:val="000000"/>
        </w:rPr>
        <w:t xml:space="preserve">ehaviors and </w:t>
      </w:r>
      <w:r>
        <w:rPr>
          <w:rFonts w:ascii="Times New Roman" w:eastAsia="Times New Roman" w:hAnsi="Times New Roman" w:cs="Times New Roman"/>
          <w:b/>
          <w:bCs/>
          <w:color w:val="000000"/>
        </w:rPr>
        <w:t>C</w:t>
      </w:r>
      <w:r w:rsidRPr="007F3E65">
        <w:rPr>
          <w:rFonts w:ascii="Times New Roman" w:eastAsia="Times New Roman" w:hAnsi="Times New Roman" w:cs="Times New Roman"/>
          <w:b/>
          <w:bCs/>
          <w:color w:val="000000"/>
        </w:rPr>
        <w:t>onsequences</w:t>
      </w:r>
      <w:r>
        <w:rPr>
          <w:rFonts w:ascii="Times New Roman" w:eastAsia="Times New Roman" w:hAnsi="Times New Roman" w:cs="Times New Roman"/>
          <w:b/>
          <w:bCs/>
          <w:color w:val="000000"/>
        </w:rPr>
        <w:t>:</w:t>
      </w:r>
    </w:p>
    <w:p w14:paraId="77337D97" w14:textId="77777777" w:rsidR="007F3E65" w:rsidRPr="00E000EB" w:rsidRDefault="007F3E65" w:rsidP="007F3E65">
      <w:pPr>
        <w:jc w:val="both"/>
        <w:outlineLvl w:val="2"/>
        <w:rPr>
          <w:rFonts w:ascii="Times New Roman" w:eastAsia="Times New Roman" w:hAnsi="Times New Roman" w:cs="Times New Roman"/>
          <w:b/>
          <w:bCs/>
        </w:rPr>
      </w:pPr>
    </w:p>
    <w:p w14:paraId="409EEE90" w14:textId="3F01226C" w:rsidR="00E000EB" w:rsidRPr="00E000EB" w:rsidRDefault="00E000EB" w:rsidP="0070088B">
      <w:pPr>
        <w:spacing w:before="2"/>
        <w:ind w:right="122"/>
        <w:jc w:val="both"/>
        <w:rPr>
          <w:rFonts w:ascii="Times New Roman" w:eastAsia="Times New Roman" w:hAnsi="Times New Roman" w:cs="Times New Roman"/>
        </w:rPr>
      </w:pPr>
      <w:r w:rsidRPr="00E000EB">
        <w:rPr>
          <w:rFonts w:ascii="Times New Roman" w:eastAsia="Times New Roman" w:hAnsi="Times New Roman" w:cs="Times New Roman"/>
          <w:color w:val="000000"/>
        </w:rPr>
        <w:t xml:space="preserve">Any behavior that is disruptive or </w:t>
      </w:r>
      <w:r w:rsidR="007F3E65">
        <w:rPr>
          <w:rFonts w:ascii="Times New Roman" w:eastAsia="Times New Roman" w:hAnsi="Times New Roman" w:cs="Times New Roman"/>
          <w:color w:val="000000"/>
        </w:rPr>
        <w:t xml:space="preserve">directly </w:t>
      </w:r>
      <w:r w:rsidRPr="00E000EB">
        <w:rPr>
          <w:rFonts w:ascii="Times New Roman" w:eastAsia="Times New Roman" w:hAnsi="Times New Roman" w:cs="Times New Roman"/>
          <w:color w:val="000000"/>
        </w:rPr>
        <w:t xml:space="preserve">violates the rights of others is unacceptable at </w:t>
      </w:r>
      <w:r w:rsidR="007F3E65">
        <w:rPr>
          <w:rFonts w:ascii="Times New Roman" w:eastAsia="Times New Roman" w:hAnsi="Times New Roman" w:cs="Times New Roman"/>
          <w:color w:val="000000"/>
        </w:rPr>
        <w:t>the ASLA</w:t>
      </w:r>
      <w:r w:rsidRPr="00E000EB">
        <w:rPr>
          <w:rFonts w:ascii="Times New Roman" w:eastAsia="Times New Roman" w:hAnsi="Times New Roman" w:cs="Times New Roman"/>
          <w:color w:val="000000"/>
        </w:rPr>
        <w:t xml:space="preserve"> and will incur disciplinary correction. </w:t>
      </w:r>
    </w:p>
    <w:p w14:paraId="2C32E3EE" w14:textId="77777777" w:rsidR="00E000EB" w:rsidRPr="00E000EB" w:rsidRDefault="00E000EB" w:rsidP="0070088B">
      <w:pPr>
        <w:jc w:val="both"/>
        <w:rPr>
          <w:rFonts w:ascii="Times New Roman" w:eastAsia="Times New Roman" w:hAnsi="Times New Roman" w:cs="Times New Roman"/>
        </w:rPr>
      </w:pPr>
    </w:p>
    <w:p w14:paraId="375EDE3B" w14:textId="29925643" w:rsidR="00E000EB" w:rsidRPr="00E000EB" w:rsidRDefault="00E000EB" w:rsidP="0070088B">
      <w:pPr>
        <w:spacing w:before="40"/>
        <w:jc w:val="both"/>
        <w:outlineLvl w:val="4"/>
        <w:rPr>
          <w:rFonts w:ascii="Times New Roman" w:eastAsia="Times New Roman" w:hAnsi="Times New Roman" w:cs="Times New Roman"/>
          <w:b/>
          <w:bCs/>
        </w:rPr>
      </w:pPr>
      <w:r w:rsidRPr="00E000EB">
        <w:rPr>
          <w:rFonts w:ascii="Times New Roman" w:eastAsia="Times New Roman" w:hAnsi="Times New Roman" w:cs="Times New Roman"/>
          <w:b/>
          <w:bCs/>
          <w:color w:val="000000"/>
        </w:rPr>
        <w:t>Cheating</w:t>
      </w:r>
      <w:r w:rsidR="007F3E65">
        <w:rPr>
          <w:rFonts w:ascii="Times New Roman" w:eastAsia="Times New Roman" w:hAnsi="Times New Roman" w:cs="Times New Roman"/>
          <w:b/>
          <w:bCs/>
          <w:color w:val="000000"/>
        </w:rPr>
        <w:t>:</w:t>
      </w:r>
    </w:p>
    <w:p w14:paraId="4D803CD3" w14:textId="77777777" w:rsidR="00E000EB" w:rsidRPr="00E000EB" w:rsidRDefault="00E000EB" w:rsidP="0070088B">
      <w:pPr>
        <w:spacing w:before="78"/>
        <w:jc w:val="both"/>
        <w:rPr>
          <w:rFonts w:ascii="Times New Roman" w:eastAsia="Times New Roman" w:hAnsi="Times New Roman" w:cs="Times New Roman"/>
        </w:rPr>
      </w:pPr>
      <w:r w:rsidRPr="00E000EB">
        <w:rPr>
          <w:rFonts w:ascii="Times New Roman" w:eastAsia="Times New Roman" w:hAnsi="Times New Roman" w:cs="Times New Roman"/>
          <w:color w:val="000000"/>
        </w:rPr>
        <w:t xml:space="preserve">Students involved in cheating, as determined by their classroom teacher, will receive a “0” grade for the activity or test, a notice of misbehavior will be </w:t>
      </w:r>
      <w:proofErr w:type="gramStart"/>
      <w:r w:rsidRPr="00E000EB">
        <w:rPr>
          <w:rFonts w:ascii="Times New Roman" w:eastAsia="Times New Roman" w:hAnsi="Times New Roman" w:cs="Times New Roman"/>
          <w:color w:val="000000"/>
        </w:rPr>
        <w:t>completed</w:t>
      </w:r>
      <w:proofErr w:type="gramEnd"/>
      <w:r w:rsidRPr="00E000EB">
        <w:rPr>
          <w:rFonts w:ascii="Times New Roman" w:eastAsia="Times New Roman" w:hAnsi="Times New Roman" w:cs="Times New Roman"/>
          <w:color w:val="000000"/>
        </w:rPr>
        <w:t xml:space="preserve"> and the teacher will call the parent. Multiple infractions regarding cheating may result in a Level II Behavior Report.</w:t>
      </w:r>
    </w:p>
    <w:p w14:paraId="4BAA37C1" w14:textId="77777777" w:rsidR="00E000EB" w:rsidRPr="00E000EB" w:rsidRDefault="00E000EB" w:rsidP="0070088B">
      <w:pPr>
        <w:jc w:val="both"/>
        <w:rPr>
          <w:rFonts w:ascii="Times New Roman" w:eastAsia="Times New Roman" w:hAnsi="Times New Roman" w:cs="Times New Roman"/>
        </w:rPr>
      </w:pPr>
    </w:p>
    <w:p w14:paraId="5C29BD6E" w14:textId="2E0DA27D" w:rsidR="00E000EB" w:rsidRDefault="00E000EB" w:rsidP="0070088B">
      <w:pPr>
        <w:spacing w:before="40"/>
        <w:jc w:val="both"/>
        <w:outlineLvl w:val="4"/>
        <w:rPr>
          <w:rFonts w:ascii="Times New Roman" w:eastAsia="Times New Roman" w:hAnsi="Times New Roman" w:cs="Times New Roman"/>
          <w:b/>
          <w:bCs/>
          <w:color w:val="000000"/>
        </w:rPr>
      </w:pPr>
      <w:r w:rsidRPr="00E000EB">
        <w:rPr>
          <w:rFonts w:ascii="Times New Roman" w:eastAsia="Times New Roman" w:hAnsi="Times New Roman" w:cs="Times New Roman"/>
          <w:b/>
          <w:bCs/>
          <w:color w:val="000000"/>
        </w:rPr>
        <w:t>Damage to School Property or the Property of Others</w:t>
      </w:r>
      <w:r w:rsidR="007F3E65">
        <w:rPr>
          <w:rFonts w:ascii="Times New Roman" w:eastAsia="Times New Roman" w:hAnsi="Times New Roman" w:cs="Times New Roman"/>
          <w:b/>
          <w:bCs/>
          <w:color w:val="000000"/>
        </w:rPr>
        <w:t>:</w:t>
      </w:r>
    </w:p>
    <w:p w14:paraId="5C1F7072" w14:textId="77777777" w:rsidR="007F3E65" w:rsidRPr="00E000EB" w:rsidRDefault="007F3E65" w:rsidP="0070088B">
      <w:pPr>
        <w:spacing w:before="40"/>
        <w:jc w:val="both"/>
        <w:outlineLvl w:val="4"/>
        <w:rPr>
          <w:rFonts w:ascii="Times New Roman" w:eastAsia="Times New Roman" w:hAnsi="Times New Roman" w:cs="Times New Roman"/>
          <w:b/>
          <w:bCs/>
        </w:rPr>
      </w:pPr>
    </w:p>
    <w:p w14:paraId="48550864" w14:textId="77777777" w:rsidR="00E000EB" w:rsidRPr="00E000EB" w:rsidRDefault="00E000EB" w:rsidP="0070088B">
      <w:pPr>
        <w:ind w:right="201"/>
        <w:jc w:val="both"/>
        <w:rPr>
          <w:rFonts w:ascii="Times New Roman" w:eastAsia="Times New Roman" w:hAnsi="Times New Roman" w:cs="Times New Roman"/>
        </w:rPr>
      </w:pPr>
      <w:r w:rsidRPr="00E000EB">
        <w:rPr>
          <w:rFonts w:ascii="Times New Roman" w:eastAsia="Times New Roman" w:hAnsi="Times New Roman" w:cs="Times New Roman"/>
          <w:color w:val="000000"/>
        </w:rPr>
        <w:t xml:space="preserve">Any student damaging school or other’s property will be responsible to make restitution and/or restore the property to its original condition. Tampering with or unauthorized use of school property or the property of school personnel and/or others will be subject to disciplinary action at the discretion of the administration. Vandalism will be possibly assigned a </w:t>
      </w:r>
      <w:proofErr w:type="gramStart"/>
      <w:r w:rsidRPr="00E000EB">
        <w:rPr>
          <w:rFonts w:ascii="Times New Roman" w:eastAsia="Times New Roman" w:hAnsi="Times New Roman" w:cs="Times New Roman"/>
          <w:color w:val="000000"/>
        </w:rPr>
        <w:t>1-5 day</w:t>
      </w:r>
      <w:proofErr w:type="gramEnd"/>
      <w:r w:rsidRPr="00E000EB">
        <w:rPr>
          <w:rFonts w:ascii="Times New Roman" w:eastAsia="Times New Roman" w:hAnsi="Times New Roman" w:cs="Times New Roman"/>
          <w:color w:val="000000"/>
        </w:rPr>
        <w:t xml:space="preserve"> suspension, until a parent conference can be arranged, and possible referral to authorities. Multiple incidents will result in possible expulsion.</w:t>
      </w:r>
    </w:p>
    <w:p w14:paraId="012FBF98" w14:textId="77777777" w:rsidR="00E000EB" w:rsidRPr="00E000EB" w:rsidRDefault="00E000EB" w:rsidP="0070088B">
      <w:pPr>
        <w:jc w:val="both"/>
        <w:rPr>
          <w:rFonts w:ascii="Times New Roman" w:eastAsia="Times New Roman" w:hAnsi="Times New Roman" w:cs="Times New Roman"/>
        </w:rPr>
      </w:pPr>
    </w:p>
    <w:p w14:paraId="1FD5E6D7" w14:textId="77777777" w:rsidR="00E000EB" w:rsidRPr="00E000EB" w:rsidRDefault="00E000EB" w:rsidP="0070088B">
      <w:pPr>
        <w:spacing w:before="1"/>
        <w:ind w:right="201"/>
        <w:jc w:val="both"/>
        <w:rPr>
          <w:rFonts w:ascii="Times New Roman" w:eastAsia="Times New Roman" w:hAnsi="Times New Roman" w:cs="Times New Roman"/>
        </w:rPr>
      </w:pPr>
      <w:r w:rsidRPr="00E000EB">
        <w:rPr>
          <w:rFonts w:ascii="Times New Roman" w:eastAsia="Times New Roman" w:hAnsi="Times New Roman" w:cs="Times New Roman"/>
          <w:color w:val="000000"/>
        </w:rPr>
        <w:t>This will be particularly enforced due to the acquisition of our new facility. Any student caught engaging in any kind of acts that damage any part of our school will receive consequences.</w:t>
      </w:r>
    </w:p>
    <w:p w14:paraId="31445C0F" w14:textId="77777777" w:rsidR="00E000EB" w:rsidRPr="00E000EB" w:rsidRDefault="00E000EB" w:rsidP="0070088B">
      <w:pPr>
        <w:jc w:val="both"/>
        <w:rPr>
          <w:rFonts w:ascii="Times New Roman" w:eastAsia="Times New Roman" w:hAnsi="Times New Roman" w:cs="Times New Roman"/>
        </w:rPr>
      </w:pPr>
    </w:p>
    <w:p w14:paraId="268C8358" w14:textId="29EC8148" w:rsidR="00E000EB" w:rsidRDefault="00E000EB" w:rsidP="0070088B">
      <w:pPr>
        <w:spacing w:before="40"/>
        <w:jc w:val="both"/>
        <w:outlineLvl w:val="4"/>
        <w:rPr>
          <w:rFonts w:ascii="Times New Roman" w:eastAsia="Times New Roman" w:hAnsi="Times New Roman" w:cs="Times New Roman"/>
          <w:b/>
          <w:bCs/>
          <w:color w:val="000000"/>
        </w:rPr>
      </w:pPr>
      <w:r w:rsidRPr="00E000EB">
        <w:rPr>
          <w:rFonts w:ascii="Times New Roman" w:eastAsia="Times New Roman" w:hAnsi="Times New Roman" w:cs="Times New Roman"/>
          <w:b/>
          <w:bCs/>
          <w:color w:val="000000"/>
        </w:rPr>
        <w:t>Fighting</w:t>
      </w:r>
      <w:r w:rsidR="007F3E65">
        <w:rPr>
          <w:rFonts w:ascii="Times New Roman" w:eastAsia="Times New Roman" w:hAnsi="Times New Roman" w:cs="Times New Roman"/>
          <w:b/>
          <w:bCs/>
          <w:color w:val="000000"/>
        </w:rPr>
        <w:t>:</w:t>
      </w:r>
    </w:p>
    <w:p w14:paraId="71287B99" w14:textId="77777777" w:rsidR="007F3E65" w:rsidRPr="00E000EB" w:rsidRDefault="007F3E65" w:rsidP="0070088B">
      <w:pPr>
        <w:spacing w:before="40"/>
        <w:jc w:val="both"/>
        <w:outlineLvl w:val="4"/>
        <w:rPr>
          <w:rFonts w:ascii="Times New Roman" w:eastAsia="Times New Roman" w:hAnsi="Times New Roman" w:cs="Times New Roman"/>
          <w:b/>
          <w:bCs/>
        </w:rPr>
      </w:pPr>
    </w:p>
    <w:p w14:paraId="77977CEA" w14:textId="77777777" w:rsidR="00E000EB" w:rsidRPr="00E000EB" w:rsidRDefault="00E000EB" w:rsidP="0070088B">
      <w:pPr>
        <w:ind w:right="201"/>
        <w:jc w:val="both"/>
        <w:rPr>
          <w:rFonts w:ascii="Times New Roman" w:eastAsia="Times New Roman" w:hAnsi="Times New Roman" w:cs="Times New Roman"/>
        </w:rPr>
      </w:pPr>
      <w:r w:rsidRPr="00E000EB">
        <w:rPr>
          <w:rFonts w:ascii="Times New Roman" w:eastAsia="Times New Roman" w:hAnsi="Times New Roman" w:cs="Times New Roman"/>
          <w:color w:val="000000"/>
        </w:rPr>
        <w:t xml:space="preserve">Fighting (slapping, punching, etc.) </w:t>
      </w:r>
      <w:r w:rsidRPr="00E000EB">
        <w:rPr>
          <w:rFonts w:ascii="Times New Roman" w:eastAsia="Times New Roman" w:hAnsi="Times New Roman" w:cs="Times New Roman"/>
          <w:i/>
          <w:iCs/>
          <w:color w:val="000000"/>
          <w:u w:val="single"/>
        </w:rPr>
        <w:t>is not tolerated</w:t>
      </w:r>
      <w:r w:rsidRPr="00E000EB">
        <w:rPr>
          <w:rFonts w:ascii="Times New Roman" w:eastAsia="Times New Roman" w:hAnsi="Times New Roman" w:cs="Times New Roman"/>
          <w:color w:val="000000"/>
        </w:rPr>
        <w:t>. Any student who is fighting or provoking/encouraging/supporting a fight will immediately receive a Level II Unacceptable Behavior Report and will follow consequences on Unacceptable Behavior with Minimum Mandatory Consequences Matrix.</w:t>
      </w:r>
    </w:p>
    <w:p w14:paraId="09A014D2" w14:textId="77777777" w:rsidR="00E000EB" w:rsidRPr="00E000EB" w:rsidRDefault="00E000EB" w:rsidP="0070088B">
      <w:pPr>
        <w:jc w:val="both"/>
        <w:rPr>
          <w:rFonts w:ascii="Times New Roman" w:eastAsia="Times New Roman" w:hAnsi="Times New Roman" w:cs="Times New Roman"/>
        </w:rPr>
      </w:pPr>
    </w:p>
    <w:p w14:paraId="5D4B80D9" w14:textId="77777777" w:rsidR="00E000EB" w:rsidRPr="00E000EB" w:rsidRDefault="00E000EB" w:rsidP="0070088B">
      <w:pPr>
        <w:ind w:right="447"/>
        <w:jc w:val="both"/>
        <w:rPr>
          <w:rFonts w:ascii="Times New Roman" w:eastAsia="Times New Roman" w:hAnsi="Times New Roman" w:cs="Times New Roman"/>
        </w:rPr>
      </w:pPr>
      <w:r w:rsidRPr="00E000EB">
        <w:rPr>
          <w:rFonts w:ascii="Times New Roman" w:eastAsia="Times New Roman" w:hAnsi="Times New Roman" w:cs="Times New Roman"/>
          <w:color w:val="000000"/>
        </w:rPr>
        <w:t>A parent conference must be scheduled prior to returning to school. Multiple incidents will lead to a possible recommendation for expulsion. Physical assault requiring medical attention must be reported to the criminal authorities for their determination of legal action.</w:t>
      </w:r>
    </w:p>
    <w:p w14:paraId="349AE664" w14:textId="77777777" w:rsidR="00E000EB" w:rsidRPr="00E000EB" w:rsidRDefault="00E000EB" w:rsidP="0070088B">
      <w:pPr>
        <w:jc w:val="both"/>
        <w:rPr>
          <w:rFonts w:ascii="Times New Roman" w:eastAsia="Times New Roman" w:hAnsi="Times New Roman" w:cs="Times New Roman"/>
        </w:rPr>
      </w:pPr>
    </w:p>
    <w:p w14:paraId="358550D6" w14:textId="4B51501C" w:rsidR="00E000EB" w:rsidRDefault="00E000EB" w:rsidP="0070088B">
      <w:pPr>
        <w:spacing w:before="40"/>
        <w:jc w:val="both"/>
        <w:outlineLvl w:val="4"/>
        <w:rPr>
          <w:rFonts w:ascii="Times New Roman" w:eastAsia="Times New Roman" w:hAnsi="Times New Roman" w:cs="Times New Roman"/>
          <w:b/>
          <w:bCs/>
          <w:color w:val="000000"/>
        </w:rPr>
      </w:pPr>
      <w:r w:rsidRPr="00E000EB">
        <w:rPr>
          <w:rFonts w:ascii="Times New Roman" w:eastAsia="Times New Roman" w:hAnsi="Times New Roman" w:cs="Times New Roman"/>
          <w:b/>
          <w:bCs/>
          <w:color w:val="000000"/>
        </w:rPr>
        <w:t>Harassment/Abuse/Violence</w:t>
      </w:r>
      <w:r w:rsidR="007F3E65">
        <w:rPr>
          <w:rFonts w:ascii="Times New Roman" w:eastAsia="Times New Roman" w:hAnsi="Times New Roman" w:cs="Times New Roman"/>
          <w:b/>
          <w:bCs/>
          <w:color w:val="000000"/>
        </w:rPr>
        <w:t>:</w:t>
      </w:r>
    </w:p>
    <w:p w14:paraId="097B29BA" w14:textId="77777777" w:rsidR="007F3E65" w:rsidRPr="00E000EB" w:rsidRDefault="007F3E65" w:rsidP="0070088B">
      <w:pPr>
        <w:spacing w:before="40"/>
        <w:jc w:val="both"/>
        <w:outlineLvl w:val="4"/>
        <w:rPr>
          <w:rFonts w:ascii="Times New Roman" w:eastAsia="Times New Roman" w:hAnsi="Times New Roman" w:cs="Times New Roman"/>
          <w:b/>
          <w:bCs/>
        </w:rPr>
      </w:pPr>
    </w:p>
    <w:p w14:paraId="567AF8A8" w14:textId="77777777" w:rsidR="00E000EB" w:rsidRPr="00E000EB" w:rsidRDefault="00E000EB" w:rsidP="0070088B">
      <w:pPr>
        <w:spacing w:before="2"/>
        <w:ind w:right="122"/>
        <w:jc w:val="both"/>
        <w:rPr>
          <w:rFonts w:ascii="Times New Roman" w:eastAsia="Times New Roman" w:hAnsi="Times New Roman" w:cs="Times New Roman"/>
        </w:rPr>
      </w:pPr>
      <w:r w:rsidRPr="00E000EB">
        <w:rPr>
          <w:rFonts w:ascii="Times New Roman" w:eastAsia="Times New Roman" w:hAnsi="Times New Roman" w:cs="Times New Roman"/>
          <w:color w:val="000000"/>
        </w:rPr>
        <w:t>Physical, emotional, or sexually abusive behavior including psychological intimidation and harassment will not be tolerated. Sexual, racial, and religious violence is a criminal activity and will be reported to the authorities. A written report of the incident should be given to the Administration within five days of the incident. All incidents will be investigated by the Administration or designated personnel. A parent conference will be required. Repeated offenses will lead to a recommendation for possible expulsion.</w:t>
      </w:r>
    </w:p>
    <w:p w14:paraId="46A239D8" w14:textId="77777777" w:rsidR="00E000EB" w:rsidRPr="00E000EB" w:rsidRDefault="00E000EB" w:rsidP="0070088B">
      <w:pPr>
        <w:jc w:val="both"/>
        <w:rPr>
          <w:rFonts w:ascii="Times New Roman" w:eastAsia="Times New Roman" w:hAnsi="Times New Roman" w:cs="Times New Roman"/>
        </w:rPr>
      </w:pPr>
    </w:p>
    <w:p w14:paraId="0D9F5B50" w14:textId="77777777" w:rsidR="007F3E65" w:rsidRDefault="00E000EB" w:rsidP="007F3E65">
      <w:pPr>
        <w:spacing w:before="40"/>
        <w:jc w:val="both"/>
        <w:outlineLvl w:val="4"/>
        <w:rPr>
          <w:rFonts w:ascii="Times New Roman" w:eastAsia="Times New Roman" w:hAnsi="Times New Roman" w:cs="Times New Roman"/>
          <w:b/>
          <w:bCs/>
          <w:color w:val="000000"/>
        </w:rPr>
      </w:pPr>
      <w:r w:rsidRPr="00E000EB">
        <w:rPr>
          <w:rFonts w:ascii="Times New Roman" w:eastAsia="Times New Roman" w:hAnsi="Times New Roman" w:cs="Times New Roman"/>
          <w:b/>
          <w:bCs/>
          <w:color w:val="000000"/>
        </w:rPr>
        <w:t>Public Display of Affection/PDA</w:t>
      </w:r>
      <w:r w:rsidR="007F3E65">
        <w:rPr>
          <w:rFonts w:ascii="Times New Roman" w:eastAsia="Times New Roman" w:hAnsi="Times New Roman" w:cs="Times New Roman"/>
          <w:b/>
          <w:bCs/>
          <w:color w:val="000000"/>
        </w:rPr>
        <w:t>:</w:t>
      </w:r>
    </w:p>
    <w:p w14:paraId="5989EE2F" w14:textId="77777777" w:rsidR="007F3E65" w:rsidRDefault="007F3E65" w:rsidP="007F3E65">
      <w:pPr>
        <w:spacing w:before="40"/>
        <w:jc w:val="both"/>
        <w:outlineLvl w:val="4"/>
        <w:rPr>
          <w:rFonts w:ascii="Times New Roman" w:eastAsia="Times New Roman" w:hAnsi="Times New Roman" w:cs="Times New Roman"/>
          <w:b/>
          <w:bCs/>
          <w:color w:val="000000"/>
        </w:rPr>
      </w:pPr>
    </w:p>
    <w:p w14:paraId="724F559A" w14:textId="1BCD3774" w:rsidR="00E000EB" w:rsidRPr="00E000EB" w:rsidRDefault="00E000EB" w:rsidP="007F3E65">
      <w:pPr>
        <w:spacing w:before="40"/>
        <w:jc w:val="both"/>
        <w:outlineLvl w:val="4"/>
        <w:rPr>
          <w:rFonts w:ascii="Times New Roman" w:eastAsia="Times New Roman" w:hAnsi="Times New Roman" w:cs="Times New Roman"/>
          <w:b/>
          <w:bCs/>
          <w:color w:val="000000"/>
        </w:rPr>
      </w:pPr>
      <w:r w:rsidRPr="00E000EB">
        <w:rPr>
          <w:rFonts w:ascii="Times New Roman" w:eastAsia="Times New Roman" w:hAnsi="Times New Roman" w:cs="Times New Roman"/>
          <w:i/>
          <w:iCs/>
          <w:color w:val="000000"/>
          <w:u w:val="single"/>
        </w:rPr>
        <w:t xml:space="preserve">PDA is not allowed nor tolerated at </w:t>
      </w:r>
      <w:r w:rsidR="007F3E65">
        <w:rPr>
          <w:rFonts w:ascii="Times New Roman" w:eastAsia="Times New Roman" w:hAnsi="Times New Roman" w:cs="Times New Roman"/>
          <w:i/>
          <w:iCs/>
          <w:color w:val="000000"/>
          <w:u w:val="single"/>
        </w:rPr>
        <w:t>The Albuquerque Sign Language Academy</w:t>
      </w:r>
      <w:r w:rsidRPr="00E000EB">
        <w:rPr>
          <w:rFonts w:ascii="Times New Roman" w:eastAsia="Times New Roman" w:hAnsi="Times New Roman" w:cs="Times New Roman"/>
          <w:i/>
          <w:iCs/>
          <w:color w:val="000000"/>
        </w:rPr>
        <w:t xml:space="preserve"> </w:t>
      </w:r>
      <w:r w:rsidRPr="00E000EB">
        <w:rPr>
          <w:rFonts w:ascii="Times New Roman" w:eastAsia="Times New Roman" w:hAnsi="Times New Roman" w:cs="Times New Roman"/>
          <w:color w:val="000000"/>
        </w:rPr>
        <w:t>including but not limited to hugging, kissing, hand holding, etc.</w:t>
      </w:r>
    </w:p>
    <w:p w14:paraId="6893D6F3" w14:textId="77777777" w:rsidR="00E000EB" w:rsidRPr="00E000EB" w:rsidRDefault="00E000EB" w:rsidP="0070088B">
      <w:pPr>
        <w:jc w:val="both"/>
        <w:rPr>
          <w:rFonts w:ascii="Times New Roman" w:eastAsia="Times New Roman" w:hAnsi="Times New Roman" w:cs="Times New Roman"/>
        </w:rPr>
      </w:pPr>
      <w:r w:rsidRPr="00E000EB">
        <w:rPr>
          <w:rFonts w:ascii="Times New Roman" w:eastAsia="Times New Roman" w:hAnsi="Times New Roman" w:cs="Times New Roman"/>
          <w:color w:val="000000"/>
        </w:rPr>
        <w:t>*Side hugs are allowed.</w:t>
      </w:r>
    </w:p>
    <w:p w14:paraId="0AAA1899" w14:textId="77777777" w:rsidR="00E000EB" w:rsidRPr="00E000EB" w:rsidRDefault="00E000EB" w:rsidP="0070088B">
      <w:pPr>
        <w:jc w:val="both"/>
        <w:rPr>
          <w:rFonts w:ascii="Times New Roman" w:eastAsia="Times New Roman" w:hAnsi="Times New Roman" w:cs="Times New Roman"/>
        </w:rPr>
      </w:pPr>
    </w:p>
    <w:p w14:paraId="3A7E63C6" w14:textId="4F019FFF" w:rsidR="00E000EB" w:rsidRDefault="00E000EB" w:rsidP="0070088B">
      <w:pPr>
        <w:spacing w:before="40"/>
        <w:jc w:val="both"/>
        <w:outlineLvl w:val="4"/>
        <w:rPr>
          <w:rFonts w:ascii="Times New Roman" w:eastAsia="Times New Roman" w:hAnsi="Times New Roman" w:cs="Times New Roman"/>
          <w:b/>
          <w:bCs/>
          <w:color w:val="000000"/>
        </w:rPr>
      </w:pPr>
      <w:r w:rsidRPr="00E000EB">
        <w:rPr>
          <w:rFonts w:ascii="Times New Roman" w:eastAsia="Times New Roman" w:hAnsi="Times New Roman" w:cs="Times New Roman"/>
          <w:b/>
          <w:bCs/>
          <w:color w:val="000000"/>
        </w:rPr>
        <w:t>Appropriate Dress</w:t>
      </w:r>
      <w:r w:rsidR="007F3E65">
        <w:rPr>
          <w:rFonts w:ascii="Times New Roman" w:eastAsia="Times New Roman" w:hAnsi="Times New Roman" w:cs="Times New Roman"/>
          <w:b/>
          <w:bCs/>
          <w:color w:val="000000"/>
        </w:rPr>
        <w:t>:</w:t>
      </w:r>
    </w:p>
    <w:p w14:paraId="0C63CF22" w14:textId="77777777" w:rsidR="007F3E65" w:rsidRPr="00E000EB" w:rsidRDefault="007F3E65" w:rsidP="0070088B">
      <w:pPr>
        <w:spacing w:before="40"/>
        <w:jc w:val="both"/>
        <w:outlineLvl w:val="4"/>
        <w:rPr>
          <w:rFonts w:ascii="Times New Roman" w:eastAsia="Times New Roman" w:hAnsi="Times New Roman" w:cs="Times New Roman"/>
          <w:b/>
          <w:bCs/>
        </w:rPr>
      </w:pPr>
    </w:p>
    <w:p w14:paraId="1DC673A1" w14:textId="27AD0481" w:rsidR="00E000EB" w:rsidRPr="00E000EB" w:rsidRDefault="00E000EB" w:rsidP="0070088B">
      <w:pPr>
        <w:ind w:right="201"/>
        <w:jc w:val="both"/>
        <w:rPr>
          <w:rFonts w:ascii="Times New Roman" w:eastAsia="Times New Roman" w:hAnsi="Times New Roman" w:cs="Times New Roman"/>
        </w:rPr>
      </w:pPr>
      <w:r w:rsidRPr="00E000EB">
        <w:rPr>
          <w:rFonts w:ascii="Times New Roman" w:eastAsia="Times New Roman" w:hAnsi="Times New Roman" w:cs="Times New Roman"/>
          <w:color w:val="000000"/>
        </w:rPr>
        <w:t xml:space="preserve">South Valley Preparatory School follows a Student Dress Code. Please see the Student Dress Policy for specific details. The apparel worn on service-learning days must support the students’ ability to actively engage in learning environment which includes physical education and service-learning work at the farm. Clothing that is not allowed includes pants or shorts worn in a sagging fashion, mid-riff top, shorts/skirts which are shorter than mid-thigh length or fingertips, or clothing with messages about drugs, alcohol, tobacco, or gangs. Students must </w:t>
      </w:r>
      <w:r w:rsidRPr="00E000EB">
        <w:rPr>
          <w:rFonts w:ascii="Times New Roman" w:eastAsia="Times New Roman" w:hAnsi="Times New Roman" w:cs="Times New Roman"/>
          <w:color w:val="000000"/>
        </w:rPr>
        <w:lastRenderedPageBreak/>
        <w:t xml:space="preserve">wear </w:t>
      </w:r>
      <w:r w:rsidR="007F3E65">
        <w:rPr>
          <w:rFonts w:ascii="Times New Roman" w:eastAsia="Times New Roman" w:hAnsi="Times New Roman" w:cs="Times New Roman"/>
          <w:color w:val="000000"/>
        </w:rPr>
        <w:t xml:space="preserve">appropriate </w:t>
      </w:r>
      <w:r w:rsidRPr="00E000EB">
        <w:rPr>
          <w:rFonts w:ascii="Times New Roman" w:eastAsia="Times New Roman" w:hAnsi="Times New Roman" w:cs="Times New Roman"/>
          <w:color w:val="000000"/>
        </w:rPr>
        <w:t xml:space="preserve">shoes EVERY DAY. If clothing does not allow </w:t>
      </w:r>
      <w:r w:rsidR="007F3E65">
        <w:rPr>
          <w:rFonts w:ascii="Times New Roman" w:eastAsia="Times New Roman" w:hAnsi="Times New Roman" w:cs="Times New Roman"/>
          <w:color w:val="000000"/>
        </w:rPr>
        <w:t>a</w:t>
      </w:r>
      <w:r w:rsidRPr="00E000EB">
        <w:rPr>
          <w:rFonts w:ascii="Times New Roman" w:eastAsia="Times New Roman" w:hAnsi="Times New Roman" w:cs="Times New Roman"/>
          <w:color w:val="000000"/>
        </w:rPr>
        <w:t xml:space="preserve"> child to engage fully in their learning situation, they may have clothes brought to him/her or be sent home to change. Hats or hoodies must be removed once a student is inside the building. If a student must be asked repeatedly to remove hats or hoodies while inside the building the article will be confiscated and waiting in the front office for pick up at the end of the day.</w:t>
      </w:r>
    </w:p>
    <w:p w14:paraId="614EB304" w14:textId="77777777" w:rsidR="00E000EB" w:rsidRPr="00E000EB" w:rsidRDefault="00E000EB" w:rsidP="0070088B">
      <w:pPr>
        <w:jc w:val="both"/>
        <w:rPr>
          <w:rFonts w:ascii="Times New Roman" w:eastAsia="Times New Roman" w:hAnsi="Times New Roman" w:cs="Times New Roman"/>
        </w:rPr>
      </w:pPr>
    </w:p>
    <w:p w14:paraId="23367DE4" w14:textId="1B47C743" w:rsidR="00E000EB" w:rsidRDefault="00E000EB" w:rsidP="0070088B">
      <w:pPr>
        <w:spacing w:before="40"/>
        <w:jc w:val="both"/>
        <w:outlineLvl w:val="4"/>
        <w:rPr>
          <w:rFonts w:ascii="Times New Roman" w:eastAsia="Times New Roman" w:hAnsi="Times New Roman" w:cs="Times New Roman"/>
          <w:b/>
          <w:bCs/>
          <w:color w:val="000000"/>
        </w:rPr>
      </w:pPr>
      <w:r w:rsidRPr="00E000EB">
        <w:rPr>
          <w:rFonts w:ascii="Times New Roman" w:eastAsia="Times New Roman" w:hAnsi="Times New Roman" w:cs="Times New Roman"/>
          <w:b/>
          <w:bCs/>
          <w:color w:val="000000"/>
        </w:rPr>
        <w:t>Inappropriate Use of Technology/Internet</w:t>
      </w:r>
      <w:r w:rsidR="007F3E65">
        <w:rPr>
          <w:rFonts w:ascii="Times New Roman" w:eastAsia="Times New Roman" w:hAnsi="Times New Roman" w:cs="Times New Roman"/>
          <w:b/>
          <w:bCs/>
          <w:color w:val="000000"/>
        </w:rPr>
        <w:t>:</w:t>
      </w:r>
    </w:p>
    <w:p w14:paraId="2BB42810" w14:textId="77777777" w:rsidR="007F3E65" w:rsidRPr="00E000EB" w:rsidRDefault="007F3E65" w:rsidP="0070088B">
      <w:pPr>
        <w:spacing w:before="40"/>
        <w:jc w:val="both"/>
        <w:outlineLvl w:val="4"/>
        <w:rPr>
          <w:rFonts w:ascii="Times New Roman" w:eastAsia="Times New Roman" w:hAnsi="Times New Roman" w:cs="Times New Roman"/>
          <w:b/>
          <w:bCs/>
        </w:rPr>
      </w:pPr>
    </w:p>
    <w:p w14:paraId="7C885AB5" w14:textId="77777777" w:rsidR="00E000EB" w:rsidRPr="00E000EB" w:rsidRDefault="00E000EB" w:rsidP="0070088B">
      <w:pPr>
        <w:spacing w:before="3"/>
        <w:ind w:right="201"/>
        <w:jc w:val="both"/>
        <w:rPr>
          <w:rFonts w:ascii="Times New Roman" w:eastAsia="Times New Roman" w:hAnsi="Times New Roman" w:cs="Times New Roman"/>
        </w:rPr>
      </w:pPr>
      <w:r w:rsidRPr="00E000EB">
        <w:rPr>
          <w:rFonts w:ascii="Times New Roman" w:eastAsia="Times New Roman" w:hAnsi="Times New Roman" w:cs="Times New Roman"/>
          <w:color w:val="000000"/>
        </w:rPr>
        <w:t xml:space="preserve">Students are personally responsible for appropriate behavior using technology </w:t>
      </w:r>
      <w:proofErr w:type="gramStart"/>
      <w:r w:rsidRPr="00E000EB">
        <w:rPr>
          <w:rFonts w:ascii="Times New Roman" w:eastAsia="Times New Roman" w:hAnsi="Times New Roman" w:cs="Times New Roman"/>
          <w:color w:val="000000"/>
        </w:rPr>
        <w:t>and on the network</w:t>
      </w:r>
      <w:proofErr w:type="gramEnd"/>
      <w:r w:rsidRPr="00E000EB">
        <w:rPr>
          <w:rFonts w:ascii="Times New Roman" w:eastAsia="Times New Roman" w:hAnsi="Times New Roman" w:cs="Times New Roman"/>
          <w:color w:val="000000"/>
        </w:rPr>
        <w:t xml:space="preserve"> just as they are in a classroom or hallway. Access to network services is given to students who act in a considerate and responsible manner, and that access is a privilege, not a right. School staff may review network and computer storage systems to maintain system integrity and ensure responsible system use. Students may not:</w:t>
      </w:r>
    </w:p>
    <w:p w14:paraId="160CCB84" w14:textId="77777777" w:rsidR="00E000EB" w:rsidRPr="00E000EB" w:rsidRDefault="00E000EB" w:rsidP="0070088B">
      <w:pPr>
        <w:numPr>
          <w:ilvl w:val="0"/>
          <w:numId w:val="10"/>
        </w:numPr>
        <w:spacing w:before="4"/>
        <w:ind w:left="880"/>
        <w:jc w:val="both"/>
        <w:textAlignment w:val="baseline"/>
        <w:rPr>
          <w:rFonts w:ascii="Times New Roman" w:eastAsia="Times New Roman" w:hAnsi="Times New Roman" w:cs="Times New Roman"/>
          <w:color w:val="000000"/>
        </w:rPr>
      </w:pPr>
      <w:r w:rsidRPr="00E000EB">
        <w:rPr>
          <w:rFonts w:ascii="Times New Roman" w:eastAsia="Times New Roman" w:hAnsi="Times New Roman" w:cs="Times New Roman"/>
          <w:color w:val="000000"/>
        </w:rPr>
        <w:t>Send, display or print offensive messages or pictures</w:t>
      </w:r>
    </w:p>
    <w:p w14:paraId="03E840E0" w14:textId="77777777" w:rsidR="00E000EB" w:rsidRPr="00E000EB" w:rsidRDefault="00E000EB" w:rsidP="0070088B">
      <w:pPr>
        <w:numPr>
          <w:ilvl w:val="0"/>
          <w:numId w:val="10"/>
        </w:numPr>
        <w:ind w:left="880"/>
        <w:jc w:val="both"/>
        <w:textAlignment w:val="baseline"/>
        <w:rPr>
          <w:rFonts w:ascii="Times New Roman" w:eastAsia="Times New Roman" w:hAnsi="Times New Roman" w:cs="Times New Roman"/>
          <w:color w:val="000000"/>
        </w:rPr>
      </w:pPr>
      <w:r w:rsidRPr="00E000EB">
        <w:rPr>
          <w:rFonts w:ascii="Times New Roman" w:eastAsia="Times New Roman" w:hAnsi="Times New Roman" w:cs="Times New Roman"/>
          <w:color w:val="000000"/>
        </w:rPr>
        <w:t>Use obscene language</w:t>
      </w:r>
    </w:p>
    <w:p w14:paraId="000D9484" w14:textId="77777777" w:rsidR="00E000EB" w:rsidRPr="00E000EB" w:rsidRDefault="00E000EB" w:rsidP="0070088B">
      <w:pPr>
        <w:numPr>
          <w:ilvl w:val="0"/>
          <w:numId w:val="10"/>
        </w:numPr>
        <w:spacing w:before="1"/>
        <w:ind w:left="880"/>
        <w:jc w:val="both"/>
        <w:textAlignment w:val="baseline"/>
        <w:rPr>
          <w:rFonts w:ascii="Times New Roman" w:eastAsia="Times New Roman" w:hAnsi="Times New Roman" w:cs="Times New Roman"/>
          <w:color w:val="000000"/>
        </w:rPr>
      </w:pPr>
      <w:r w:rsidRPr="00E000EB">
        <w:rPr>
          <w:rFonts w:ascii="Times New Roman" w:eastAsia="Times New Roman" w:hAnsi="Times New Roman" w:cs="Times New Roman"/>
          <w:color w:val="000000"/>
        </w:rPr>
        <w:t>Damage computers, systems, networks or other technology tools</w:t>
      </w:r>
    </w:p>
    <w:p w14:paraId="240735D7" w14:textId="77777777" w:rsidR="00E000EB" w:rsidRPr="00E000EB" w:rsidRDefault="00E000EB" w:rsidP="0070088B">
      <w:pPr>
        <w:numPr>
          <w:ilvl w:val="0"/>
          <w:numId w:val="10"/>
        </w:numPr>
        <w:spacing w:before="1"/>
        <w:ind w:left="880"/>
        <w:jc w:val="both"/>
        <w:textAlignment w:val="baseline"/>
        <w:rPr>
          <w:rFonts w:ascii="Times New Roman" w:eastAsia="Times New Roman" w:hAnsi="Times New Roman" w:cs="Times New Roman"/>
          <w:color w:val="000000"/>
        </w:rPr>
      </w:pPr>
      <w:r w:rsidRPr="00E000EB">
        <w:rPr>
          <w:rFonts w:ascii="Times New Roman" w:eastAsia="Times New Roman" w:hAnsi="Times New Roman" w:cs="Times New Roman"/>
          <w:color w:val="000000"/>
        </w:rPr>
        <w:t>Violate copyright laws such as loading/copying copyrighted software for personal use</w:t>
      </w:r>
    </w:p>
    <w:p w14:paraId="43A94130" w14:textId="77777777" w:rsidR="00E000EB" w:rsidRPr="00E000EB" w:rsidRDefault="00E000EB" w:rsidP="0070088B">
      <w:pPr>
        <w:numPr>
          <w:ilvl w:val="0"/>
          <w:numId w:val="10"/>
        </w:numPr>
        <w:spacing w:before="2"/>
        <w:ind w:left="880"/>
        <w:jc w:val="both"/>
        <w:textAlignment w:val="baseline"/>
        <w:rPr>
          <w:rFonts w:ascii="Times New Roman" w:eastAsia="Times New Roman" w:hAnsi="Times New Roman" w:cs="Times New Roman"/>
          <w:color w:val="000000"/>
        </w:rPr>
      </w:pPr>
      <w:r w:rsidRPr="00E000EB">
        <w:rPr>
          <w:rFonts w:ascii="Times New Roman" w:eastAsia="Times New Roman" w:hAnsi="Times New Roman" w:cs="Times New Roman"/>
          <w:color w:val="000000"/>
        </w:rPr>
        <w:t>Use or attempt to acquire another’s password</w:t>
      </w:r>
    </w:p>
    <w:p w14:paraId="4F36ABDF" w14:textId="77777777" w:rsidR="00E000EB" w:rsidRPr="00E000EB" w:rsidRDefault="00E000EB" w:rsidP="0070088B">
      <w:pPr>
        <w:numPr>
          <w:ilvl w:val="0"/>
          <w:numId w:val="10"/>
        </w:numPr>
        <w:ind w:left="880"/>
        <w:jc w:val="both"/>
        <w:textAlignment w:val="baseline"/>
        <w:rPr>
          <w:rFonts w:ascii="Times New Roman" w:eastAsia="Times New Roman" w:hAnsi="Times New Roman" w:cs="Times New Roman"/>
          <w:color w:val="000000"/>
        </w:rPr>
      </w:pPr>
      <w:r w:rsidRPr="00E000EB">
        <w:rPr>
          <w:rFonts w:ascii="Times New Roman" w:eastAsia="Times New Roman" w:hAnsi="Times New Roman" w:cs="Times New Roman"/>
          <w:color w:val="000000"/>
        </w:rPr>
        <w:t>Trespass in another’s folders, disks, work or files</w:t>
      </w:r>
    </w:p>
    <w:p w14:paraId="7F6C7741" w14:textId="77777777" w:rsidR="00E000EB" w:rsidRPr="00E000EB" w:rsidRDefault="00E000EB" w:rsidP="0070088B">
      <w:pPr>
        <w:numPr>
          <w:ilvl w:val="0"/>
          <w:numId w:val="10"/>
        </w:numPr>
        <w:spacing w:before="1"/>
        <w:ind w:left="880"/>
        <w:jc w:val="both"/>
        <w:textAlignment w:val="baseline"/>
        <w:rPr>
          <w:rFonts w:ascii="Times New Roman" w:eastAsia="Times New Roman" w:hAnsi="Times New Roman" w:cs="Times New Roman"/>
          <w:color w:val="000000"/>
        </w:rPr>
      </w:pPr>
      <w:r w:rsidRPr="00E000EB">
        <w:rPr>
          <w:rFonts w:ascii="Times New Roman" w:eastAsia="Times New Roman" w:hAnsi="Times New Roman" w:cs="Times New Roman"/>
          <w:color w:val="000000"/>
        </w:rPr>
        <w:t xml:space="preserve">Intentionally waste limited resources (i.e. disk space, paper, </w:t>
      </w:r>
      <w:proofErr w:type="spellStart"/>
      <w:r w:rsidRPr="00E000EB">
        <w:rPr>
          <w:rFonts w:ascii="Times New Roman" w:eastAsia="Times New Roman" w:hAnsi="Times New Roman" w:cs="Times New Roman"/>
          <w:color w:val="000000"/>
        </w:rPr>
        <w:t>etc</w:t>
      </w:r>
      <w:proofErr w:type="spellEnd"/>
      <w:r w:rsidRPr="00E000EB">
        <w:rPr>
          <w:rFonts w:ascii="Times New Roman" w:eastAsia="Times New Roman" w:hAnsi="Times New Roman" w:cs="Times New Roman"/>
          <w:color w:val="000000"/>
        </w:rPr>
        <w:t>…)</w:t>
      </w:r>
    </w:p>
    <w:p w14:paraId="7F27F25E" w14:textId="77777777" w:rsidR="00E000EB" w:rsidRPr="00E000EB" w:rsidRDefault="00E000EB" w:rsidP="0070088B">
      <w:pPr>
        <w:numPr>
          <w:ilvl w:val="0"/>
          <w:numId w:val="10"/>
        </w:numPr>
        <w:spacing w:before="1"/>
        <w:ind w:left="880"/>
        <w:jc w:val="both"/>
        <w:textAlignment w:val="baseline"/>
        <w:rPr>
          <w:rFonts w:ascii="Times New Roman" w:eastAsia="Times New Roman" w:hAnsi="Times New Roman" w:cs="Times New Roman"/>
          <w:color w:val="000000"/>
        </w:rPr>
      </w:pPr>
      <w:r w:rsidRPr="00E000EB">
        <w:rPr>
          <w:rFonts w:ascii="Times New Roman" w:eastAsia="Times New Roman" w:hAnsi="Times New Roman" w:cs="Times New Roman"/>
          <w:color w:val="000000"/>
        </w:rPr>
        <w:t>Loading unauthorized software on school computers (such as games)</w:t>
      </w:r>
    </w:p>
    <w:p w14:paraId="3A8A06CC" w14:textId="77777777" w:rsidR="00E000EB" w:rsidRPr="00E000EB" w:rsidRDefault="00E000EB" w:rsidP="0070088B">
      <w:pPr>
        <w:numPr>
          <w:ilvl w:val="0"/>
          <w:numId w:val="10"/>
        </w:numPr>
        <w:ind w:left="880"/>
        <w:jc w:val="both"/>
        <w:textAlignment w:val="baseline"/>
        <w:rPr>
          <w:rFonts w:ascii="Times New Roman" w:eastAsia="Times New Roman" w:hAnsi="Times New Roman" w:cs="Times New Roman"/>
          <w:color w:val="000000"/>
        </w:rPr>
      </w:pPr>
      <w:r w:rsidRPr="00E000EB">
        <w:rPr>
          <w:rFonts w:ascii="Times New Roman" w:eastAsia="Times New Roman" w:hAnsi="Times New Roman" w:cs="Times New Roman"/>
          <w:color w:val="000000"/>
        </w:rPr>
        <w:t>Use the network of computer for commercial or illegal purposes</w:t>
      </w:r>
    </w:p>
    <w:p w14:paraId="5C338352" w14:textId="77777777" w:rsidR="00E000EB" w:rsidRPr="00E000EB" w:rsidRDefault="00E000EB" w:rsidP="0070088B">
      <w:pPr>
        <w:jc w:val="both"/>
        <w:rPr>
          <w:rFonts w:ascii="Times New Roman" w:eastAsia="Times New Roman" w:hAnsi="Times New Roman" w:cs="Times New Roman"/>
        </w:rPr>
      </w:pPr>
    </w:p>
    <w:p w14:paraId="3F41B802" w14:textId="77777777" w:rsidR="00E000EB" w:rsidRPr="00E000EB" w:rsidRDefault="00E000EB" w:rsidP="0070088B">
      <w:pPr>
        <w:jc w:val="both"/>
        <w:rPr>
          <w:rFonts w:ascii="Times New Roman" w:eastAsia="Times New Roman" w:hAnsi="Times New Roman" w:cs="Times New Roman"/>
        </w:rPr>
      </w:pPr>
      <w:r w:rsidRPr="00E000EB">
        <w:rPr>
          <w:rFonts w:ascii="Times New Roman" w:eastAsia="Times New Roman" w:hAnsi="Times New Roman" w:cs="Times New Roman"/>
          <w:color w:val="000000"/>
        </w:rPr>
        <w:t>Violations may result in the loss of access as well as other disciplinary and/or legal action. Students and parents are required to sign a Student Technology and Internet Usage Agreement each year.</w:t>
      </w:r>
    </w:p>
    <w:p w14:paraId="573CE8AF" w14:textId="77777777" w:rsidR="00E000EB" w:rsidRPr="00E000EB" w:rsidRDefault="00E000EB" w:rsidP="0070088B">
      <w:pPr>
        <w:jc w:val="both"/>
        <w:rPr>
          <w:rFonts w:ascii="Times New Roman" w:eastAsia="Times New Roman" w:hAnsi="Times New Roman" w:cs="Times New Roman"/>
        </w:rPr>
      </w:pPr>
    </w:p>
    <w:p w14:paraId="56B7781C" w14:textId="54F3B510" w:rsidR="00E000EB" w:rsidRDefault="00E000EB" w:rsidP="0070088B">
      <w:pPr>
        <w:spacing w:before="1"/>
        <w:jc w:val="both"/>
        <w:outlineLvl w:val="4"/>
        <w:rPr>
          <w:rFonts w:ascii="Times New Roman" w:eastAsia="Times New Roman" w:hAnsi="Times New Roman" w:cs="Times New Roman"/>
          <w:b/>
          <w:bCs/>
          <w:color w:val="000000"/>
        </w:rPr>
      </w:pPr>
      <w:r w:rsidRPr="00E000EB">
        <w:rPr>
          <w:rFonts w:ascii="Times New Roman" w:eastAsia="Times New Roman" w:hAnsi="Times New Roman" w:cs="Times New Roman"/>
          <w:b/>
          <w:bCs/>
          <w:color w:val="000000"/>
        </w:rPr>
        <w:t>Insubordination or Defiance of School Personnel</w:t>
      </w:r>
      <w:r w:rsidR="0025247A">
        <w:rPr>
          <w:rFonts w:ascii="Times New Roman" w:eastAsia="Times New Roman" w:hAnsi="Times New Roman" w:cs="Times New Roman"/>
          <w:b/>
          <w:bCs/>
          <w:color w:val="000000"/>
        </w:rPr>
        <w:t>:</w:t>
      </w:r>
    </w:p>
    <w:p w14:paraId="2476127D" w14:textId="77777777" w:rsidR="0025247A" w:rsidRPr="00E000EB" w:rsidRDefault="0025247A" w:rsidP="0070088B">
      <w:pPr>
        <w:spacing w:before="1"/>
        <w:jc w:val="both"/>
        <w:outlineLvl w:val="4"/>
        <w:rPr>
          <w:rFonts w:ascii="Times New Roman" w:eastAsia="Times New Roman" w:hAnsi="Times New Roman" w:cs="Times New Roman"/>
          <w:b/>
          <w:bCs/>
        </w:rPr>
      </w:pPr>
    </w:p>
    <w:p w14:paraId="5787B1A6" w14:textId="77777777" w:rsidR="00E000EB" w:rsidRPr="00E000EB" w:rsidRDefault="00E000EB" w:rsidP="0070088B">
      <w:pPr>
        <w:spacing w:before="2"/>
        <w:ind w:right="150"/>
        <w:jc w:val="both"/>
        <w:rPr>
          <w:rFonts w:ascii="Times New Roman" w:eastAsia="Times New Roman" w:hAnsi="Times New Roman" w:cs="Times New Roman"/>
        </w:rPr>
      </w:pPr>
      <w:r w:rsidRPr="00E000EB">
        <w:rPr>
          <w:rFonts w:ascii="Times New Roman" w:eastAsia="Times New Roman" w:hAnsi="Times New Roman" w:cs="Times New Roman"/>
          <w:color w:val="000000"/>
        </w:rPr>
        <w:t>Any student disregarding or refusing to obey direction given by school personnel (i.e. refusing to leave a class or report to the office when directed by a staff member; refusing to identify oneself or falsely identifying oneself to a staff member) will possible be assigned detention, dismissed early or assigned 1-5 days suspension, and the staff member shall call the parent.</w:t>
      </w:r>
    </w:p>
    <w:p w14:paraId="0BB7013A" w14:textId="77777777" w:rsidR="00E000EB" w:rsidRPr="00E000EB" w:rsidRDefault="00E000EB" w:rsidP="0070088B">
      <w:pPr>
        <w:jc w:val="both"/>
        <w:rPr>
          <w:rFonts w:ascii="Times New Roman" w:eastAsia="Times New Roman" w:hAnsi="Times New Roman" w:cs="Times New Roman"/>
        </w:rPr>
      </w:pPr>
    </w:p>
    <w:p w14:paraId="06B6D255" w14:textId="5A05CCF9" w:rsidR="00E000EB" w:rsidRDefault="00E000EB" w:rsidP="0070088B">
      <w:pPr>
        <w:spacing w:before="40"/>
        <w:jc w:val="both"/>
        <w:outlineLvl w:val="4"/>
        <w:rPr>
          <w:rFonts w:ascii="Times New Roman" w:eastAsia="Times New Roman" w:hAnsi="Times New Roman" w:cs="Times New Roman"/>
          <w:b/>
          <w:bCs/>
          <w:color w:val="000000"/>
        </w:rPr>
      </w:pPr>
      <w:r w:rsidRPr="00E000EB">
        <w:rPr>
          <w:rFonts w:ascii="Times New Roman" w:eastAsia="Times New Roman" w:hAnsi="Times New Roman" w:cs="Times New Roman"/>
          <w:b/>
          <w:bCs/>
          <w:color w:val="000000"/>
        </w:rPr>
        <w:t>Profanity and/or Obscene Language</w:t>
      </w:r>
      <w:r w:rsidR="0025247A">
        <w:rPr>
          <w:rFonts w:ascii="Times New Roman" w:eastAsia="Times New Roman" w:hAnsi="Times New Roman" w:cs="Times New Roman"/>
          <w:b/>
          <w:bCs/>
          <w:color w:val="000000"/>
        </w:rPr>
        <w:t>:</w:t>
      </w:r>
    </w:p>
    <w:p w14:paraId="2B95471F" w14:textId="77777777" w:rsidR="0025247A" w:rsidRPr="00E000EB" w:rsidRDefault="0025247A" w:rsidP="0070088B">
      <w:pPr>
        <w:spacing w:before="40"/>
        <w:jc w:val="both"/>
        <w:outlineLvl w:val="4"/>
        <w:rPr>
          <w:rFonts w:ascii="Times New Roman" w:eastAsia="Times New Roman" w:hAnsi="Times New Roman" w:cs="Times New Roman"/>
          <w:b/>
          <w:bCs/>
        </w:rPr>
      </w:pPr>
    </w:p>
    <w:p w14:paraId="2EAFCC90" w14:textId="77777777" w:rsidR="00E000EB" w:rsidRPr="00E000EB" w:rsidRDefault="00E000EB" w:rsidP="0070088B">
      <w:pPr>
        <w:spacing w:before="3"/>
        <w:ind w:right="262"/>
        <w:jc w:val="both"/>
        <w:rPr>
          <w:rFonts w:ascii="Times New Roman" w:eastAsia="Times New Roman" w:hAnsi="Times New Roman" w:cs="Times New Roman"/>
        </w:rPr>
      </w:pPr>
      <w:r w:rsidRPr="00E000EB">
        <w:rPr>
          <w:rFonts w:ascii="Times New Roman" w:eastAsia="Times New Roman" w:hAnsi="Times New Roman" w:cs="Times New Roman"/>
          <w:color w:val="000000"/>
        </w:rPr>
        <w:t>A student using any form of profanity (written or verbal), obscene gestures, signs, pictures or publications will be assigned detention. A student using profanity, obscene and/or abusive language directed at a staff member will receive possible suspension and/or parent conference.</w:t>
      </w:r>
    </w:p>
    <w:p w14:paraId="2947874E" w14:textId="77777777" w:rsidR="00E000EB" w:rsidRPr="00E000EB" w:rsidRDefault="00E000EB" w:rsidP="0070088B">
      <w:pPr>
        <w:jc w:val="both"/>
        <w:rPr>
          <w:rFonts w:ascii="Times New Roman" w:eastAsia="Times New Roman" w:hAnsi="Times New Roman" w:cs="Times New Roman"/>
        </w:rPr>
      </w:pPr>
    </w:p>
    <w:p w14:paraId="381E90C1" w14:textId="6EA96757" w:rsidR="00E000EB" w:rsidRDefault="00E000EB" w:rsidP="0070088B">
      <w:pPr>
        <w:spacing w:before="40"/>
        <w:jc w:val="both"/>
        <w:outlineLvl w:val="4"/>
        <w:rPr>
          <w:rFonts w:ascii="Times New Roman" w:eastAsia="Times New Roman" w:hAnsi="Times New Roman" w:cs="Times New Roman"/>
          <w:b/>
          <w:bCs/>
          <w:color w:val="000000"/>
        </w:rPr>
      </w:pPr>
      <w:r w:rsidRPr="00E000EB">
        <w:rPr>
          <w:rFonts w:ascii="Times New Roman" w:eastAsia="Times New Roman" w:hAnsi="Times New Roman" w:cs="Times New Roman"/>
          <w:b/>
          <w:bCs/>
          <w:color w:val="000000"/>
        </w:rPr>
        <w:t>Theft</w:t>
      </w:r>
      <w:r w:rsidR="0025247A">
        <w:rPr>
          <w:rFonts w:ascii="Times New Roman" w:eastAsia="Times New Roman" w:hAnsi="Times New Roman" w:cs="Times New Roman"/>
          <w:b/>
          <w:bCs/>
          <w:color w:val="000000"/>
        </w:rPr>
        <w:t>:</w:t>
      </w:r>
    </w:p>
    <w:p w14:paraId="73EE6D50" w14:textId="77777777" w:rsidR="0025247A" w:rsidRPr="00E000EB" w:rsidRDefault="0025247A" w:rsidP="0070088B">
      <w:pPr>
        <w:spacing w:before="40"/>
        <w:jc w:val="both"/>
        <w:outlineLvl w:val="4"/>
        <w:rPr>
          <w:rFonts w:ascii="Times New Roman" w:eastAsia="Times New Roman" w:hAnsi="Times New Roman" w:cs="Times New Roman"/>
          <w:b/>
          <w:bCs/>
        </w:rPr>
      </w:pPr>
    </w:p>
    <w:p w14:paraId="07A418A7" w14:textId="04932193" w:rsidR="00E000EB" w:rsidRPr="00E000EB" w:rsidRDefault="0025247A" w:rsidP="0070088B">
      <w:pPr>
        <w:ind w:right="362"/>
        <w:jc w:val="both"/>
        <w:rPr>
          <w:rFonts w:ascii="Times New Roman" w:eastAsia="Times New Roman" w:hAnsi="Times New Roman" w:cs="Times New Roman"/>
        </w:rPr>
      </w:pPr>
      <w:r>
        <w:rPr>
          <w:rFonts w:ascii="Times New Roman" w:eastAsia="Times New Roman" w:hAnsi="Times New Roman" w:cs="Times New Roman"/>
          <w:color w:val="000000"/>
        </w:rPr>
        <w:t>ASLA</w:t>
      </w:r>
      <w:r w:rsidR="00E000EB" w:rsidRPr="00E000EB">
        <w:rPr>
          <w:rFonts w:ascii="Times New Roman" w:eastAsia="Times New Roman" w:hAnsi="Times New Roman" w:cs="Times New Roman"/>
          <w:color w:val="000000"/>
        </w:rPr>
        <w:t xml:space="preserve"> takes theft very seriously. Theft of any kind is not allowed or tolerated. Restitution must be made. In addition, other consequences include but not limited to:</w:t>
      </w:r>
    </w:p>
    <w:p w14:paraId="3D527EA8" w14:textId="77777777" w:rsidR="00E000EB" w:rsidRPr="00E000EB" w:rsidRDefault="00E000EB" w:rsidP="0070088B">
      <w:pPr>
        <w:numPr>
          <w:ilvl w:val="0"/>
          <w:numId w:val="11"/>
        </w:numPr>
        <w:ind w:left="880"/>
        <w:jc w:val="both"/>
        <w:textAlignment w:val="baseline"/>
        <w:rPr>
          <w:rFonts w:ascii="Times New Roman" w:eastAsia="Times New Roman" w:hAnsi="Times New Roman" w:cs="Times New Roman"/>
          <w:color w:val="000000"/>
        </w:rPr>
      </w:pPr>
      <w:r w:rsidRPr="00E000EB">
        <w:rPr>
          <w:rFonts w:ascii="Times New Roman" w:eastAsia="Times New Roman" w:hAnsi="Times New Roman" w:cs="Times New Roman"/>
          <w:color w:val="000000"/>
        </w:rPr>
        <w:t>Restitution</w:t>
      </w:r>
    </w:p>
    <w:p w14:paraId="20D1D185" w14:textId="77777777" w:rsidR="00E000EB" w:rsidRPr="00E000EB" w:rsidRDefault="00E000EB" w:rsidP="0070088B">
      <w:pPr>
        <w:numPr>
          <w:ilvl w:val="0"/>
          <w:numId w:val="11"/>
        </w:numPr>
        <w:ind w:left="880"/>
        <w:jc w:val="both"/>
        <w:textAlignment w:val="baseline"/>
        <w:rPr>
          <w:rFonts w:ascii="Times New Roman" w:eastAsia="Times New Roman" w:hAnsi="Times New Roman" w:cs="Times New Roman"/>
          <w:color w:val="000000"/>
        </w:rPr>
      </w:pPr>
      <w:r w:rsidRPr="00E000EB">
        <w:rPr>
          <w:rFonts w:ascii="Times New Roman" w:eastAsia="Times New Roman" w:hAnsi="Times New Roman" w:cs="Times New Roman"/>
          <w:color w:val="000000"/>
        </w:rPr>
        <w:t>Restorative practice accountability consequence</w:t>
      </w:r>
    </w:p>
    <w:p w14:paraId="2C5F90AB" w14:textId="77777777" w:rsidR="00E000EB" w:rsidRPr="00E000EB" w:rsidRDefault="00E000EB" w:rsidP="0070088B">
      <w:pPr>
        <w:numPr>
          <w:ilvl w:val="0"/>
          <w:numId w:val="11"/>
        </w:numPr>
        <w:ind w:left="880"/>
        <w:jc w:val="both"/>
        <w:textAlignment w:val="baseline"/>
        <w:rPr>
          <w:rFonts w:ascii="Times New Roman" w:eastAsia="Times New Roman" w:hAnsi="Times New Roman" w:cs="Times New Roman"/>
          <w:color w:val="000000"/>
        </w:rPr>
      </w:pPr>
      <w:r w:rsidRPr="00E000EB">
        <w:rPr>
          <w:rFonts w:ascii="Times New Roman" w:eastAsia="Times New Roman" w:hAnsi="Times New Roman" w:cs="Times New Roman"/>
          <w:color w:val="000000"/>
        </w:rPr>
        <w:t>suspension</w:t>
      </w:r>
    </w:p>
    <w:p w14:paraId="776E5C9B" w14:textId="77777777" w:rsidR="0025247A" w:rsidRDefault="00E000EB" w:rsidP="0025247A">
      <w:pPr>
        <w:numPr>
          <w:ilvl w:val="0"/>
          <w:numId w:val="11"/>
        </w:numPr>
        <w:ind w:left="880"/>
        <w:jc w:val="both"/>
        <w:textAlignment w:val="baseline"/>
        <w:rPr>
          <w:rFonts w:ascii="Times New Roman" w:eastAsia="Times New Roman" w:hAnsi="Times New Roman" w:cs="Times New Roman"/>
          <w:color w:val="000000"/>
        </w:rPr>
      </w:pPr>
      <w:r w:rsidRPr="00E000EB">
        <w:rPr>
          <w:rFonts w:ascii="Times New Roman" w:eastAsia="Times New Roman" w:hAnsi="Times New Roman" w:cs="Times New Roman"/>
          <w:color w:val="000000"/>
        </w:rPr>
        <w:lastRenderedPageBreak/>
        <w:t>Mandatory parent/teacher conference on day back to school and</w:t>
      </w:r>
    </w:p>
    <w:p w14:paraId="7E9CE086" w14:textId="1F0755AC" w:rsidR="00E000EB" w:rsidRPr="00E000EB" w:rsidRDefault="00E000EB" w:rsidP="0025247A">
      <w:pPr>
        <w:numPr>
          <w:ilvl w:val="0"/>
          <w:numId w:val="11"/>
        </w:numPr>
        <w:ind w:left="880"/>
        <w:jc w:val="both"/>
        <w:textAlignment w:val="baseline"/>
        <w:rPr>
          <w:rFonts w:ascii="Times New Roman" w:eastAsia="Times New Roman" w:hAnsi="Times New Roman" w:cs="Times New Roman"/>
          <w:color w:val="000000"/>
        </w:rPr>
      </w:pPr>
      <w:r w:rsidRPr="00E000EB">
        <w:rPr>
          <w:rFonts w:ascii="Times New Roman" w:eastAsia="Times New Roman" w:hAnsi="Times New Roman" w:cs="Times New Roman"/>
          <w:color w:val="000000"/>
        </w:rPr>
        <w:t>Possible referral to</w:t>
      </w:r>
      <w:r w:rsidR="0025247A" w:rsidRPr="0025247A">
        <w:rPr>
          <w:rFonts w:ascii="Times New Roman" w:eastAsia="Times New Roman" w:hAnsi="Times New Roman" w:cs="Times New Roman"/>
          <w:color w:val="000000"/>
        </w:rPr>
        <w:t xml:space="preserve"> </w:t>
      </w:r>
      <w:r w:rsidRPr="00E000EB">
        <w:rPr>
          <w:rFonts w:ascii="Times New Roman" w:eastAsia="Times New Roman" w:hAnsi="Times New Roman" w:cs="Times New Roman"/>
          <w:color w:val="000000"/>
        </w:rPr>
        <w:t>authorities if appropriate. Multiple incidents may result in expulsion.</w:t>
      </w:r>
    </w:p>
    <w:p w14:paraId="635E72A2" w14:textId="77777777" w:rsidR="00E000EB" w:rsidRPr="00E000EB" w:rsidRDefault="00E000EB" w:rsidP="0070088B">
      <w:pPr>
        <w:jc w:val="both"/>
        <w:rPr>
          <w:rFonts w:ascii="Times New Roman" w:eastAsia="Times New Roman" w:hAnsi="Times New Roman" w:cs="Times New Roman"/>
        </w:rPr>
      </w:pPr>
    </w:p>
    <w:p w14:paraId="396097BB" w14:textId="3A38AF9E" w:rsidR="00E000EB" w:rsidRDefault="00E000EB" w:rsidP="0070088B">
      <w:pPr>
        <w:spacing w:before="78"/>
        <w:jc w:val="both"/>
        <w:outlineLvl w:val="4"/>
        <w:rPr>
          <w:rFonts w:ascii="Times New Roman" w:eastAsia="Times New Roman" w:hAnsi="Times New Roman" w:cs="Times New Roman"/>
          <w:b/>
          <w:bCs/>
          <w:color w:val="000000"/>
        </w:rPr>
      </w:pPr>
      <w:r w:rsidRPr="00E000EB">
        <w:rPr>
          <w:rFonts w:ascii="Times New Roman" w:eastAsia="Times New Roman" w:hAnsi="Times New Roman" w:cs="Times New Roman"/>
          <w:b/>
          <w:bCs/>
          <w:color w:val="000000"/>
        </w:rPr>
        <w:t>Weapons</w:t>
      </w:r>
      <w:r w:rsidR="0025247A">
        <w:rPr>
          <w:rFonts w:ascii="Times New Roman" w:eastAsia="Times New Roman" w:hAnsi="Times New Roman" w:cs="Times New Roman"/>
          <w:b/>
          <w:bCs/>
          <w:color w:val="000000"/>
        </w:rPr>
        <w:t>:</w:t>
      </w:r>
    </w:p>
    <w:p w14:paraId="2BB616DE" w14:textId="77777777" w:rsidR="0025247A" w:rsidRPr="00E000EB" w:rsidRDefault="0025247A" w:rsidP="0070088B">
      <w:pPr>
        <w:spacing w:before="78"/>
        <w:jc w:val="both"/>
        <w:outlineLvl w:val="4"/>
        <w:rPr>
          <w:rFonts w:ascii="Times New Roman" w:eastAsia="Times New Roman" w:hAnsi="Times New Roman" w:cs="Times New Roman"/>
          <w:b/>
          <w:bCs/>
        </w:rPr>
      </w:pPr>
    </w:p>
    <w:p w14:paraId="49A9A378" w14:textId="77777777" w:rsidR="00E000EB" w:rsidRPr="00E000EB" w:rsidRDefault="00E000EB" w:rsidP="0070088B">
      <w:pPr>
        <w:ind w:right="153"/>
        <w:jc w:val="both"/>
        <w:rPr>
          <w:rFonts w:ascii="Times New Roman" w:eastAsia="Times New Roman" w:hAnsi="Times New Roman" w:cs="Times New Roman"/>
        </w:rPr>
      </w:pPr>
      <w:r w:rsidRPr="00E000EB">
        <w:rPr>
          <w:rFonts w:ascii="Times New Roman" w:eastAsia="Times New Roman" w:hAnsi="Times New Roman" w:cs="Times New Roman"/>
          <w:color w:val="000000"/>
        </w:rPr>
        <w:t>It is a felony to possess, store or keep a weapon on school property. Students who become aware of a weapon being brought to school or on school property must immediately notify a staff member and should NOT pick up or transport the weapon. A student who becomes aware that they are in possession of a weapon and immediately notifies a staff member may avoid, depending on the circumstances, being considered as one in possession of a weapon.</w:t>
      </w:r>
    </w:p>
    <w:p w14:paraId="0BF117D3" w14:textId="77777777" w:rsidR="00E000EB" w:rsidRPr="00E000EB" w:rsidRDefault="00E000EB" w:rsidP="0070088B">
      <w:pPr>
        <w:jc w:val="both"/>
        <w:rPr>
          <w:rFonts w:ascii="Times New Roman" w:eastAsia="Times New Roman" w:hAnsi="Times New Roman" w:cs="Times New Roman"/>
        </w:rPr>
      </w:pPr>
    </w:p>
    <w:p w14:paraId="3B2BBC57" w14:textId="77777777" w:rsidR="00E000EB" w:rsidRPr="00E000EB" w:rsidRDefault="00E000EB" w:rsidP="0070088B">
      <w:pPr>
        <w:ind w:right="787"/>
        <w:jc w:val="both"/>
        <w:rPr>
          <w:rFonts w:ascii="Times New Roman" w:eastAsia="Times New Roman" w:hAnsi="Times New Roman" w:cs="Times New Roman"/>
        </w:rPr>
      </w:pPr>
      <w:r w:rsidRPr="00E000EB">
        <w:rPr>
          <w:rFonts w:ascii="Times New Roman" w:eastAsia="Times New Roman" w:hAnsi="Times New Roman" w:cs="Times New Roman"/>
          <w:color w:val="000000"/>
        </w:rPr>
        <w:t>The consequence for violation of the weapons policy is immediate suspension (including early dismissal) pending a hearing with the recommendation, dependent on the type of weapon and the seriousness of the situation, ranging from suspension (up to 15 days) to an automatic one-year expulsion.</w:t>
      </w:r>
    </w:p>
    <w:p w14:paraId="17E52269" w14:textId="77777777" w:rsidR="00E000EB" w:rsidRPr="00E000EB" w:rsidRDefault="00E000EB" w:rsidP="0070088B">
      <w:pPr>
        <w:jc w:val="both"/>
        <w:rPr>
          <w:rFonts w:ascii="Times New Roman" w:eastAsia="Times New Roman" w:hAnsi="Times New Roman" w:cs="Times New Roman"/>
        </w:rPr>
      </w:pPr>
    </w:p>
    <w:p w14:paraId="4C65D097" w14:textId="7B5092AF" w:rsidR="00E000EB" w:rsidRDefault="00E000EB" w:rsidP="0070088B">
      <w:pPr>
        <w:spacing w:before="1"/>
        <w:jc w:val="both"/>
        <w:outlineLvl w:val="4"/>
        <w:rPr>
          <w:rFonts w:ascii="Times New Roman" w:eastAsia="Times New Roman" w:hAnsi="Times New Roman" w:cs="Times New Roman"/>
          <w:b/>
          <w:bCs/>
          <w:color w:val="000000"/>
        </w:rPr>
      </w:pPr>
      <w:r w:rsidRPr="00E000EB">
        <w:rPr>
          <w:rFonts w:ascii="Times New Roman" w:eastAsia="Times New Roman" w:hAnsi="Times New Roman" w:cs="Times New Roman"/>
          <w:b/>
          <w:bCs/>
          <w:color w:val="000000"/>
        </w:rPr>
        <w:t>Special Circumstances</w:t>
      </w:r>
      <w:r w:rsidR="0025247A">
        <w:rPr>
          <w:rFonts w:ascii="Times New Roman" w:eastAsia="Times New Roman" w:hAnsi="Times New Roman" w:cs="Times New Roman"/>
          <w:b/>
          <w:bCs/>
          <w:color w:val="000000"/>
        </w:rPr>
        <w:t>:</w:t>
      </w:r>
    </w:p>
    <w:p w14:paraId="5D184DAA" w14:textId="77777777" w:rsidR="0025247A" w:rsidRPr="00E000EB" w:rsidRDefault="0025247A" w:rsidP="0070088B">
      <w:pPr>
        <w:spacing w:before="1"/>
        <w:jc w:val="both"/>
        <w:outlineLvl w:val="4"/>
        <w:rPr>
          <w:rFonts w:ascii="Times New Roman" w:eastAsia="Times New Roman" w:hAnsi="Times New Roman" w:cs="Times New Roman"/>
          <w:b/>
          <w:bCs/>
        </w:rPr>
      </w:pPr>
    </w:p>
    <w:p w14:paraId="78FFFE67" w14:textId="309B1ADF" w:rsidR="00E000EB" w:rsidRPr="00E000EB" w:rsidRDefault="00E000EB" w:rsidP="0070088B">
      <w:pPr>
        <w:spacing w:before="2"/>
        <w:ind w:right="201"/>
        <w:jc w:val="both"/>
        <w:rPr>
          <w:rFonts w:ascii="Times New Roman" w:eastAsia="Times New Roman" w:hAnsi="Times New Roman" w:cs="Times New Roman"/>
        </w:rPr>
      </w:pPr>
      <w:r w:rsidRPr="00E000EB">
        <w:rPr>
          <w:rFonts w:ascii="Times New Roman" w:eastAsia="Times New Roman" w:hAnsi="Times New Roman" w:cs="Times New Roman"/>
          <w:color w:val="000000"/>
        </w:rPr>
        <w:t xml:space="preserve">In the case of special education students or a student receives 504 accommodations </w:t>
      </w:r>
      <w:r w:rsidR="0025247A">
        <w:rPr>
          <w:rFonts w:ascii="Times New Roman" w:eastAsia="Times New Roman" w:hAnsi="Times New Roman" w:cs="Times New Roman"/>
          <w:color w:val="000000"/>
        </w:rPr>
        <w:t xml:space="preserve">ASLA </w:t>
      </w:r>
      <w:r w:rsidRPr="00E000EB">
        <w:rPr>
          <w:rFonts w:ascii="Times New Roman" w:eastAsia="Times New Roman" w:hAnsi="Times New Roman" w:cs="Times New Roman"/>
          <w:color w:val="000000"/>
        </w:rPr>
        <w:t xml:space="preserve">will ensure it makes the appropriate adjustment necessary to comply with the mandates of IDEA and Special Education laws. Prior to recommending expulsion for a Section 504 student or special education student, </w:t>
      </w:r>
      <w:r w:rsidR="0025247A">
        <w:rPr>
          <w:rFonts w:ascii="Times New Roman" w:eastAsia="Times New Roman" w:hAnsi="Times New Roman" w:cs="Times New Roman"/>
          <w:color w:val="000000"/>
        </w:rPr>
        <w:t>ASLA</w:t>
      </w:r>
      <w:r w:rsidRPr="00E000EB">
        <w:rPr>
          <w:rFonts w:ascii="Times New Roman" w:eastAsia="Times New Roman" w:hAnsi="Times New Roman" w:cs="Times New Roman"/>
          <w:color w:val="000000"/>
        </w:rPr>
        <w:t xml:space="preserve"> will convene a review committee to determine whether the student’s misconduct was a manifestation of his or her disability; whether the student was appropriately placed and was receiving the appropriate services at the time of the misconduct; and/or whether behavior intervention strategies were in effect and consistent with the student’s IEP and placement. If it is determined that the student’s misconduct was not a manifestation of his or her disability and that the students was appropriately placed, and that the IEP set forth the necessary behavior goals or interventions, the student may be expelled.</w:t>
      </w:r>
    </w:p>
    <w:p w14:paraId="0FCFB58C" w14:textId="77777777" w:rsidR="00E000EB" w:rsidRPr="00E000EB" w:rsidRDefault="00E000EB" w:rsidP="0070088B">
      <w:pPr>
        <w:jc w:val="both"/>
        <w:rPr>
          <w:rFonts w:ascii="Times New Roman" w:eastAsia="Times New Roman" w:hAnsi="Times New Roman" w:cs="Times New Roman"/>
        </w:rPr>
      </w:pPr>
    </w:p>
    <w:p w14:paraId="2E7486B7" w14:textId="6E5FB2C3" w:rsidR="00E000EB" w:rsidRDefault="00E000EB" w:rsidP="0070088B">
      <w:pPr>
        <w:spacing w:before="40"/>
        <w:jc w:val="both"/>
        <w:outlineLvl w:val="4"/>
        <w:rPr>
          <w:rFonts w:ascii="Times New Roman" w:eastAsia="Times New Roman" w:hAnsi="Times New Roman" w:cs="Times New Roman"/>
          <w:b/>
          <w:bCs/>
          <w:color w:val="000000"/>
        </w:rPr>
      </w:pPr>
      <w:r w:rsidRPr="00E000EB">
        <w:rPr>
          <w:rFonts w:ascii="Times New Roman" w:eastAsia="Times New Roman" w:hAnsi="Times New Roman" w:cs="Times New Roman"/>
          <w:b/>
          <w:bCs/>
          <w:color w:val="000000"/>
        </w:rPr>
        <w:t>Off Campus Events</w:t>
      </w:r>
      <w:r w:rsidR="00F6323E">
        <w:rPr>
          <w:rFonts w:ascii="Times New Roman" w:eastAsia="Times New Roman" w:hAnsi="Times New Roman" w:cs="Times New Roman"/>
          <w:b/>
          <w:bCs/>
          <w:color w:val="000000"/>
        </w:rPr>
        <w:t>:</w:t>
      </w:r>
    </w:p>
    <w:p w14:paraId="6859D21B" w14:textId="77777777" w:rsidR="00F6323E" w:rsidRPr="00E000EB" w:rsidRDefault="00F6323E" w:rsidP="0070088B">
      <w:pPr>
        <w:spacing w:before="40"/>
        <w:jc w:val="both"/>
        <w:outlineLvl w:val="4"/>
        <w:rPr>
          <w:rFonts w:ascii="Times New Roman" w:eastAsia="Times New Roman" w:hAnsi="Times New Roman" w:cs="Times New Roman"/>
          <w:b/>
          <w:bCs/>
        </w:rPr>
      </w:pPr>
    </w:p>
    <w:p w14:paraId="4760DF90" w14:textId="77777777" w:rsidR="00E000EB" w:rsidRPr="00E000EB" w:rsidRDefault="00E000EB" w:rsidP="0070088B">
      <w:pPr>
        <w:ind w:right="202"/>
        <w:jc w:val="both"/>
        <w:rPr>
          <w:rFonts w:ascii="Times New Roman" w:eastAsia="Times New Roman" w:hAnsi="Times New Roman" w:cs="Times New Roman"/>
        </w:rPr>
      </w:pPr>
      <w:r w:rsidRPr="00E000EB">
        <w:rPr>
          <w:rFonts w:ascii="Times New Roman" w:eastAsia="Times New Roman" w:hAnsi="Times New Roman" w:cs="Times New Roman"/>
          <w:color w:val="000000"/>
        </w:rPr>
        <w:t>Students participating in school sponsored off-campus events will be governed by all the guidelines of the SVP discipline policy and are subject to the authority of the school staff. Failure to obey the lawful instruction of school staff will result in a loss of eligibility to attend school sponsored off campus events and may result in additional disciplinary measures in accordance with the disciplinary policy.</w:t>
      </w:r>
    </w:p>
    <w:p w14:paraId="6A6D8348" w14:textId="77777777" w:rsidR="00E000EB" w:rsidRPr="00E000EB" w:rsidRDefault="00E000EB" w:rsidP="0070088B">
      <w:pPr>
        <w:jc w:val="both"/>
        <w:rPr>
          <w:rFonts w:ascii="Times New Roman" w:eastAsia="Times New Roman" w:hAnsi="Times New Roman" w:cs="Times New Roman"/>
        </w:rPr>
      </w:pPr>
    </w:p>
    <w:p w14:paraId="1FF5490A" w14:textId="77777777" w:rsidR="00E000EB" w:rsidRPr="00E000EB" w:rsidRDefault="00E000EB" w:rsidP="0070088B">
      <w:pPr>
        <w:jc w:val="both"/>
        <w:rPr>
          <w:rFonts w:ascii="Times New Roman" w:eastAsia="Times New Roman" w:hAnsi="Times New Roman" w:cs="Times New Roman"/>
        </w:rPr>
      </w:pPr>
    </w:p>
    <w:p w14:paraId="7093FE33" w14:textId="77777777" w:rsidR="00000000" w:rsidRPr="009115A9" w:rsidRDefault="00000000" w:rsidP="0070088B">
      <w:pPr>
        <w:jc w:val="both"/>
        <w:rPr>
          <w:rFonts w:ascii="Times New Roman" w:hAnsi="Times New Roman" w:cs="Times New Roman"/>
        </w:rPr>
      </w:pPr>
    </w:p>
    <w:sectPr w:rsidR="004D6F80" w:rsidRPr="009115A9" w:rsidSect="00B34D31">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F2A6C37"/>
    <w:multiLevelType w:val="multilevel"/>
    <w:tmpl w:val="B7441A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4BB764C"/>
    <w:multiLevelType w:val="multilevel"/>
    <w:tmpl w:val="7AB4E1E4"/>
    <w:lvl w:ilvl="0">
      <w:start w:val="1"/>
      <w:numFmt w:val="bullet"/>
      <w:lvlText w:val=""/>
      <w:lvlJc w:val="left"/>
      <w:pPr>
        <w:ind w:left="720" w:hanging="360"/>
      </w:pPr>
      <w:rPr>
        <w:rFonts w:ascii="Symbol" w:hAnsi="Symbol" w:hint="default"/>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15D008C3"/>
    <w:multiLevelType w:val="multilevel"/>
    <w:tmpl w:val="7AB4E1E4"/>
    <w:lvl w:ilvl="0">
      <w:start w:val="1"/>
      <w:numFmt w:val="bullet"/>
      <w:lvlText w:val=""/>
      <w:lvlJc w:val="left"/>
      <w:pPr>
        <w:ind w:left="720" w:hanging="360"/>
      </w:pPr>
      <w:rPr>
        <w:rFonts w:ascii="Symbol" w:hAnsi="Symbol" w:hint="default"/>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1F7925AF"/>
    <w:multiLevelType w:val="multilevel"/>
    <w:tmpl w:val="A336CF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20A80E30"/>
    <w:multiLevelType w:val="multilevel"/>
    <w:tmpl w:val="0472C7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23343694"/>
    <w:multiLevelType w:val="multilevel"/>
    <w:tmpl w:val="2676C8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2E287A3C"/>
    <w:multiLevelType w:val="multilevel"/>
    <w:tmpl w:val="2A30B8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52BB236A"/>
    <w:multiLevelType w:val="multilevel"/>
    <w:tmpl w:val="7AB4E1E4"/>
    <w:lvl w:ilvl="0">
      <w:start w:val="1"/>
      <w:numFmt w:val="bullet"/>
      <w:lvlText w:val=""/>
      <w:lvlJc w:val="left"/>
      <w:pPr>
        <w:ind w:left="720" w:hanging="360"/>
      </w:pPr>
      <w:rPr>
        <w:rFonts w:ascii="Symbol" w:hAnsi="Symbol" w:hint="default"/>
      </w:rPr>
    </w:lvl>
    <w:lvl w:ilvl="1" w:tentative="1">
      <w:start w:val="1"/>
      <w:numFmt w:val="decimal"/>
      <w:lvlText w:val="%2."/>
      <w:lvlJc w:val="left"/>
      <w:pPr>
        <w:tabs>
          <w:tab w:val="num" w:pos="1440"/>
        </w:tabs>
        <w:ind w:left="1440" w:hanging="360"/>
      </w:pPr>
      <w:rPr>
        <w:rFonts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67254F9B"/>
    <w:multiLevelType w:val="multilevel"/>
    <w:tmpl w:val="7EC488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7ADB083F"/>
    <w:multiLevelType w:val="multilevel"/>
    <w:tmpl w:val="0F4C1F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2005040915">
    <w:abstractNumId w:val="5"/>
  </w:num>
  <w:num w:numId="2" w16cid:durableId="1861241449">
    <w:abstractNumId w:val="1"/>
  </w:num>
  <w:num w:numId="3" w16cid:durableId="742335981">
    <w:abstractNumId w:val="2"/>
  </w:num>
  <w:num w:numId="4" w16cid:durableId="1170216076">
    <w:abstractNumId w:val="7"/>
  </w:num>
  <w:num w:numId="5" w16cid:durableId="2011593419">
    <w:abstractNumId w:val="7"/>
    <w:lvlOverride w:ilvl="1">
      <w:lvl w:ilvl="1">
        <w:numFmt w:val="bullet"/>
        <w:lvlText w:val=""/>
        <w:lvlJc w:val="left"/>
        <w:pPr>
          <w:tabs>
            <w:tab w:val="num" w:pos="1440"/>
          </w:tabs>
          <w:ind w:left="1440" w:hanging="360"/>
        </w:pPr>
        <w:rPr>
          <w:rFonts w:ascii="Symbol" w:hAnsi="Symbol" w:hint="default"/>
          <w:sz w:val="20"/>
        </w:rPr>
      </w:lvl>
    </w:lvlOverride>
  </w:num>
  <w:num w:numId="6" w16cid:durableId="633756003">
    <w:abstractNumId w:val="9"/>
  </w:num>
  <w:num w:numId="7" w16cid:durableId="1019549508">
    <w:abstractNumId w:val="3"/>
  </w:num>
  <w:num w:numId="8" w16cid:durableId="1042557943">
    <w:abstractNumId w:val="6"/>
  </w:num>
  <w:num w:numId="9" w16cid:durableId="1979917044">
    <w:abstractNumId w:val="4"/>
  </w:num>
  <w:num w:numId="10" w16cid:durableId="754472127">
    <w:abstractNumId w:val="0"/>
  </w:num>
  <w:num w:numId="11" w16cid:durableId="899483317">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000EB"/>
    <w:rsid w:val="000C77F2"/>
    <w:rsid w:val="00223DDE"/>
    <w:rsid w:val="0025247A"/>
    <w:rsid w:val="003B3746"/>
    <w:rsid w:val="003D2566"/>
    <w:rsid w:val="0047143E"/>
    <w:rsid w:val="005E2595"/>
    <w:rsid w:val="006E2316"/>
    <w:rsid w:val="0070088B"/>
    <w:rsid w:val="007F3E65"/>
    <w:rsid w:val="008544AF"/>
    <w:rsid w:val="009115A9"/>
    <w:rsid w:val="00AD6EDC"/>
    <w:rsid w:val="00B029AB"/>
    <w:rsid w:val="00B34D31"/>
    <w:rsid w:val="00E000EB"/>
    <w:rsid w:val="00F6323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BA77A69"/>
  <w15:chartTrackingRefBased/>
  <w15:docId w15:val="{C6306164-25EE-B740-9721-E2BB577EDB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3">
    <w:name w:val="heading 3"/>
    <w:basedOn w:val="Normal"/>
    <w:link w:val="Heading3Char"/>
    <w:uiPriority w:val="9"/>
    <w:qFormat/>
    <w:rsid w:val="00E000EB"/>
    <w:pPr>
      <w:spacing w:before="100" w:beforeAutospacing="1" w:after="100" w:afterAutospacing="1"/>
      <w:outlineLvl w:val="2"/>
    </w:pPr>
    <w:rPr>
      <w:rFonts w:ascii="Times New Roman" w:eastAsia="Times New Roman" w:hAnsi="Times New Roman" w:cs="Times New Roman"/>
      <w:b/>
      <w:bCs/>
      <w:sz w:val="27"/>
      <w:szCs w:val="27"/>
    </w:rPr>
  </w:style>
  <w:style w:type="paragraph" w:styleId="Heading4">
    <w:name w:val="heading 4"/>
    <w:basedOn w:val="Normal"/>
    <w:link w:val="Heading4Char"/>
    <w:uiPriority w:val="9"/>
    <w:qFormat/>
    <w:rsid w:val="00E000EB"/>
    <w:pPr>
      <w:spacing w:before="100" w:beforeAutospacing="1" w:after="100" w:afterAutospacing="1"/>
      <w:outlineLvl w:val="3"/>
    </w:pPr>
    <w:rPr>
      <w:rFonts w:ascii="Times New Roman" w:eastAsia="Times New Roman" w:hAnsi="Times New Roman" w:cs="Times New Roman"/>
      <w:b/>
      <w:bCs/>
    </w:rPr>
  </w:style>
  <w:style w:type="paragraph" w:styleId="Heading5">
    <w:name w:val="heading 5"/>
    <w:basedOn w:val="Normal"/>
    <w:link w:val="Heading5Char"/>
    <w:uiPriority w:val="9"/>
    <w:qFormat/>
    <w:rsid w:val="00E000EB"/>
    <w:pPr>
      <w:spacing w:before="100" w:beforeAutospacing="1" w:after="100" w:afterAutospacing="1"/>
      <w:outlineLvl w:val="4"/>
    </w:pPr>
    <w:rPr>
      <w:rFonts w:ascii="Times New Roman" w:eastAsia="Times New Roman" w:hAnsi="Times New Roman" w:cs="Times New Roman"/>
      <w:b/>
      <w:b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sid w:val="00E000EB"/>
    <w:rPr>
      <w:rFonts w:ascii="Times New Roman" w:eastAsia="Times New Roman" w:hAnsi="Times New Roman" w:cs="Times New Roman"/>
      <w:b/>
      <w:bCs/>
      <w:sz w:val="27"/>
      <w:szCs w:val="27"/>
    </w:rPr>
  </w:style>
  <w:style w:type="character" w:customStyle="1" w:styleId="Heading4Char">
    <w:name w:val="Heading 4 Char"/>
    <w:basedOn w:val="DefaultParagraphFont"/>
    <w:link w:val="Heading4"/>
    <w:uiPriority w:val="9"/>
    <w:rsid w:val="00E000EB"/>
    <w:rPr>
      <w:rFonts w:ascii="Times New Roman" w:eastAsia="Times New Roman" w:hAnsi="Times New Roman" w:cs="Times New Roman"/>
      <w:b/>
      <w:bCs/>
    </w:rPr>
  </w:style>
  <w:style w:type="character" w:customStyle="1" w:styleId="Heading5Char">
    <w:name w:val="Heading 5 Char"/>
    <w:basedOn w:val="DefaultParagraphFont"/>
    <w:link w:val="Heading5"/>
    <w:uiPriority w:val="9"/>
    <w:rsid w:val="00E000EB"/>
    <w:rPr>
      <w:rFonts w:ascii="Times New Roman" w:eastAsia="Times New Roman" w:hAnsi="Times New Roman" w:cs="Times New Roman"/>
      <w:b/>
      <w:bCs/>
      <w:sz w:val="20"/>
      <w:szCs w:val="20"/>
    </w:rPr>
  </w:style>
  <w:style w:type="paragraph" w:styleId="NormalWeb">
    <w:name w:val="Normal (Web)"/>
    <w:basedOn w:val="Normal"/>
    <w:uiPriority w:val="99"/>
    <w:semiHidden/>
    <w:unhideWhenUsed/>
    <w:rsid w:val="00E000EB"/>
    <w:pPr>
      <w:spacing w:before="100" w:beforeAutospacing="1" w:after="100" w:afterAutospacing="1"/>
    </w:pPr>
    <w:rPr>
      <w:rFonts w:ascii="Times New Roman" w:eastAsia="Times New Roman" w:hAnsi="Times New Roman" w:cs="Times New Roman"/>
    </w:rPr>
  </w:style>
  <w:style w:type="character" w:styleId="Hyperlink">
    <w:name w:val="Hyperlink"/>
    <w:basedOn w:val="DefaultParagraphFont"/>
    <w:uiPriority w:val="99"/>
    <w:semiHidden/>
    <w:unhideWhenUsed/>
    <w:rsid w:val="00E000EB"/>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336219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vickie.banerman@state.nm.us" TargetMode="External"/><Relationship Id="rId3" Type="http://schemas.openxmlformats.org/officeDocument/2006/relationships/settings" Target="settings.xml"/><Relationship Id="rId7" Type="http://schemas.openxmlformats.org/officeDocument/2006/relationships/hyperlink" Target="mailto:everette@sisgroupnm.com"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alongtalk.com/" TargetMode="External"/><Relationship Id="rId5" Type="http://schemas.openxmlformats.org/officeDocument/2006/relationships/image" Target="media/image1.tiff"/><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9</Pages>
  <Words>3293</Words>
  <Characters>18775</Characters>
  <Application>Microsoft Office Word</Application>
  <DocSecurity>0</DocSecurity>
  <Lines>156</Lines>
  <Paragraphs>44</Paragraphs>
  <ScaleCrop>false</ScaleCrop>
  <Company/>
  <LinksUpToDate>false</LinksUpToDate>
  <CharactersWithSpaces>22024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Rafe Martinez</dc:creator>
  <cp:keywords/>
  <dc:description/>
  <cp:lastModifiedBy>Shari Herrington</cp:lastModifiedBy>
  <cp:revision>2</cp:revision>
  <dcterms:created xsi:type="dcterms:W3CDTF">2024-08-21T20:04:00Z</dcterms:created>
  <dcterms:modified xsi:type="dcterms:W3CDTF">2024-08-21T20:04:00Z</dcterms:modified>
</cp:coreProperties>
</file>