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438838" w14:textId="77777777" w:rsidR="0002030F" w:rsidRPr="00523EDE" w:rsidRDefault="0002030F" w:rsidP="007F27B0">
      <w:pPr>
        <w:widowControl w:val="0"/>
        <w:jc w:val="center"/>
        <w:rPr>
          <w:rFonts w:ascii="Footlight MT Light" w:hAnsi="Footlight MT Light"/>
          <w:color w:val="3A1D00"/>
          <w:spacing w:val="17"/>
          <w:w w:val="90"/>
          <w:kern w:val="16"/>
          <w:sz w:val="24"/>
          <w:szCs w:val="24"/>
        </w:rPr>
      </w:pPr>
    </w:p>
    <w:p w14:paraId="45CDC2F3" w14:textId="77777777" w:rsidR="007F27B0" w:rsidRPr="00552F0F" w:rsidRDefault="007F27B0" w:rsidP="00B117A2">
      <w:pPr>
        <w:rPr>
          <w:color w:val="3A1D00"/>
          <w:sz w:val="8"/>
          <w:szCs w:val="8"/>
        </w:rPr>
      </w:pPr>
    </w:p>
    <w:p w14:paraId="5F0FACA1" w14:textId="77777777" w:rsidR="00523EDE" w:rsidRPr="00E66D53" w:rsidRDefault="00523EDE" w:rsidP="00523EDE">
      <w:pPr>
        <w:jc w:val="center"/>
        <w:rPr>
          <w:position w:val="16"/>
          <w:sz w:val="46"/>
        </w:rPr>
      </w:pPr>
      <w:r>
        <w:rPr>
          <w:position w:val="16"/>
          <w:sz w:val="46"/>
        </w:rPr>
        <w:t>Albuquerque Sign Language Academy</w:t>
      </w:r>
    </w:p>
    <w:p w14:paraId="775E9738" w14:textId="77777777" w:rsidR="00523EDE" w:rsidRPr="00E66D53" w:rsidRDefault="00523EDE" w:rsidP="00523EDE">
      <w:pPr>
        <w:pStyle w:val="Default"/>
        <w:jc w:val="center"/>
        <w:rPr>
          <w:b/>
          <w:bCs/>
          <w:sz w:val="28"/>
          <w:szCs w:val="28"/>
        </w:rPr>
      </w:pPr>
    </w:p>
    <w:p w14:paraId="02DC2D6B" w14:textId="77777777" w:rsidR="00523EDE" w:rsidRDefault="00523EDE" w:rsidP="00523EDE">
      <w:pPr>
        <w:pStyle w:val="Default"/>
        <w:jc w:val="center"/>
        <w:rPr>
          <w:b/>
          <w:bCs/>
          <w:sz w:val="28"/>
          <w:szCs w:val="28"/>
        </w:rPr>
      </w:pPr>
      <w:r w:rsidRPr="00E66D53">
        <w:rPr>
          <w:b/>
          <w:bCs/>
          <w:sz w:val="28"/>
          <w:szCs w:val="28"/>
        </w:rPr>
        <w:t xml:space="preserve">Health and Wellness Policy </w:t>
      </w:r>
    </w:p>
    <w:p w14:paraId="71F15E10" w14:textId="03715DDA" w:rsidR="00523EDE" w:rsidRDefault="00523EDE" w:rsidP="00523EDE">
      <w:pPr>
        <w:pStyle w:val="Default"/>
        <w:jc w:val="center"/>
        <w:rPr>
          <w:b/>
          <w:bCs/>
          <w:sz w:val="28"/>
          <w:szCs w:val="28"/>
        </w:rPr>
      </w:pPr>
      <w:r>
        <w:rPr>
          <w:b/>
          <w:bCs/>
          <w:sz w:val="28"/>
          <w:szCs w:val="28"/>
        </w:rPr>
        <w:t>2023-2024</w:t>
      </w:r>
    </w:p>
    <w:p w14:paraId="7ED667F0" w14:textId="77777777" w:rsidR="00523EDE" w:rsidRDefault="00523EDE" w:rsidP="00523EDE">
      <w:pPr>
        <w:pStyle w:val="Default"/>
        <w:jc w:val="center"/>
        <w:rPr>
          <w:b/>
          <w:bCs/>
          <w:sz w:val="28"/>
          <w:szCs w:val="28"/>
        </w:rPr>
      </w:pPr>
    </w:p>
    <w:p w14:paraId="4CA30E8F" w14:textId="77777777" w:rsidR="00523EDE" w:rsidRPr="00E66D53" w:rsidRDefault="00523EDE" w:rsidP="00523EDE">
      <w:r>
        <w:t>Albuquerque Sign Language Academy</w:t>
      </w:r>
      <w:r w:rsidRPr="00E66D53">
        <w:t xml:space="preserve"> believes that good health habits are essential to the academic success and lifelong well-being of both our students, families and staff.  The benefits of good health habits help to support an optimal environment for teaching and learning.  In accordance with this philosophy and the direction and guidance provided in the New Mexico Public Education Department Wellne</w:t>
      </w:r>
      <w:r>
        <w:t xml:space="preserve">ss Policy rule 6.12.6.6 NMAC, the requirements of section 204 of the Healthy, Hunger-Free Kids Act of 2010 (the Act), Public Law 111-296, an expansion of the Child Nutrition and Special Supplemental Nutrition Program for Women, Infants and Children (WIC) Reauthorization Act of 2004 (Public Law 108-265).  </w:t>
      </w:r>
    </w:p>
    <w:p w14:paraId="26725EB0" w14:textId="77777777" w:rsidR="00523EDE" w:rsidRPr="001A5F0F" w:rsidRDefault="00523EDE" w:rsidP="00523EDE"/>
    <w:p w14:paraId="0CA75E82" w14:textId="77777777" w:rsidR="00523EDE" w:rsidRPr="001A5F0F" w:rsidRDefault="00523EDE" w:rsidP="00523EDE">
      <w:pPr>
        <w:widowControl w:val="0"/>
        <w:autoSpaceDE w:val="0"/>
        <w:autoSpaceDN w:val="0"/>
        <w:adjustRightInd w:val="0"/>
        <w:rPr>
          <w:rFonts w:eastAsiaTheme="minorHAnsi"/>
        </w:rPr>
      </w:pPr>
      <w:r>
        <w:rPr>
          <w:rFonts w:eastAsiaTheme="minorHAnsi"/>
        </w:rPr>
        <w:t xml:space="preserve">Albuquerque Sign Language Academy </w:t>
      </w:r>
      <w:r w:rsidRPr="001A5F0F">
        <w:rPr>
          <w:rFonts w:eastAsiaTheme="minorHAnsi"/>
        </w:rPr>
        <w:t xml:space="preserve">(hereto referred to as the District) is committed to the optimal development of every student. The District believes that for students to have the opportunity to achieve personal, academic, developmental, and social success, we need to create positive, safe, and health-promoting learning environments at every level, in every setting, throughout the school year. </w:t>
      </w:r>
    </w:p>
    <w:p w14:paraId="0BE1492B" w14:textId="77777777" w:rsidR="00523EDE" w:rsidRDefault="00523EDE" w:rsidP="00523EDE">
      <w:pPr>
        <w:widowControl w:val="0"/>
        <w:autoSpaceDE w:val="0"/>
        <w:autoSpaceDN w:val="0"/>
        <w:adjustRightInd w:val="0"/>
        <w:rPr>
          <w:rFonts w:eastAsiaTheme="minorHAnsi"/>
        </w:rPr>
      </w:pPr>
    </w:p>
    <w:p w14:paraId="5CC0A2FA" w14:textId="738F1076" w:rsidR="00523EDE" w:rsidRPr="001A5F0F" w:rsidRDefault="00523EDE" w:rsidP="00523EDE">
      <w:pPr>
        <w:widowControl w:val="0"/>
        <w:autoSpaceDE w:val="0"/>
        <w:autoSpaceDN w:val="0"/>
        <w:adjustRightInd w:val="0"/>
        <w:rPr>
          <w:rFonts w:eastAsiaTheme="minorHAnsi"/>
        </w:rPr>
      </w:pPr>
      <w:r w:rsidRPr="001A5F0F">
        <w:rPr>
          <w:rFonts w:eastAsiaTheme="minorHAnsi"/>
        </w:rPr>
        <w:t xml:space="preserve">Research shows that two components, good </w:t>
      </w:r>
      <w:r w:rsidR="00204A1A" w:rsidRPr="001A5F0F">
        <w:rPr>
          <w:rFonts w:eastAsiaTheme="minorHAnsi"/>
        </w:rPr>
        <w:t>nutrition,</w:t>
      </w:r>
      <w:r w:rsidRPr="001A5F0F">
        <w:rPr>
          <w:rFonts w:eastAsiaTheme="minorHAnsi"/>
        </w:rPr>
        <w:t xml:space="preserve"> and physical activity before, during, and after the school day, are strongly correlated with positive student outcomes. For example, student participation in the U.S. Department of Agriculture’s (USDA) School Breakfast Program is associated with higher grades and standardized test scores, lower absenteeism, and better performance on cognitive tasks</w:t>
      </w:r>
      <w:r>
        <w:rPr>
          <w:rFonts w:eastAsiaTheme="minorHAnsi"/>
        </w:rPr>
        <w:t xml:space="preserve">.  </w:t>
      </w:r>
      <w:r w:rsidRPr="001A5F0F">
        <w:rPr>
          <w:rFonts w:eastAsiaTheme="minorHAnsi"/>
        </w:rPr>
        <w:t xml:space="preserve"> Conversely, less-than-adequate consumption of specific foods including fruits, vegetables, and dairy products, is associated with lower grades among students. In addition, students who are physically active through active transport to and from school, recess, physical activity breaks, high-quality physical education, and extracurricular activities – do better academically. </w:t>
      </w:r>
    </w:p>
    <w:p w14:paraId="65393F0A" w14:textId="77777777" w:rsidR="00523EDE" w:rsidRDefault="00523EDE" w:rsidP="00523EDE">
      <w:pPr>
        <w:widowControl w:val="0"/>
        <w:autoSpaceDE w:val="0"/>
        <w:autoSpaceDN w:val="0"/>
        <w:adjustRightInd w:val="0"/>
        <w:rPr>
          <w:rFonts w:eastAsiaTheme="minorHAnsi"/>
        </w:rPr>
      </w:pPr>
    </w:p>
    <w:p w14:paraId="603443E3" w14:textId="77777777" w:rsidR="00523EDE" w:rsidRPr="001A5F0F" w:rsidRDefault="00523EDE" w:rsidP="00523EDE">
      <w:pPr>
        <w:widowControl w:val="0"/>
        <w:autoSpaceDE w:val="0"/>
        <w:autoSpaceDN w:val="0"/>
        <w:adjustRightInd w:val="0"/>
        <w:rPr>
          <w:rFonts w:eastAsiaTheme="minorHAnsi"/>
        </w:rPr>
      </w:pPr>
      <w:r w:rsidRPr="001A5F0F">
        <w:rPr>
          <w:rFonts w:eastAsiaTheme="minorHAnsi"/>
        </w:rPr>
        <w:t xml:space="preserve">This policy outlines the District’s approach to ensuring environments and opportunities for all students to practice healthy eating and physical activity behaviors throughout the school day while minimizing commercial distractions. Specifically, this policy establishes goals and procedures to ensure that: </w:t>
      </w:r>
    </w:p>
    <w:p w14:paraId="501D52D3" w14:textId="77777777" w:rsidR="00523EDE" w:rsidRPr="001A5F0F" w:rsidRDefault="00523EDE" w:rsidP="00523EDE">
      <w:pPr>
        <w:pStyle w:val="ListParagraph"/>
        <w:widowControl w:val="0"/>
        <w:numPr>
          <w:ilvl w:val="0"/>
          <w:numId w:val="30"/>
        </w:numPr>
        <w:autoSpaceDE w:val="0"/>
        <w:autoSpaceDN w:val="0"/>
        <w:adjustRightInd w:val="0"/>
        <w:rPr>
          <w:rFonts w:eastAsiaTheme="minorHAnsi"/>
          <w:color w:val="000000"/>
        </w:rPr>
      </w:pPr>
      <w:r w:rsidRPr="001A5F0F">
        <w:rPr>
          <w:rFonts w:eastAsiaTheme="minorHAnsi"/>
          <w:color w:val="000000"/>
        </w:rPr>
        <w:t>Students in the District have access to healthy foods throughout the school day—through reimbursable school meals</w:t>
      </w:r>
      <w:r>
        <w:rPr>
          <w:rFonts w:eastAsiaTheme="minorHAnsi"/>
          <w:color w:val="000000"/>
        </w:rPr>
        <w:t>.</w:t>
      </w:r>
    </w:p>
    <w:p w14:paraId="0FFF500F" w14:textId="77777777" w:rsidR="00523EDE" w:rsidRPr="001A5F0F" w:rsidRDefault="00523EDE" w:rsidP="00523EDE">
      <w:pPr>
        <w:pStyle w:val="ListParagraph"/>
        <w:widowControl w:val="0"/>
        <w:numPr>
          <w:ilvl w:val="0"/>
          <w:numId w:val="30"/>
        </w:numPr>
        <w:autoSpaceDE w:val="0"/>
        <w:autoSpaceDN w:val="0"/>
        <w:adjustRightInd w:val="0"/>
        <w:rPr>
          <w:rFonts w:eastAsiaTheme="minorHAnsi"/>
          <w:color w:val="000000"/>
        </w:rPr>
      </w:pPr>
      <w:r w:rsidRPr="001A5F0F">
        <w:rPr>
          <w:rFonts w:eastAsiaTheme="minorHAnsi"/>
          <w:color w:val="000000"/>
        </w:rPr>
        <w:t xml:space="preserve">Students receive quality nutrition education that helps them to develop lifelong healthy eating behaviors. </w:t>
      </w:r>
    </w:p>
    <w:p w14:paraId="50AEF609" w14:textId="77777777" w:rsidR="00523EDE" w:rsidRPr="001A5F0F" w:rsidRDefault="00523EDE" w:rsidP="00523EDE">
      <w:pPr>
        <w:pStyle w:val="ListParagraph"/>
        <w:widowControl w:val="0"/>
        <w:numPr>
          <w:ilvl w:val="0"/>
          <w:numId w:val="30"/>
        </w:numPr>
        <w:autoSpaceDE w:val="0"/>
        <w:autoSpaceDN w:val="0"/>
        <w:adjustRightInd w:val="0"/>
        <w:rPr>
          <w:rFonts w:eastAsiaTheme="minorHAnsi"/>
          <w:color w:val="000000"/>
        </w:rPr>
      </w:pPr>
      <w:r w:rsidRPr="001A5F0F">
        <w:rPr>
          <w:rFonts w:eastAsiaTheme="minorHAnsi"/>
          <w:color w:val="000000"/>
        </w:rPr>
        <w:t xml:space="preserve">Students have opportunities to be physically active before, during, and after school. </w:t>
      </w:r>
    </w:p>
    <w:p w14:paraId="6321A603" w14:textId="77777777" w:rsidR="00523EDE" w:rsidRPr="001A5F0F" w:rsidRDefault="00523EDE" w:rsidP="00523EDE">
      <w:pPr>
        <w:pStyle w:val="ListParagraph"/>
        <w:widowControl w:val="0"/>
        <w:numPr>
          <w:ilvl w:val="0"/>
          <w:numId w:val="30"/>
        </w:numPr>
        <w:autoSpaceDE w:val="0"/>
        <w:autoSpaceDN w:val="0"/>
        <w:adjustRightInd w:val="0"/>
        <w:rPr>
          <w:rFonts w:eastAsiaTheme="minorHAnsi"/>
          <w:color w:val="000000"/>
        </w:rPr>
      </w:pPr>
      <w:r w:rsidRPr="001A5F0F">
        <w:rPr>
          <w:rFonts w:eastAsiaTheme="minorHAnsi"/>
          <w:color w:val="000000"/>
        </w:rPr>
        <w:t xml:space="preserve">Schools engage in nutrition and physical activity promotion and other activities that promote student wellness. </w:t>
      </w:r>
    </w:p>
    <w:p w14:paraId="1CEAACC4" w14:textId="6C65D33A" w:rsidR="00523EDE" w:rsidRPr="001A5F0F" w:rsidRDefault="00523EDE" w:rsidP="00523EDE">
      <w:pPr>
        <w:pStyle w:val="ListParagraph"/>
        <w:widowControl w:val="0"/>
        <w:numPr>
          <w:ilvl w:val="0"/>
          <w:numId w:val="30"/>
        </w:numPr>
        <w:autoSpaceDE w:val="0"/>
        <w:autoSpaceDN w:val="0"/>
        <w:adjustRightInd w:val="0"/>
        <w:rPr>
          <w:rFonts w:eastAsiaTheme="minorHAnsi"/>
          <w:color w:val="000000"/>
        </w:rPr>
      </w:pPr>
      <w:r w:rsidRPr="001A5F0F">
        <w:rPr>
          <w:rFonts w:eastAsiaTheme="minorHAnsi"/>
          <w:color w:val="000000"/>
        </w:rPr>
        <w:t>School staff are encouraged</w:t>
      </w:r>
      <w:r w:rsidR="00204A1A">
        <w:rPr>
          <w:rFonts w:eastAsiaTheme="minorHAnsi"/>
          <w:color w:val="000000"/>
        </w:rPr>
        <w:t xml:space="preserve"> and supported</w:t>
      </w:r>
      <w:r w:rsidRPr="001A5F0F">
        <w:rPr>
          <w:rFonts w:eastAsiaTheme="minorHAnsi"/>
          <w:color w:val="000000"/>
        </w:rPr>
        <w:t xml:space="preserve"> to practice healthy nutrition and physical activity behaviors in and out of school</w:t>
      </w:r>
      <w:r>
        <w:rPr>
          <w:rFonts w:eastAsiaTheme="minorHAnsi"/>
          <w:color w:val="000000"/>
        </w:rPr>
        <w:t>.</w:t>
      </w:r>
    </w:p>
    <w:p w14:paraId="71F28F5A" w14:textId="77777777" w:rsidR="00523EDE" w:rsidRPr="001A5F0F" w:rsidRDefault="00523EDE" w:rsidP="00523EDE">
      <w:pPr>
        <w:pStyle w:val="Default"/>
        <w:numPr>
          <w:ilvl w:val="0"/>
          <w:numId w:val="30"/>
        </w:numPr>
      </w:pPr>
      <w:r w:rsidRPr="001A5F0F">
        <w:t xml:space="preserve">The community is engaged in supporting the work of the District in creating continuity between school and other settings for students and staff to practice lifelong healthy habits; and </w:t>
      </w:r>
    </w:p>
    <w:p w14:paraId="017259B9" w14:textId="77777777" w:rsidR="00523EDE" w:rsidRDefault="00523EDE" w:rsidP="00523EDE">
      <w:pPr>
        <w:pStyle w:val="ListParagraph"/>
        <w:widowControl w:val="0"/>
        <w:numPr>
          <w:ilvl w:val="0"/>
          <w:numId w:val="30"/>
        </w:numPr>
        <w:autoSpaceDE w:val="0"/>
        <w:autoSpaceDN w:val="0"/>
        <w:adjustRightInd w:val="0"/>
        <w:rPr>
          <w:rFonts w:eastAsiaTheme="minorHAnsi"/>
          <w:color w:val="000000"/>
        </w:rPr>
      </w:pPr>
      <w:r w:rsidRPr="001A5F0F">
        <w:rPr>
          <w:rFonts w:eastAsiaTheme="minorHAnsi"/>
          <w:color w:val="000000"/>
        </w:rPr>
        <w:t xml:space="preserve">The District establishes and maintains an infrastructure for management, oversight, implementation, communication about, and monitoring of the policy and its established goals and objectives. </w:t>
      </w:r>
    </w:p>
    <w:p w14:paraId="1AE8C296" w14:textId="77777777" w:rsidR="00523EDE" w:rsidRDefault="00523EDE" w:rsidP="00523EDE">
      <w:pPr>
        <w:widowControl w:val="0"/>
        <w:autoSpaceDE w:val="0"/>
        <w:autoSpaceDN w:val="0"/>
        <w:adjustRightInd w:val="0"/>
        <w:rPr>
          <w:rFonts w:eastAsiaTheme="minorHAnsi"/>
        </w:rPr>
      </w:pPr>
    </w:p>
    <w:p w14:paraId="6E7DA6B1" w14:textId="5B8E9A13" w:rsidR="00523EDE" w:rsidRPr="00CE19E5" w:rsidRDefault="00523EDE" w:rsidP="00523EDE">
      <w:pPr>
        <w:widowControl w:val="0"/>
        <w:autoSpaceDE w:val="0"/>
        <w:autoSpaceDN w:val="0"/>
        <w:adjustRightInd w:val="0"/>
        <w:rPr>
          <w:rFonts w:eastAsiaTheme="minorHAnsi"/>
        </w:rPr>
      </w:pPr>
      <w:r w:rsidRPr="00CE19E5">
        <w:rPr>
          <w:rFonts w:eastAsiaTheme="minorHAnsi"/>
        </w:rPr>
        <w:t xml:space="preserve">In consideration of </w:t>
      </w:r>
      <w:r w:rsidR="00204A1A" w:rsidRPr="00CE19E5">
        <w:rPr>
          <w:rFonts w:eastAsiaTheme="minorHAnsi"/>
        </w:rPr>
        <w:t>requirements</w:t>
      </w:r>
      <w:r w:rsidRPr="00CE19E5">
        <w:rPr>
          <w:rFonts w:eastAsiaTheme="minorHAnsi"/>
        </w:rPr>
        <w:t xml:space="preserve"> governing possible food allergies in schools, children with food allergies may qualify for a Section 504 plan through the individualized education program’s (IEP) individualized health plan (IHP). (See Individualized Healthcare Plan memo, March 19, 2015 - PED.) Schools are to follow these guidelines to ensure protection of students against allergic reaction to foods: </w:t>
      </w:r>
    </w:p>
    <w:p w14:paraId="6570D477" w14:textId="77777777" w:rsidR="00523EDE" w:rsidRDefault="00523EDE" w:rsidP="00523EDE">
      <w:pPr>
        <w:widowControl w:val="0"/>
        <w:autoSpaceDE w:val="0"/>
        <w:autoSpaceDN w:val="0"/>
        <w:adjustRightInd w:val="0"/>
        <w:rPr>
          <w:rFonts w:eastAsiaTheme="minorHAnsi"/>
        </w:rPr>
      </w:pPr>
    </w:p>
    <w:p w14:paraId="3493BAB7" w14:textId="5836590F" w:rsidR="00523EDE" w:rsidRPr="00CE19E5" w:rsidRDefault="00523EDE" w:rsidP="00523EDE">
      <w:pPr>
        <w:pStyle w:val="ListParagraph"/>
        <w:widowControl w:val="0"/>
        <w:numPr>
          <w:ilvl w:val="0"/>
          <w:numId w:val="31"/>
        </w:numPr>
        <w:autoSpaceDE w:val="0"/>
        <w:autoSpaceDN w:val="0"/>
        <w:adjustRightInd w:val="0"/>
        <w:rPr>
          <w:rFonts w:eastAsiaTheme="minorHAnsi"/>
          <w:color w:val="000000"/>
        </w:rPr>
      </w:pPr>
      <w:r w:rsidRPr="00CE19E5">
        <w:rPr>
          <w:rFonts w:eastAsiaTheme="minorHAnsi"/>
          <w:color w:val="000000"/>
        </w:rPr>
        <w:t xml:space="preserve">Ensure that a copy of the student’s current IHP is attached to the student’s current </w:t>
      </w:r>
      <w:r w:rsidR="00204A1A" w:rsidRPr="00CE19E5">
        <w:rPr>
          <w:rFonts w:eastAsiaTheme="minorHAnsi"/>
          <w:color w:val="000000"/>
        </w:rPr>
        <w:t>IEP.</w:t>
      </w:r>
      <w:r w:rsidRPr="00CE19E5">
        <w:rPr>
          <w:rFonts w:eastAsiaTheme="minorHAnsi"/>
          <w:color w:val="000000"/>
        </w:rPr>
        <w:t xml:space="preserve"> </w:t>
      </w:r>
    </w:p>
    <w:p w14:paraId="226EBE06" w14:textId="49970ED4" w:rsidR="00523EDE" w:rsidRPr="00CE19E5" w:rsidRDefault="00523EDE" w:rsidP="00523EDE">
      <w:pPr>
        <w:pStyle w:val="ListParagraph"/>
        <w:widowControl w:val="0"/>
        <w:numPr>
          <w:ilvl w:val="0"/>
          <w:numId w:val="31"/>
        </w:numPr>
        <w:autoSpaceDE w:val="0"/>
        <w:autoSpaceDN w:val="0"/>
        <w:adjustRightInd w:val="0"/>
        <w:rPr>
          <w:rFonts w:eastAsiaTheme="minorHAnsi"/>
          <w:color w:val="000000"/>
        </w:rPr>
      </w:pPr>
      <w:r w:rsidRPr="00CE19E5">
        <w:rPr>
          <w:rFonts w:eastAsiaTheme="minorHAnsi"/>
          <w:color w:val="000000"/>
        </w:rPr>
        <w:t xml:space="preserve">Follow guidance from Section 504 of the 1973 Rehabilitation Act </w:t>
      </w:r>
      <w:r w:rsidR="00204A1A" w:rsidRPr="00CE19E5">
        <w:rPr>
          <w:rFonts w:eastAsiaTheme="minorHAnsi"/>
          <w:color w:val="000000"/>
        </w:rPr>
        <w:t>regarding</w:t>
      </w:r>
      <w:r w:rsidRPr="00CE19E5">
        <w:rPr>
          <w:rFonts w:eastAsiaTheme="minorHAnsi"/>
          <w:color w:val="000000"/>
        </w:rPr>
        <w:t xml:space="preserve"> persons with disabilities to include substantial limitations for an individual based on his or her food allergies; and </w:t>
      </w:r>
    </w:p>
    <w:p w14:paraId="0D7CA0DC" w14:textId="77777777" w:rsidR="00523EDE" w:rsidRPr="00CE19E5" w:rsidRDefault="00523EDE" w:rsidP="00523EDE">
      <w:pPr>
        <w:pStyle w:val="ListParagraph"/>
        <w:widowControl w:val="0"/>
        <w:numPr>
          <w:ilvl w:val="0"/>
          <w:numId w:val="31"/>
        </w:numPr>
        <w:autoSpaceDE w:val="0"/>
        <w:autoSpaceDN w:val="0"/>
        <w:adjustRightInd w:val="0"/>
        <w:rPr>
          <w:rFonts w:eastAsiaTheme="minorHAnsi"/>
          <w:color w:val="000000"/>
        </w:rPr>
      </w:pPr>
      <w:r w:rsidRPr="00CE19E5">
        <w:rPr>
          <w:rFonts w:eastAsiaTheme="minorHAnsi"/>
          <w:color w:val="000000"/>
        </w:rPr>
        <w:t xml:space="preserve">Adhere to instructions under 7.30.12 NMAC: Emergency Medications in Schools in the potential case of anaphylaxis that may affect breathing and/or potentially affect other major life activities of students due to an allergic reaction. </w:t>
      </w:r>
    </w:p>
    <w:p w14:paraId="0133BFA3" w14:textId="77777777" w:rsidR="00523EDE" w:rsidRPr="00CE19E5" w:rsidRDefault="00523EDE" w:rsidP="00523EDE">
      <w:pPr>
        <w:widowControl w:val="0"/>
        <w:autoSpaceDE w:val="0"/>
        <w:autoSpaceDN w:val="0"/>
        <w:adjustRightInd w:val="0"/>
        <w:rPr>
          <w:rFonts w:eastAsiaTheme="minorHAnsi"/>
        </w:rPr>
      </w:pPr>
    </w:p>
    <w:p w14:paraId="394B8E08" w14:textId="77777777" w:rsidR="00523EDE" w:rsidRDefault="00523EDE" w:rsidP="00523EDE">
      <w:pPr>
        <w:widowControl w:val="0"/>
        <w:autoSpaceDE w:val="0"/>
        <w:autoSpaceDN w:val="0"/>
        <w:adjustRightInd w:val="0"/>
        <w:rPr>
          <w:rFonts w:eastAsiaTheme="minorHAnsi"/>
        </w:rPr>
      </w:pPr>
    </w:p>
    <w:p w14:paraId="22949D21" w14:textId="77777777" w:rsidR="00523EDE" w:rsidRPr="001A5F0F" w:rsidRDefault="00523EDE" w:rsidP="00523EDE">
      <w:pPr>
        <w:widowControl w:val="0"/>
        <w:autoSpaceDE w:val="0"/>
        <w:autoSpaceDN w:val="0"/>
        <w:adjustRightInd w:val="0"/>
        <w:rPr>
          <w:rFonts w:eastAsiaTheme="minorHAnsi"/>
        </w:rPr>
      </w:pPr>
      <w:r w:rsidRPr="001A5F0F">
        <w:t>This policy applies to all students, staff, and schools in the District.</w:t>
      </w:r>
    </w:p>
    <w:p w14:paraId="3A5CC039" w14:textId="77777777" w:rsidR="00523EDE" w:rsidRPr="00E66D53" w:rsidRDefault="00523EDE" w:rsidP="00523EDE"/>
    <w:p w14:paraId="13471E41" w14:textId="77777777" w:rsidR="00523EDE" w:rsidRPr="00E66D53" w:rsidRDefault="00523EDE" w:rsidP="00523EDE"/>
    <w:p w14:paraId="2A606B65" w14:textId="0E0B877E" w:rsidR="00523EDE" w:rsidRPr="00E66D53" w:rsidRDefault="00523EDE" w:rsidP="00523EDE">
      <w:pPr>
        <w:rPr>
          <w:b/>
        </w:rPr>
      </w:pPr>
      <w:r w:rsidRPr="00E66D53">
        <w:rPr>
          <w:b/>
        </w:rPr>
        <w:t xml:space="preserve">FAMILY, </w:t>
      </w:r>
      <w:r w:rsidR="00204A1A" w:rsidRPr="00E66D53">
        <w:rPr>
          <w:b/>
        </w:rPr>
        <w:t>SCHOOL,</w:t>
      </w:r>
      <w:r w:rsidRPr="00E66D53">
        <w:rPr>
          <w:b/>
        </w:rPr>
        <w:t xml:space="preserve"> AND COMMUNITY INVOLVMENT</w:t>
      </w:r>
    </w:p>
    <w:p w14:paraId="5004DBFB" w14:textId="77777777" w:rsidR="00523EDE" w:rsidRDefault="00523EDE" w:rsidP="00523EDE"/>
    <w:p w14:paraId="6578014D" w14:textId="77777777" w:rsidR="00523EDE" w:rsidRPr="00DF49E1" w:rsidRDefault="00523EDE" w:rsidP="00523EDE">
      <w:pPr>
        <w:rPr>
          <w:b/>
        </w:rPr>
      </w:pPr>
      <w:r w:rsidRPr="00DF49E1">
        <w:rPr>
          <w:b/>
        </w:rPr>
        <w:t>Goal</w:t>
      </w:r>
    </w:p>
    <w:p w14:paraId="47D6CE00" w14:textId="77777777" w:rsidR="00523EDE" w:rsidRDefault="00523EDE" w:rsidP="00523EDE">
      <w:r w:rsidRPr="00E66D53">
        <w:t>The goal of family, school and community involvement within a coordinated school heal</w:t>
      </w:r>
      <w:r>
        <w:t>th approach is to create a wholistic</w:t>
      </w:r>
      <w:r w:rsidRPr="00E66D53">
        <w:t xml:space="preserve"> school environment that is conducive to student health and academic achievement. This inclusive atmosphere features a shared responsibility that supports healthy children and families. Effective partnerships between families, schools and communities support the development and the maintenance of this comprehensive learning environment.</w:t>
      </w:r>
    </w:p>
    <w:p w14:paraId="16A9A67A" w14:textId="77777777" w:rsidR="00523EDE" w:rsidRDefault="00523EDE" w:rsidP="00523EDE"/>
    <w:p w14:paraId="05644CF2" w14:textId="77777777" w:rsidR="00523EDE" w:rsidRPr="00E66D53" w:rsidRDefault="00523EDE" w:rsidP="00523EDE">
      <w:pPr>
        <w:pStyle w:val="NoSpacing"/>
      </w:pPr>
    </w:p>
    <w:p w14:paraId="73E8A359" w14:textId="77777777" w:rsidR="00523EDE" w:rsidRPr="00DF49E1" w:rsidRDefault="00523EDE" w:rsidP="00523EDE">
      <w:pPr>
        <w:widowControl w:val="0"/>
        <w:autoSpaceDE w:val="0"/>
        <w:autoSpaceDN w:val="0"/>
        <w:adjustRightInd w:val="0"/>
        <w:rPr>
          <w:rFonts w:eastAsiaTheme="minorHAnsi"/>
        </w:rPr>
      </w:pPr>
      <w:r w:rsidRPr="00DF49E1">
        <w:rPr>
          <w:rFonts w:eastAsiaTheme="minorHAnsi"/>
          <w:b/>
          <w:bCs/>
        </w:rPr>
        <w:t>School Health Advisory Council</w:t>
      </w:r>
      <w:r>
        <w:rPr>
          <w:rFonts w:eastAsiaTheme="minorHAnsi"/>
          <w:b/>
          <w:bCs/>
        </w:rPr>
        <w:t>- through School Equity Council</w:t>
      </w:r>
    </w:p>
    <w:p w14:paraId="3ECF7974" w14:textId="77777777" w:rsidR="00523EDE" w:rsidRDefault="00523EDE" w:rsidP="00523EDE">
      <w:pPr>
        <w:widowControl w:val="0"/>
        <w:autoSpaceDE w:val="0"/>
        <w:autoSpaceDN w:val="0"/>
        <w:adjustRightInd w:val="0"/>
        <w:rPr>
          <w:rFonts w:eastAsiaTheme="minorHAnsi"/>
          <w:b/>
          <w:bCs/>
          <w:i/>
          <w:iCs/>
        </w:rPr>
      </w:pPr>
    </w:p>
    <w:p w14:paraId="3873352D" w14:textId="77777777" w:rsidR="00523EDE" w:rsidRPr="006D7833" w:rsidRDefault="00523EDE" w:rsidP="00523EDE">
      <w:pPr>
        <w:widowControl w:val="0"/>
        <w:autoSpaceDE w:val="0"/>
        <w:autoSpaceDN w:val="0"/>
        <w:adjustRightInd w:val="0"/>
        <w:rPr>
          <w:rFonts w:eastAsiaTheme="minorHAnsi"/>
        </w:rPr>
      </w:pPr>
      <w:r w:rsidRPr="006D7833">
        <w:rPr>
          <w:rFonts w:eastAsiaTheme="minorHAnsi"/>
          <w:b/>
          <w:bCs/>
          <w:i/>
          <w:iCs/>
        </w:rPr>
        <w:t xml:space="preserve">Committee Role and Membership </w:t>
      </w:r>
    </w:p>
    <w:p w14:paraId="36CBD79D" w14:textId="77777777" w:rsidR="00523EDE" w:rsidRDefault="00523EDE" w:rsidP="00523EDE">
      <w:pPr>
        <w:widowControl w:val="0"/>
        <w:autoSpaceDE w:val="0"/>
        <w:autoSpaceDN w:val="0"/>
        <w:adjustRightInd w:val="0"/>
        <w:rPr>
          <w:rFonts w:eastAsiaTheme="minorHAnsi"/>
        </w:rPr>
      </w:pPr>
      <w:r>
        <w:rPr>
          <w:rFonts w:eastAsiaTheme="minorHAnsi"/>
        </w:rPr>
        <w:t xml:space="preserve">Albuquerque Sign Language Academy </w:t>
      </w:r>
      <w:r w:rsidRPr="006D7833">
        <w:rPr>
          <w:rFonts w:eastAsiaTheme="minorHAnsi"/>
        </w:rPr>
        <w:t>will convene a representative district health advisory council (hereto referred to as the SHAC</w:t>
      </w:r>
      <w:r>
        <w:rPr>
          <w:rFonts w:eastAsiaTheme="minorHAnsi"/>
        </w:rPr>
        <w:t xml:space="preserve">) that meets annually </w:t>
      </w:r>
      <w:r w:rsidRPr="006D7833">
        <w:rPr>
          <w:rFonts w:eastAsiaTheme="minorHAnsi"/>
        </w:rPr>
        <w:t xml:space="preserve">to </w:t>
      </w:r>
      <w:r>
        <w:rPr>
          <w:rFonts w:eastAsiaTheme="minorHAnsi"/>
        </w:rPr>
        <w:t>review</w:t>
      </w:r>
      <w:r w:rsidRPr="006D7833">
        <w:rPr>
          <w:rFonts w:eastAsiaTheme="minorHAnsi"/>
        </w:rPr>
        <w:t xml:space="preserve"> goals and oversee school health and safety policies and programs, including development, implementation, and periodic review and update of this district-level wellness policy (heretofore referred as “wellness policy”). </w:t>
      </w:r>
    </w:p>
    <w:p w14:paraId="451B7AD3" w14:textId="77777777" w:rsidR="00523EDE" w:rsidRPr="006D7833" w:rsidRDefault="00523EDE" w:rsidP="00523EDE">
      <w:pPr>
        <w:widowControl w:val="0"/>
        <w:autoSpaceDE w:val="0"/>
        <w:autoSpaceDN w:val="0"/>
        <w:adjustRightInd w:val="0"/>
        <w:rPr>
          <w:rFonts w:eastAsiaTheme="minorHAnsi"/>
        </w:rPr>
      </w:pPr>
    </w:p>
    <w:p w14:paraId="4A43D3DB" w14:textId="77777777" w:rsidR="00523EDE" w:rsidRPr="00B41888" w:rsidRDefault="00523EDE" w:rsidP="00523EDE">
      <w:pPr>
        <w:rPr>
          <w:b/>
        </w:rPr>
      </w:pPr>
      <w:r w:rsidRPr="00E66D53">
        <w:t xml:space="preserve">In accordance with Public Education Department rule 6.12.6.6 NMAC, </w:t>
      </w:r>
      <w:r>
        <w:t>Albuquerque Sign Language Academy</w:t>
      </w:r>
      <w:r w:rsidRPr="00E66D53">
        <w:t xml:space="preserve"> shall establish a School Health Advisory</w:t>
      </w:r>
      <w:r>
        <w:t xml:space="preserve"> Council (SHAC).  </w:t>
      </w:r>
      <w:r w:rsidRPr="006D7833">
        <w:rPr>
          <w:rFonts w:eastAsiaTheme="minorHAnsi"/>
        </w:rPr>
        <w:t>The SHAC membership will include (to the extent possible), but not be limited to: parents and caregivers; students; representatives of the school nutrition program (ex., school nutrition director or school food authority); physical education teachers; health education teachers; special education teachers; classroom teachers; school health professionals (ex., health education teachers, school health services staff [i.e., nurses, physicians, dentists, health educators, and other allied health personnel who provide school health services], and mental health and social services staff [i.e., school counselors, psychologists, social workers, or psychiatrists]; school administrators (ex., superintendent, principal, assistant</w:t>
      </w:r>
      <w:r>
        <w:rPr>
          <w:rFonts w:eastAsiaTheme="minorHAnsi"/>
        </w:rPr>
        <w:t xml:space="preserve"> </w:t>
      </w:r>
      <w:r w:rsidRPr="006D7833">
        <w:rPr>
          <w:rFonts w:eastAsiaTheme="minorHAnsi"/>
        </w:rPr>
        <w:t xml:space="preserve">principal), school board members; health professionals (ex., dietitians, doctors, nurses, dentists); and the general public. To the extent possible, the SHAC will reflect the diversity of the community. </w:t>
      </w:r>
    </w:p>
    <w:p w14:paraId="27236548" w14:textId="77777777" w:rsidR="00523EDE" w:rsidRDefault="00523EDE" w:rsidP="00523EDE">
      <w:pPr>
        <w:spacing w:before="100" w:beforeAutospacing="1"/>
      </w:pPr>
      <w:r>
        <w:t>Albuquerque Sign Language Academy</w:t>
      </w:r>
      <w:r w:rsidRPr="00E66D53">
        <w:t xml:space="preserve"> </w:t>
      </w:r>
      <w:r>
        <w:t xml:space="preserve">will maintain a plan for implementation to manage and coordinate the execution of this wellness policy by holding tri-annual meetings to focus on the school’s progress towards goals and objectives for nutrition standards for all food and beverages, nutrition promotion and education, physical activity, physical education and all other activities that promote student wellness.  </w:t>
      </w:r>
    </w:p>
    <w:p w14:paraId="13F14424" w14:textId="77777777" w:rsidR="00523EDE" w:rsidRPr="00E66D53" w:rsidRDefault="00523EDE" w:rsidP="00523EDE">
      <w:pPr>
        <w:spacing w:before="100" w:beforeAutospacing="1"/>
      </w:pPr>
      <w:r>
        <w:t xml:space="preserve">Albuquerque Sign Language Academy’s wellness policy and the progress reports can be found at the school’s website at: </w:t>
      </w:r>
      <w:hyperlink r:id="rId8" w:history="1">
        <w:r w:rsidRPr="00FC0B63">
          <w:rPr>
            <w:rStyle w:val="Hyperlink"/>
          </w:rPr>
          <w:t>www.aslacademy.com</w:t>
        </w:r>
      </w:hyperlink>
      <w:r>
        <w:t xml:space="preserve"> </w:t>
      </w:r>
    </w:p>
    <w:p w14:paraId="29CFC969" w14:textId="77777777" w:rsidR="00523EDE" w:rsidRDefault="00523EDE" w:rsidP="00523EDE">
      <w:pPr>
        <w:widowControl w:val="0"/>
        <w:autoSpaceDE w:val="0"/>
        <w:autoSpaceDN w:val="0"/>
        <w:adjustRightInd w:val="0"/>
        <w:rPr>
          <w:rFonts w:eastAsiaTheme="minorHAnsi"/>
          <w:b/>
          <w:bCs/>
          <w:i/>
          <w:iCs/>
        </w:rPr>
      </w:pPr>
    </w:p>
    <w:p w14:paraId="236E7AB1" w14:textId="77777777" w:rsidR="00523EDE" w:rsidRPr="006D7833" w:rsidRDefault="00523EDE" w:rsidP="00523EDE">
      <w:pPr>
        <w:widowControl w:val="0"/>
        <w:autoSpaceDE w:val="0"/>
        <w:autoSpaceDN w:val="0"/>
        <w:adjustRightInd w:val="0"/>
        <w:rPr>
          <w:rFonts w:eastAsiaTheme="minorHAnsi"/>
        </w:rPr>
      </w:pPr>
      <w:r w:rsidRPr="006D7833">
        <w:rPr>
          <w:rFonts w:eastAsiaTheme="minorHAnsi"/>
          <w:b/>
          <w:bCs/>
          <w:i/>
          <w:iCs/>
        </w:rPr>
        <w:t xml:space="preserve">Leadership </w:t>
      </w:r>
    </w:p>
    <w:p w14:paraId="60659EF5" w14:textId="77777777" w:rsidR="00523EDE" w:rsidRPr="006D7833" w:rsidRDefault="00523EDE" w:rsidP="00523EDE">
      <w:pPr>
        <w:pStyle w:val="Default"/>
      </w:pPr>
      <w:r>
        <w:lastRenderedPageBreak/>
        <w:t>Albuquerque Sign Language Academy’s Executive Director</w:t>
      </w:r>
      <w:r w:rsidRPr="006D7833">
        <w:t xml:space="preserve"> or designee(s) will convene the SHAC and facilitate development of and updates to the wellness policy and will ensure </w:t>
      </w:r>
      <w:r>
        <w:t>the</w:t>
      </w:r>
      <w:r w:rsidRPr="006D7833">
        <w:t xml:space="preserve"> school’s compliance with the policy. </w:t>
      </w:r>
    </w:p>
    <w:p w14:paraId="359001DC" w14:textId="77777777" w:rsidR="00523EDE" w:rsidRDefault="00523EDE" w:rsidP="00523EDE">
      <w:pPr>
        <w:pStyle w:val="NoSpacing"/>
        <w:rPr>
          <w:rFonts w:eastAsiaTheme="minorHAnsi"/>
          <w:color w:val="000000"/>
        </w:rPr>
      </w:pPr>
    </w:p>
    <w:p w14:paraId="70A41B21" w14:textId="77777777" w:rsidR="00523EDE" w:rsidRPr="006D7833" w:rsidRDefault="00523EDE" w:rsidP="00523EDE">
      <w:pPr>
        <w:pStyle w:val="NoSpacing"/>
        <w:rPr>
          <w:b/>
        </w:rPr>
      </w:pPr>
      <w:r w:rsidRPr="006D7833">
        <w:rPr>
          <w:rFonts w:eastAsiaTheme="minorHAnsi"/>
          <w:color w:val="000000"/>
        </w:rPr>
        <w:t>The name(s), title(s)/role(s), and contact information (email address is sufficient) of this/these individual(s) is listed in Appendix A. Each school will designate a school wellness policy lead, who will ensure compliance with the policy (refer to Appendix A).</w:t>
      </w:r>
    </w:p>
    <w:p w14:paraId="62B1A265" w14:textId="77777777" w:rsidR="00523EDE" w:rsidRDefault="00523EDE" w:rsidP="00523EDE">
      <w:pPr>
        <w:rPr>
          <w:b/>
          <w:u w:val="single"/>
        </w:rPr>
      </w:pPr>
    </w:p>
    <w:p w14:paraId="53AFDBA0" w14:textId="77777777" w:rsidR="00523EDE" w:rsidRPr="00DF49E1" w:rsidRDefault="00523EDE" w:rsidP="00523EDE">
      <w:pPr>
        <w:rPr>
          <w:b/>
        </w:rPr>
      </w:pPr>
      <w:r w:rsidRPr="00DF49E1">
        <w:rPr>
          <w:b/>
        </w:rPr>
        <w:t>Wellness Policy Implementation, Monitoring, Accountability, and Community Engagement</w:t>
      </w:r>
    </w:p>
    <w:p w14:paraId="1C896849" w14:textId="77777777" w:rsidR="00523EDE" w:rsidRDefault="00523EDE" w:rsidP="00523EDE">
      <w:pPr>
        <w:rPr>
          <w:b/>
          <w:u w:val="single"/>
        </w:rPr>
      </w:pPr>
    </w:p>
    <w:p w14:paraId="5E728638" w14:textId="77777777" w:rsidR="00523EDE" w:rsidRDefault="00523EDE" w:rsidP="00523EDE">
      <w:pPr>
        <w:rPr>
          <w:b/>
          <w:i/>
        </w:rPr>
      </w:pPr>
      <w:r>
        <w:rPr>
          <w:b/>
          <w:i/>
        </w:rPr>
        <w:t>Implementation Plan</w:t>
      </w:r>
    </w:p>
    <w:p w14:paraId="6A93FA0B" w14:textId="77777777" w:rsidR="00523EDE" w:rsidRPr="00B41888" w:rsidRDefault="00523EDE" w:rsidP="00523EDE">
      <w:pPr>
        <w:widowControl w:val="0"/>
        <w:autoSpaceDE w:val="0"/>
        <w:autoSpaceDN w:val="0"/>
        <w:adjustRightInd w:val="0"/>
        <w:rPr>
          <w:rFonts w:eastAsiaTheme="minorHAnsi"/>
        </w:rPr>
      </w:pPr>
      <w:r w:rsidRPr="00B41888">
        <w:rPr>
          <w:rFonts w:eastAsiaTheme="minorHAnsi"/>
        </w:rPr>
        <w:t xml:space="preserve">The District will develop and maintain a plan for implementation to manage and coordinate the execution of this wellness policy. The plan delineates roles, responsibilities, actions, and timelines specific to each school, as well as specific goals and objectives for nutrition standards for all foods and beverages available on the school campus, food and beverage marketing (per USDA Food &amp; Beverage Marketing and Advertising policies), nutrition promotion and education, physical activity, physical education, and other school-based activities that promote student wellness. It is recommended that the school use the Healthy Schools Program online tools to complete a school level assessment based on the Centers for Disease Control and Prevention’s School Health Index, create an action plan that fosters implementation, and generate an annual progress report. </w:t>
      </w:r>
    </w:p>
    <w:p w14:paraId="49EC60D2" w14:textId="77777777" w:rsidR="00523EDE" w:rsidRDefault="00523EDE" w:rsidP="00523EDE">
      <w:pPr>
        <w:widowControl w:val="0"/>
        <w:autoSpaceDE w:val="0"/>
        <w:autoSpaceDN w:val="0"/>
        <w:adjustRightInd w:val="0"/>
        <w:rPr>
          <w:rFonts w:eastAsiaTheme="minorHAnsi"/>
        </w:rPr>
      </w:pPr>
    </w:p>
    <w:p w14:paraId="0C4B368D" w14:textId="77777777" w:rsidR="00523EDE" w:rsidRPr="00B41888" w:rsidRDefault="00523EDE" w:rsidP="00523EDE">
      <w:pPr>
        <w:widowControl w:val="0"/>
        <w:autoSpaceDE w:val="0"/>
        <w:autoSpaceDN w:val="0"/>
        <w:adjustRightInd w:val="0"/>
        <w:rPr>
          <w:rFonts w:eastAsiaTheme="minorHAnsi"/>
        </w:rPr>
      </w:pPr>
      <w:r w:rsidRPr="00B41888">
        <w:rPr>
          <w:rFonts w:eastAsiaTheme="minorHAnsi"/>
        </w:rPr>
        <w:t xml:space="preserve">This wellness policy and the progress reports can be found at: </w:t>
      </w:r>
      <w:hyperlink r:id="rId9" w:history="1">
        <w:r w:rsidRPr="00FC0B63">
          <w:rPr>
            <w:rStyle w:val="Hyperlink"/>
            <w:rFonts w:eastAsiaTheme="minorHAnsi"/>
            <w:i/>
            <w:iCs/>
          </w:rPr>
          <w:t>www.aslacademy.com</w:t>
        </w:r>
      </w:hyperlink>
      <w:r>
        <w:rPr>
          <w:rFonts w:eastAsiaTheme="minorHAnsi"/>
          <w:i/>
          <w:iCs/>
        </w:rPr>
        <w:t xml:space="preserve"> </w:t>
      </w:r>
    </w:p>
    <w:p w14:paraId="3C788608" w14:textId="77777777" w:rsidR="00523EDE" w:rsidRDefault="00523EDE" w:rsidP="00523EDE">
      <w:pPr>
        <w:widowControl w:val="0"/>
        <w:autoSpaceDE w:val="0"/>
        <w:autoSpaceDN w:val="0"/>
        <w:adjustRightInd w:val="0"/>
        <w:rPr>
          <w:rFonts w:eastAsiaTheme="minorHAnsi"/>
          <w:b/>
          <w:bCs/>
          <w:i/>
          <w:iCs/>
        </w:rPr>
      </w:pPr>
    </w:p>
    <w:p w14:paraId="76BAAD55" w14:textId="77777777" w:rsidR="00523EDE" w:rsidRPr="00B41888" w:rsidRDefault="00523EDE" w:rsidP="00523EDE">
      <w:pPr>
        <w:widowControl w:val="0"/>
        <w:autoSpaceDE w:val="0"/>
        <w:autoSpaceDN w:val="0"/>
        <w:adjustRightInd w:val="0"/>
        <w:rPr>
          <w:rFonts w:eastAsiaTheme="minorHAnsi"/>
        </w:rPr>
      </w:pPr>
      <w:r w:rsidRPr="00B41888">
        <w:rPr>
          <w:rFonts w:eastAsiaTheme="minorHAnsi"/>
          <w:b/>
          <w:bCs/>
          <w:i/>
          <w:iCs/>
        </w:rPr>
        <w:t xml:space="preserve">Recordkeeping </w:t>
      </w:r>
    </w:p>
    <w:p w14:paraId="72987A35" w14:textId="77777777" w:rsidR="00523EDE" w:rsidRDefault="00523EDE" w:rsidP="00523EDE">
      <w:pPr>
        <w:widowControl w:val="0"/>
        <w:autoSpaceDE w:val="0"/>
        <w:autoSpaceDN w:val="0"/>
        <w:adjustRightInd w:val="0"/>
        <w:rPr>
          <w:rFonts w:eastAsiaTheme="minorHAnsi"/>
        </w:rPr>
      </w:pPr>
      <w:r>
        <w:rPr>
          <w:rFonts w:eastAsiaTheme="minorHAnsi"/>
        </w:rPr>
        <w:t xml:space="preserve">Albuquerque Sign Language Academy </w:t>
      </w:r>
      <w:r w:rsidRPr="00B41888">
        <w:rPr>
          <w:rFonts w:eastAsiaTheme="minorHAnsi"/>
        </w:rPr>
        <w:t xml:space="preserve">will retain records to document compliance with the requirements of the wellness policy at </w:t>
      </w:r>
      <w:r>
        <w:rPr>
          <w:rFonts w:eastAsiaTheme="minorHAnsi"/>
        </w:rPr>
        <w:t xml:space="preserve">Albuquerque Sign Language Academy’s Administrative Office.  </w:t>
      </w:r>
    </w:p>
    <w:p w14:paraId="5E95257C" w14:textId="77777777" w:rsidR="00523EDE" w:rsidRPr="00B41888" w:rsidRDefault="00523EDE" w:rsidP="00523EDE">
      <w:pPr>
        <w:widowControl w:val="0"/>
        <w:autoSpaceDE w:val="0"/>
        <w:autoSpaceDN w:val="0"/>
        <w:adjustRightInd w:val="0"/>
        <w:rPr>
          <w:rFonts w:eastAsiaTheme="minorHAnsi"/>
        </w:rPr>
      </w:pPr>
      <w:r w:rsidRPr="00B41888">
        <w:rPr>
          <w:rFonts w:eastAsiaTheme="minorHAnsi"/>
        </w:rPr>
        <w:t xml:space="preserve">Documentation maintained in this location will include but will not be limited to: </w:t>
      </w:r>
    </w:p>
    <w:p w14:paraId="1ACBE4FC" w14:textId="6B22E95D" w:rsidR="00523EDE" w:rsidRPr="00CE19E5" w:rsidRDefault="00523EDE" w:rsidP="00523EDE">
      <w:pPr>
        <w:pStyle w:val="ListParagraph"/>
        <w:widowControl w:val="0"/>
        <w:numPr>
          <w:ilvl w:val="0"/>
          <w:numId w:val="32"/>
        </w:numPr>
        <w:autoSpaceDE w:val="0"/>
        <w:autoSpaceDN w:val="0"/>
        <w:adjustRightInd w:val="0"/>
        <w:rPr>
          <w:rFonts w:eastAsiaTheme="minorHAnsi"/>
          <w:color w:val="000000"/>
        </w:rPr>
      </w:pPr>
      <w:r w:rsidRPr="00CE19E5">
        <w:rPr>
          <w:rFonts w:eastAsiaTheme="minorHAnsi"/>
          <w:color w:val="000000"/>
        </w:rPr>
        <w:t xml:space="preserve">The written wellness </w:t>
      </w:r>
      <w:r w:rsidR="00204A1A" w:rsidRPr="00CE19E5">
        <w:rPr>
          <w:rFonts w:eastAsiaTheme="minorHAnsi"/>
          <w:color w:val="000000"/>
        </w:rPr>
        <w:t>policy.</w:t>
      </w:r>
      <w:r w:rsidRPr="00CE19E5">
        <w:rPr>
          <w:rFonts w:eastAsiaTheme="minorHAnsi"/>
          <w:color w:val="000000"/>
        </w:rPr>
        <w:t xml:space="preserve"> </w:t>
      </w:r>
    </w:p>
    <w:p w14:paraId="1B1C5058" w14:textId="2DA18E25" w:rsidR="00523EDE" w:rsidRPr="00CE19E5" w:rsidRDefault="00523EDE" w:rsidP="00523EDE">
      <w:pPr>
        <w:pStyle w:val="ListParagraph"/>
        <w:widowControl w:val="0"/>
        <w:numPr>
          <w:ilvl w:val="0"/>
          <w:numId w:val="32"/>
        </w:numPr>
        <w:autoSpaceDE w:val="0"/>
        <w:autoSpaceDN w:val="0"/>
        <w:adjustRightInd w:val="0"/>
        <w:rPr>
          <w:rFonts w:eastAsiaTheme="minorHAnsi"/>
          <w:color w:val="000000"/>
        </w:rPr>
      </w:pPr>
      <w:r w:rsidRPr="00CE19E5">
        <w:rPr>
          <w:rFonts w:eastAsiaTheme="minorHAnsi"/>
          <w:color w:val="000000"/>
        </w:rPr>
        <w:t xml:space="preserve">Documentation demonstrating compliance with community involvement requirements, including: (1) efforts to actively solicit SHAC membership from the required stakeholder groups; and (2) the participants’ involvement in the development, implementation, and periodic review and update of the wellness </w:t>
      </w:r>
      <w:r w:rsidR="00204A1A" w:rsidRPr="00CE19E5">
        <w:rPr>
          <w:rFonts w:eastAsiaTheme="minorHAnsi"/>
          <w:color w:val="000000"/>
        </w:rPr>
        <w:t>policy.</w:t>
      </w:r>
      <w:r w:rsidRPr="00CE19E5">
        <w:rPr>
          <w:rFonts w:eastAsiaTheme="minorHAnsi"/>
          <w:color w:val="000000"/>
        </w:rPr>
        <w:t xml:space="preserve"> </w:t>
      </w:r>
    </w:p>
    <w:p w14:paraId="28430DAC" w14:textId="77777777" w:rsidR="00523EDE" w:rsidRPr="00CE19E5" w:rsidRDefault="00523EDE" w:rsidP="00523EDE">
      <w:pPr>
        <w:pStyle w:val="ListParagraph"/>
        <w:widowControl w:val="0"/>
        <w:numPr>
          <w:ilvl w:val="0"/>
          <w:numId w:val="32"/>
        </w:numPr>
        <w:autoSpaceDE w:val="0"/>
        <w:autoSpaceDN w:val="0"/>
        <w:adjustRightInd w:val="0"/>
        <w:rPr>
          <w:rFonts w:eastAsiaTheme="minorHAnsi"/>
          <w:color w:val="000000"/>
        </w:rPr>
      </w:pPr>
      <w:r w:rsidRPr="00CE19E5">
        <w:rPr>
          <w:rFonts w:eastAsiaTheme="minorHAnsi"/>
          <w:color w:val="000000"/>
        </w:rPr>
        <w:t xml:space="preserve">Documentation of annual policy progress reports </w:t>
      </w:r>
    </w:p>
    <w:p w14:paraId="2F7040D3" w14:textId="77777777" w:rsidR="00523EDE" w:rsidRPr="00CE19E5" w:rsidRDefault="00523EDE" w:rsidP="00523EDE">
      <w:pPr>
        <w:pStyle w:val="ListParagraph"/>
        <w:widowControl w:val="0"/>
        <w:numPr>
          <w:ilvl w:val="0"/>
          <w:numId w:val="32"/>
        </w:numPr>
        <w:autoSpaceDE w:val="0"/>
        <w:autoSpaceDN w:val="0"/>
        <w:adjustRightInd w:val="0"/>
        <w:rPr>
          <w:rFonts w:eastAsiaTheme="minorHAnsi"/>
          <w:color w:val="000000"/>
        </w:rPr>
      </w:pPr>
      <w:r w:rsidRPr="00CE19E5">
        <w:rPr>
          <w:rFonts w:eastAsiaTheme="minorHAnsi"/>
          <w:color w:val="000000"/>
        </w:rPr>
        <w:t xml:space="preserve">Documentation of the </w:t>
      </w:r>
      <w:r>
        <w:rPr>
          <w:rFonts w:eastAsiaTheme="minorHAnsi"/>
          <w:color w:val="000000"/>
        </w:rPr>
        <w:t>tri-annual</w:t>
      </w:r>
      <w:r w:rsidRPr="00CE19E5">
        <w:rPr>
          <w:rFonts w:eastAsiaTheme="minorHAnsi"/>
          <w:color w:val="000000"/>
        </w:rPr>
        <w:t xml:space="preserve"> assessment </w:t>
      </w:r>
    </w:p>
    <w:p w14:paraId="0073A11E" w14:textId="77777777" w:rsidR="00523EDE" w:rsidRDefault="00523EDE" w:rsidP="00523EDE">
      <w:pPr>
        <w:pStyle w:val="ListParagraph"/>
        <w:widowControl w:val="0"/>
        <w:numPr>
          <w:ilvl w:val="0"/>
          <w:numId w:val="32"/>
        </w:numPr>
        <w:autoSpaceDE w:val="0"/>
        <w:autoSpaceDN w:val="0"/>
        <w:adjustRightInd w:val="0"/>
        <w:rPr>
          <w:rFonts w:eastAsiaTheme="minorHAnsi"/>
          <w:color w:val="000000"/>
        </w:rPr>
      </w:pPr>
      <w:r w:rsidRPr="00CE19E5">
        <w:rPr>
          <w:rFonts w:eastAsiaTheme="minorHAnsi"/>
          <w:color w:val="000000"/>
        </w:rPr>
        <w:t xml:space="preserve">Documentation demonstrating compliance with public notification requirements, including: </w:t>
      </w:r>
    </w:p>
    <w:p w14:paraId="6EF8B3CB" w14:textId="1B5CD320" w:rsidR="00523EDE" w:rsidRDefault="00523EDE" w:rsidP="00523EDE">
      <w:pPr>
        <w:pStyle w:val="ListParagraph"/>
        <w:widowControl w:val="0"/>
        <w:numPr>
          <w:ilvl w:val="1"/>
          <w:numId w:val="32"/>
        </w:numPr>
        <w:autoSpaceDE w:val="0"/>
        <w:autoSpaceDN w:val="0"/>
        <w:adjustRightInd w:val="0"/>
        <w:rPr>
          <w:rFonts w:eastAsiaTheme="minorHAnsi"/>
          <w:color w:val="000000"/>
        </w:rPr>
      </w:pPr>
      <w:r>
        <w:rPr>
          <w:rFonts w:eastAsiaTheme="minorHAnsi"/>
          <w:color w:val="000000"/>
        </w:rPr>
        <w:t>M</w:t>
      </w:r>
      <w:r w:rsidRPr="00CE19E5">
        <w:rPr>
          <w:rFonts w:eastAsiaTheme="minorHAnsi"/>
          <w:color w:val="000000"/>
        </w:rPr>
        <w:t xml:space="preserve">ethods by which the wellness policy, annual progress reports, and </w:t>
      </w:r>
      <w:r>
        <w:rPr>
          <w:rFonts w:eastAsiaTheme="minorHAnsi"/>
          <w:color w:val="000000"/>
        </w:rPr>
        <w:t>tri-annual</w:t>
      </w:r>
      <w:r w:rsidRPr="00CE19E5">
        <w:rPr>
          <w:rFonts w:eastAsiaTheme="minorHAnsi"/>
          <w:color w:val="000000"/>
        </w:rPr>
        <w:t xml:space="preserve"> assessments are m</w:t>
      </w:r>
      <w:r>
        <w:rPr>
          <w:rFonts w:eastAsiaTheme="minorHAnsi"/>
          <w:color w:val="000000"/>
        </w:rPr>
        <w:t xml:space="preserve">ade available to the </w:t>
      </w:r>
      <w:r w:rsidR="00204A1A">
        <w:rPr>
          <w:rFonts w:eastAsiaTheme="minorHAnsi"/>
          <w:color w:val="000000"/>
        </w:rPr>
        <w:t>public.</w:t>
      </w:r>
      <w:r w:rsidRPr="00CE19E5">
        <w:rPr>
          <w:rFonts w:eastAsiaTheme="minorHAnsi"/>
          <w:color w:val="000000"/>
        </w:rPr>
        <w:t xml:space="preserve"> </w:t>
      </w:r>
    </w:p>
    <w:p w14:paraId="56165FEB" w14:textId="77777777" w:rsidR="00523EDE" w:rsidRPr="00CE19E5" w:rsidRDefault="00523EDE" w:rsidP="00523EDE">
      <w:pPr>
        <w:pStyle w:val="ListParagraph"/>
        <w:widowControl w:val="0"/>
        <w:numPr>
          <w:ilvl w:val="1"/>
          <w:numId w:val="32"/>
        </w:numPr>
        <w:autoSpaceDE w:val="0"/>
        <w:autoSpaceDN w:val="0"/>
        <w:adjustRightInd w:val="0"/>
        <w:rPr>
          <w:rFonts w:eastAsiaTheme="minorHAnsi"/>
          <w:color w:val="000000"/>
        </w:rPr>
      </w:pPr>
      <w:r>
        <w:rPr>
          <w:rFonts w:eastAsiaTheme="minorHAnsi"/>
          <w:color w:val="000000"/>
        </w:rPr>
        <w:t>E</w:t>
      </w:r>
      <w:r w:rsidRPr="00CE19E5">
        <w:rPr>
          <w:rFonts w:eastAsiaTheme="minorHAnsi"/>
          <w:color w:val="000000"/>
        </w:rPr>
        <w:t xml:space="preserve">fforts to actively notify families about the availability of wellness policy. </w:t>
      </w:r>
    </w:p>
    <w:p w14:paraId="336A926A" w14:textId="77777777" w:rsidR="00523EDE" w:rsidRPr="00B41888" w:rsidRDefault="00523EDE" w:rsidP="00523EDE">
      <w:pPr>
        <w:widowControl w:val="0"/>
        <w:autoSpaceDE w:val="0"/>
        <w:autoSpaceDN w:val="0"/>
        <w:adjustRightInd w:val="0"/>
        <w:rPr>
          <w:rFonts w:eastAsiaTheme="minorHAnsi"/>
        </w:rPr>
      </w:pPr>
    </w:p>
    <w:p w14:paraId="1A7FB065" w14:textId="77777777" w:rsidR="00523EDE" w:rsidRPr="00B41888" w:rsidRDefault="00523EDE" w:rsidP="00523EDE">
      <w:pPr>
        <w:widowControl w:val="0"/>
        <w:autoSpaceDE w:val="0"/>
        <w:autoSpaceDN w:val="0"/>
        <w:adjustRightInd w:val="0"/>
        <w:rPr>
          <w:rFonts w:eastAsiaTheme="minorHAnsi"/>
        </w:rPr>
      </w:pPr>
      <w:r w:rsidRPr="00B41888">
        <w:rPr>
          <w:rFonts w:eastAsiaTheme="minorHAnsi"/>
          <w:b/>
          <w:bCs/>
          <w:i/>
          <w:iCs/>
        </w:rPr>
        <w:t xml:space="preserve">Annual Progress Reports </w:t>
      </w:r>
    </w:p>
    <w:p w14:paraId="2F9EDBE6" w14:textId="77777777" w:rsidR="00523EDE" w:rsidRPr="00126326" w:rsidRDefault="00523EDE" w:rsidP="00523EDE">
      <w:pPr>
        <w:widowControl w:val="0"/>
        <w:autoSpaceDE w:val="0"/>
        <w:autoSpaceDN w:val="0"/>
        <w:adjustRightInd w:val="0"/>
        <w:rPr>
          <w:rFonts w:eastAsiaTheme="minorHAnsi"/>
        </w:rPr>
      </w:pPr>
      <w:r w:rsidRPr="00B41888">
        <w:rPr>
          <w:rFonts w:eastAsiaTheme="minorHAnsi"/>
        </w:rPr>
        <w:t>The District will compile and publish an annual report to share basic information about the wellness policy and report</w:t>
      </w:r>
      <w:r>
        <w:rPr>
          <w:rFonts w:eastAsiaTheme="minorHAnsi"/>
        </w:rPr>
        <w:t xml:space="preserve"> on the progress of the school </w:t>
      </w:r>
      <w:r w:rsidRPr="00B41888">
        <w:rPr>
          <w:rFonts w:eastAsiaTheme="minorHAnsi"/>
        </w:rPr>
        <w:t xml:space="preserve">in meeting wellness goals. This annual report will be published around the same time each </w:t>
      </w:r>
      <w:r w:rsidRPr="00126326">
        <w:rPr>
          <w:rFonts w:eastAsiaTheme="minorHAnsi"/>
        </w:rPr>
        <w:t xml:space="preserve">year, March. This report will include, but is not limited to: </w:t>
      </w:r>
    </w:p>
    <w:p w14:paraId="7C66CBC9" w14:textId="7DF9568E" w:rsidR="00523EDE" w:rsidRPr="00126326" w:rsidRDefault="00523EDE" w:rsidP="00523EDE">
      <w:pPr>
        <w:pStyle w:val="ListParagraph"/>
        <w:widowControl w:val="0"/>
        <w:numPr>
          <w:ilvl w:val="0"/>
          <w:numId w:val="33"/>
        </w:numPr>
        <w:autoSpaceDE w:val="0"/>
        <w:autoSpaceDN w:val="0"/>
        <w:adjustRightInd w:val="0"/>
        <w:rPr>
          <w:rFonts w:eastAsiaTheme="minorHAnsi"/>
          <w:color w:val="000000"/>
        </w:rPr>
      </w:pPr>
      <w:r w:rsidRPr="00126326">
        <w:rPr>
          <w:rFonts w:eastAsiaTheme="minorHAnsi"/>
          <w:color w:val="000000"/>
        </w:rPr>
        <w:t xml:space="preserve">The website address for the wellness policy and/or how the public can receive/access a copy of the wellness </w:t>
      </w:r>
      <w:r w:rsidR="00204A1A" w:rsidRPr="00126326">
        <w:rPr>
          <w:rFonts w:eastAsiaTheme="minorHAnsi"/>
          <w:color w:val="000000"/>
        </w:rPr>
        <w:t>policy.</w:t>
      </w:r>
      <w:r w:rsidRPr="00126326">
        <w:rPr>
          <w:rFonts w:eastAsiaTheme="minorHAnsi"/>
          <w:color w:val="000000"/>
        </w:rPr>
        <w:t xml:space="preserve"> </w:t>
      </w:r>
    </w:p>
    <w:p w14:paraId="0EA4D7EE" w14:textId="3826D349" w:rsidR="00523EDE" w:rsidRPr="00126326" w:rsidRDefault="00523EDE" w:rsidP="00523EDE">
      <w:pPr>
        <w:pStyle w:val="ListParagraph"/>
        <w:widowControl w:val="0"/>
        <w:numPr>
          <w:ilvl w:val="0"/>
          <w:numId w:val="33"/>
        </w:numPr>
        <w:autoSpaceDE w:val="0"/>
        <w:autoSpaceDN w:val="0"/>
        <w:adjustRightInd w:val="0"/>
        <w:rPr>
          <w:rFonts w:eastAsiaTheme="minorHAnsi"/>
          <w:color w:val="000000"/>
        </w:rPr>
      </w:pPr>
      <w:r w:rsidRPr="00126326">
        <w:rPr>
          <w:rFonts w:eastAsiaTheme="minorHAnsi"/>
          <w:color w:val="000000"/>
        </w:rPr>
        <w:t xml:space="preserve">A description of each school’s progress in meeting the wellness policy </w:t>
      </w:r>
      <w:r w:rsidR="00204A1A" w:rsidRPr="00126326">
        <w:rPr>
          <w:rFonts w:eastAsiaTheme="minorHAnsi"/>
          <w:color w:val="000000"/>
        </w:rPr>
        <w:t>goals.</w:t>
      </w:r>
      <w:r w:rsidRPr="00126326">
        <w:rPr>
          <w:rFonts w:eastAsiaTheme="minorHAnsi"/>
          <w:color w:val="000000"/>
        </w:rPr>
        <w:t xml:space="preserve"> </w:t>
      </w:r>
    </w:p>
    <w:p w14:paraId="64FC8D51" w14:textId="363D132E" w:rsidR="00523EDE" w:rsidRPr="00126326" w:rsidRDefault="00523EDE" w:rsidP="00523EDE">
      <w:pPr>
        <w:pStyle w:val="ListParagraph"/>
        <w:widowControl w:val="0"/>
        <w:numPr>
          <w:ilvl w:val="0"/>
          <w:numId w:val="33"/>
        </w:numPr>
        <w:autoSpaceDE w:val="0"/>
        <w:autoSpaceDN w:val="0"/>
        <w:adjustRightInd w:val="0"/>
        <w:rPr>
          <w:rFonts w:eastAsiaTheme="minorHAnsi"/>
          <w:color w:val="000000"/>
        </w:rPr>
      </w:pPr>
      <w:r w:rsidRPr="00126326">
        <w:rPr>
          <w:rFonts w:eastAsiaTheme="minorHAnsi"/>
          <w:color w:val="000000"/>
        </w:rPr>
        <w:t xml:space="preserve">A summary of each school's events or activities related to wellness policy </w:t>
      </w:r>
      <w:r w:rsidR="00204A1A" w:rsidRPr="00126326">
        <w:rPr>
          <w:rFonts w:eastAsiaTheme="minorHAnsi"/>
          <w:color w:val="000000"/>
        </w:rPr>
        <w:t>implementation.</w:t>
      </w:r>
    </w:p>
    <w:p w14:paraId="47C63DAF" w14:textId="77777777" w:rsidR="00523EDE" w:rsidRPr="00126326" w:rsidRDefault="00523EDE" w:rsidP="00523EDE">
      <w:pPr>
        <w:pStyle w:val="ListParagraph"/>
        <w:widowControl w:val="0"/>
        <w:numPr>
          <w:ilvl w:val="0"/>
          <w:numId w:val="33"/>
        </w:numPr>
        <w:autoSpaceDE w:val="0"/>
        <w:autoSpaceDN w:val="0"/>
        <w:adjustRightInd w:val="0"/>
        <w:rPr>
          <w:rFonts w:eastAsiaTheme="minorHAnsi"/>
          <w:color w:val="000000"/>
        </w:rPr>
      </w:pPr>
      <w:r w:rsidRPr="00126326">
        <w:rPr>
          <w:rFonts w:eastAsiaTheme="minorHAnsi"/>
          <w:color w:val="000000"/>
        </w:rPr>
        <w:lastRenderedPageBreak/>
        <w:t xml:space="preserve">The name, position title, and contact information of the designated District policy leader(s) identified in Section I; and </w:t>
      </w:r>
    </w:p>
    <w:p w14:paraId="1B393393" w14:textId="77777777" w:rsidR="00523EDE" w:rsidRPr="00126326" w:rsidRDefault="00523EDE" w:rsidP="00523EDE">
      <w:pPr>
        <w:pStyle w:val="ListParagraph"/>
        <w:widowControl w:val="0"/>
        <w:numPr>
          <w:ilvl w:val="0"/>
          <w:numId w:val="33"/>
        </w:numPr>
        <w:autoSpaceDE w:val="0"/>
        <w:autoSpaceDN w:val="0"/>
        <w:adjustRightInd w:val="0"/>
        <w:rPr>
          <w:rFonts w:eastAsiaTheme="minorHAnsi"/>
          <w:color w:val="000000"/>
        </w:rPr>
      </w:pPr>
      <w:r w:rsidRPr="00126326">
        <w:rPr>
          <w:rFonts w:eastAsiaTheme="minorHAnsi"/>
          <w:color w:val="000000"/>
        </w:rPr>
        <w:t>Information on how individuals and the public can get involved with the SHAC</w:t>
      </w:r>
      <w:r>
        <w:rPr>
          <w:rFonts w:eastAsiaTheme="minorHAnsi"/>
          <w:color w:val="000000"/>
        </w:rPr>
        <w:t xml:space="preserve"> through the School Equity Council</w:t>
      </w:r>
      <w:r w:rsidRPr="00126326">
        <w:rPr>
          <w:rFonts w:eastAsiaTheme="minorHAnsi"/>
          <w:color w:val="000000"/>
        </w:rPr>
        <w:t xml:space="preserve">. </w:t>
      </w:r>
    </w:p>
    <w:p w14:paraId="7C7C4F70" w14:textId="77777777" w:rsidR="00523EDE" w:rsidRPr="00126326" w:rsidRDefault="00523EDE" w:rsidP="00523EDE">
      <w:pPr>
        <w:widowControl w:val="0"/>
        <w:autoSpaceDE w:val="0"/>
        <w:autoSpaceDN w:val="0"/>
        <w:adjustRightInd w:val="0"/>
        <w:rPr>
          <w:rFonts w:eastAsiaTheme="minorHAnsi"/>
        </w:rPr>
      </w:pPr>
    </w:p>
    <w:p w14:paraId="48006F01" w14:textId="77777777" w:rsidR="00523EDE" w:rsidRPr="00126326" w:rsidRDefault="00523EDE" w:rsidP="00523EDE">
      <w:pPr>
        <w:widowControl w:val="0"/>
        <w:autoSpaceDE w:val="0"/>
        <w:autoSpaceDN w:val="0"/>
        <w:adjustRightInd w:val="0"/>
        <w:rPr>
          <w:rFonts w:eastAsiaTheme="minorHAnsi"/>
        </w:rPr>
      </w:pPr>
      <w:r w:rsidRPr="00126326">
        <w:rPr>
          <w:rFonts w:eastAsiaTheme="minorHAnsi"/>
        </w:rPr>
        <w:t>The annual report will be available in English</w:t>
      </w:r>
      <w:r>
        <w:rPr>
          <w:rFonts w:eastAsiaTheme="minorHAnsi"/>
        </w:rPr>
        <w:t>.</w:t>
      </w:r>
    </w:p>
    <w:p w14:paraId="53AF41D1" w14:textId="77777777" w:rsidR="00523EDE" w:rsidRPr="00126326" w:rsidRDefault="00523EDE" w:rsidP="00523EDE">
      <w:pPr>
        <w:widowControl w:val="0"/>
        <w:autoSpaceDE w:val="0"/>
        <w:autoSpaceDN w:val="0"/>
        <w:adjustRightInd w:val="0"/>
        <w:rPr>
          <w:rFonts w:eastAsiaTheme="minorHAnsi"/>
        </w:rPr>
      </w:pPr>
      <w:r w:rsidRPr="00126326">
        <w:rPr>
          <w:rFonts w:eastAsiaTheme="minorHAnsi"/>
        </w:rPr>
        <w:t>The District will actively notify households/families of the ava</w:t>
      </w:r>
      <w:r>
        <w:rPr>
          <w:rFonts w:eastAsiaTheme="minorHAnsi"/>
        </w:rPr>
        <w:t>ilability of the annual report through both the school’s website as well as through the annual parent-student handbook link made available during school registration each year.</w:t>
      </w:r>
    </w:p>
    <w:p w14:paraId="057CE192" w14:textId="77777777" w:rsidR="00523EDE" w:rsidRDefault="00523EDE" w:rsidP="00523EDE">
      <w:pPr>
        <w:widowControl w:val="0"/>
        <w:autoSpaceDE w:val="0"/>
        <w:autoSpaceDN w:val="0"/>
        <w:adjustRightInd w:val="0"/>
        <w:rPr>
          <w:rFonts w:eastAsiaTheme="minorHAnsi"/>
        </w:rPr>
      </w:pPr>
    </w:p>
    <w:p w14:paraId="22E64E12" w14:textId="77777777" w:rsidR="00523EDE" w:rsidRPr="00126326" w:rsidRDefault="00523EDE" w:rsidP="00523EDE">
      <w:pPr>
        <w:widowControl w:val="0"/>
        <w:autoSpaceDE w:val="0"/>
        <w:autoSpaceDN w:val="0"/>
        <w:adjustRightInd w:val="0"/>
        <w:rPr>
          <w:rFonts w:eastAsiaTheme="minorHAnsi"/>
        </w:rPr>
      </w:pPr>
      <w:r w:rsidRPr="00126326">
        <w:rPr>
          <w:rFonts w:eastAsiaTheme="minorHAnsi"/>
        </w:rPr>
        <w:t xml:space="preserve">The SHAC will establish and monitor goals and objectives for each of the content-specific components listed in the sections of this policy. </w:t>
      </w:r>
    </w:p>
    <w:p w14:paraId="784DCC92" w14:textId="77777777" w:rsidR="00523EDE" w:rsidRPr="00126326" w:rsidRDefault="00523EDE" w:rsidP="00523EDE">
      <w:pPr>
        <w:widowControl w:val="0"/>
        <w:autoSpaceDE w:val="0"/>
        <w:autoSpaceDN w:val="0"/>
        <w:adjustRightInd w:val="0"/>
        <w:rPr>
          <w:rFonts w:eastAsiaTheme="minorHAnsi"/>
        </w:rPr>
      </w:pPr>
    </w:p>
    <w:p w14:paraId="5BADFA8B" w14:textId="77777777" w:rsidR="00523EDE" w:rsidRPr="00126326" w:rsidRDefault="00523EDE" w:rsidP="00523EDE">
      <w:pPr>
        <w:widowControl w:val="0"/>
        <w:autoSpaceDE w:val="0"/>
        <w:autoSpaceDN w:val="0"/>
        <w:adjustRightInd w:val="0"/>
        <w:rPr>
          <w:rFonts w:eastAsiaTheme="minorHAnsi"/>
        </w:rPr>
      </w:pPr>
      <w:r w:rsidRPr="00126326">
        <w:rPr>
          <w:rFonts w:eastAsiaTheme="minorHAnsi"/>
        </w:rPr>
        <w:t xml:space="preserve">In addition, </w:t>
      </w:r>
      <w:r>
        <w:rPr>
          <w:rFonts w:eastAsiaTheme="minorHAnsi"/>
        </w:rPr>
        <w:t>Albuquerque Sign Language Academy</w:t>
      </w:r>
      <w:r w:rsidRPr="00126326">
        <w:rPr>
          <w:rFonts w:eastAsiaTheme="minorHAnsi"/>
        </w:rPr>
        <w:t xml:space="preserve"> may</w:t>
      </w:r>
    </w:p>
    <w:p w14:paraId="3C7189ED" w14:textId="77777777" w:rsidR="00523EDE" w:rsidRPr="00126326" w:rsidRDefault="00523EDE" w:rsidP="00523EDE">
      <w:pPr>
        <w:pStyle w:val="ListParagraph"/>
        <w:widowControl w:val="0"/>
        <w:numPr>
          <w:ilvl w:val="0"/>
          <w:numId w:val="34"/>
        </w:numPr>
        <w:autoSpaceDE w:val="0"/>
        <w:autoSpaceDN w:val="0"/>
        <w:adjustRightInd w:val="0"/>
        <w:rPr>
          <w:rFonts w:eastAsiaTheme="minorHAnsi"/>
          <w:color w:val="000000"/>
        </w:rPr>
      </w:pPr>
      <w:r w:rsidRPr="00126326">
        <w:rPr>
          <w:rFonts w:eastAsiaTheme="minorHAnsi"/>
          <w:iCs/>
          <w:color w:val="000000"/>
        </w:rPr>
        <w:t xml:space="preserve">Analyze and report on any correlations between improvements in health-promoting environments with education outcomes, such as absenteeism, disciplinary referrals, test scores, average grades, or health measures such as consumption of whole grains, fruits, or vegetables through the school meal programs or BMI, or psycho-social measures such as self-reported “connectedness,” or other school climate measures. </w:t>
      </w:r>
    </w:p>
    <w:p w14:paraId="6AC5245C" w14:textId="62F814E6" w:rsidR="00523EDE" w:rsidRPr="00126326" w:rsidRDefault="00523EDE" w:rsidP="00523EDE">
      <w:pPr>
        <w:pStyle w:val="ListParagraph"/>
        <w:widowControl w:val="0"/>
        <w:numPr>
          <w:ilvl w:val="0"/>
          <w:numId w:val="33"/>
        </w:numPr>
        <w:autoSpaceDE w:val="0"/>
        <w:autoSpaceDN w:val="0"/>
        <w:adjustRightInd w:val="0"/>
        <w:rPr>
          <w:rFonts w:eastAsiaTheme="minorHAnsi"/>
          <w:color w:val="000000"/>
        </w:rPr>
      </w:pPr>
      <w:r w:rsidRPr="00126326">
        <w:rPr>
          <w:rFonts w:eastAsiaTheme="minorHAnsi"/>
          <w:iCs/>
          <w:color w:val="000000"/>
        </w:rPr>
        <w:t xml:space="preserve">Track and report other related information, such as findings from food safety inspections, aggregate participation in school meals programs, income reported from competitive food sales, fundraising revenues, and other such information, as </w:t>
      </w:r>
      <w:r w:rsidR="00204A1A" w:rsidRPr="00126326">
        <w:rPr>
          <w:rFonts w:eastAsiaTheme="minorHAnsi"/>
          <w:iCs/>
          <w:color w:val="000000"/>
        </w:rPr>
        <w:t>feasible.</w:t>
      </w:r>
    </w:p>
    <w:p w14:paraId="2810C067" w14:textId="77777777" w:rsidR="00523EDE" w:rsidRPr="00126326" w:rsidRDefault="00523EDE" w:rsidP="00523EDE">
      <w:pPr>
        <w:pStyle w:val="ListParagraph"/>
        <w:widowControl w:val="0"/>
        <w:numPr>
          <w:ilvl w:val="0"/>
          <w:numId w:val="33"/>
        </w:numPr>
        <w:autoSpaceDE w:val="0"/>
        <w:autoSpaceDN w:val="0"/>
        <w:adjustRightInd w:val="0"/>
        <w:rPr>
          <w:rFonts w:eastAsiaTheme="minorHAnsi"/>
          <w:color w:val="000000"/>
        </w:rPr>
      </w:pPr>
      <w:r>
        <w:rPr>
          <w:rFonts w:eastAsiaTheme="minorHAnsi"/>
          <w:iCs/>
          <w:color w:val="000000"/>
        </w:rPr>
        <w:t>Track, report and document community collaborations and activities provided by theses collaborations that support the wholistic health and wellness of our students that may include but may not be limited to:</w:t>
      </w:r>
    </w:p>
    <w:p w14:paraId="25B20750" w14:textId="77777777" w:rsidR="00523EDE" w:rsidRPr="00126326" w:rsidRDefault="00523EDE" w:rsidP="00523EDE">
      <w:pPr>
        <w:pStyle w:val="ListParagraph"/>
        <w:widowControl w:val="0"/>
        <w:numPr>
          <w:ilvl w:val="1"/>
          <w:numId w:val="33"/>
        </w:numPr>
        <w:autoSpaceDE w:val="0"/>
        <w:autoSpaceDN w:val="0"/>
        <w:adjustRightInd w:val="0"/>
        <w:rPr>
          <w:rFonts w:eastAsiaTheme="minorHAnsi"/>
          <w:color w:val="000000"/>
        </w:rPr>
      </w:pPr>
      <w:r>
        <w:rPr>
          <w:rFonts w:eastAsiaTheme="minorHAnsi"/>
          <w:iCs/>
          <w:color w:val="000000"/>
        </w:rPr>
        <w:t>Weekly Service Learning at local community farms</w:t>
      </w:r>
    </w:p>
    <w:p w14:paraId="39CF3E03" w14:textId="77777777" w:rsidR="00523EDE" w:rsidRPr="00126326" w:rsidRDefault="00523EDE" w:rsidP="00523EDE">
      <w:pPr>
        <w:pStyle w:val="ListParagraph"/>
        <w:widowControl w:val="0"/>
        <w:numPr>
          <w:ilvl w:val="1"/>
          <w:numId w:val="33"/>
        </w:numPr>
        <w:autoSpaceDE w:val="0"/>
        <w:autoSpaceDN w:val="0"/>
        <w:adjustRightInd w:val="0"/>
        <w:rPr>
          <w:rFonts w:eastAsiaTheme="minorHAnsi"/>
          <w:color w:val="000000"/>
        </w:rPr>
      </w:pPr>
      <w:r>
        <w:rPr>
          <w:rFonts w:eastAsiaTheme="minorHAnsi"/>
          <w:iCs/>
          <w:color w:val="000000"/>
        </w:rPr>
        <w:t xml:space="preserve">Increasing the access to Organic or mostly organic meals </w:t>
      </w:r>
    </w:p>
    <w:p w14:paraId="5E8ACA89" w14:textId="77777777" w:rsidR="00523EDE" w:rsidRPr="00126326" w:rsidRDefault="00523EDE" w:rsidP="00523EDE">
      <w:pPr>
        <w:pStyle w:val="ListParagraph"/>
        <w:widowControl w:val="0"/>
        <w:numPr>
          <w:ilvl w:val="1"/>
          <w:numId w:val="33"/>
        </w:numPr>
        <w:autoSpaceDE w:val="0"/>
        <w:autoSpaceDN w:val="0"/>
        <w:adjustRightInd w:val="0"/>
        <w:rPr>
          <w:rFonts w:eastAsiaTheme="minorHAnsi"/>
          <w:color w:val="000000"/>
        </w:rPr>
      </w:pPr>
      <w:r>
        <w:rPr>
          <w:rFonts w:eastAsiaTheme="minorHAnsi"/>
          <w:iCs/>
          <w:color w:val="000000"/>
        </w:rPr>
        <w:t>Increasing the access to fresh, local fruits and vegetables</w:t>
      </w:r>
    </w:p>
    <w:p w14:paraId="0D88D49F" w14:textId="77777777" w:rsidR="00523EDE" w:rsidRPr="00B41888" w:rsidRDefault="00523EDE" w:rsidP="00523EDE"/>
    <w:p w14:paraId="55518BFC" w14:textId="77777777" w:rsidR="00523EDE" w:rsidRPr="00126326" w:rsidRDefault="00523EDE" w:rsidP="00523EDE">
      <w:pPr>
        <w:widowControl w:val="0"/>
        <w:autoSpaceDE w:val="0"/>
        <w:autoSpaceDN w:val="0"/>
        <w:adjustRightInd w:val="0"/>
        <w:rPr>
          <w:rFonts w:eastAsiaTheme="minorHAnsi"/>
        </w:rPr>
      </w:pPr>
      <w:r w:rsidRPr="00126326">
        <w:rPr>
          <w:rFonts w:eastAsiaTheme="minorHAnsi"/>
          <w:b/>
          <w:bCs/>
          <w:i/>
          <w:iCs/>
        </w:rPr>
        <w:t xml:space="preserve">Triennial Progress Assessments </w:t>
      </w:r>
    </w:p>
    <w:p w14:paraId="3474338A" w14:textId="77777777" w:rsidR="00523EDE" w:rsidRPr="00126326" w:rsidRDefault="00523EDE" w:rsidP="00523EDE">
      <w:pPr>
        <w:widowControl w:val="0"/>
        <w:autoSpaceDE w:val="0"/>
        <w:autoSpaceDN w:val="0"/>
        <w:adjustRightInd w:val="0"/>
        <w:rPr>
          <w:rFonts w:eastAsiaTheme="minorHAnsi"/>
        </w:rPr>
      </w:pPr>
      <w:r w:rsidRPr="00126326">
        <w:rPr>
          <w:rFonts w:eastAsiaTheme="minorHAnsi"/>
        </w:rPr>
        <w:t xml:space="preserve">At least once every three years, the District will evaluate compliance with the wellness policy per the </w:t>
      </w:r>
      <w:r>
        <w:rPr>
          <w:rFonts w:eastAsiaTheme="minorHAnsi"/>
        </w:rPr>
        <w:t>SSWB</w:t>
      </w:r>
      <w:r w:rsidRPr="00126326">
        <w:rPr>
          <w:rFonts w:eastAsiaTheme="minorHAnsi"/>
        </w:rPr>
        <w:t xml:space="preserve"> nutrition administrative review process to assess the implementation of the policy and include: </w:t>
      </w:r>
    </w:p>
    <w:p w14:paraId="68EA0BAC" w14:textId="51E246C7" w:rsidR="00523EDE" w:rsidRPr="00126326" w:rsidRDefault="00523EDE" w:rsidP="00523EDE">
      <w:pPr>
        <w:pStyle w:val="ListParagraph"/>
        <w:widowControl w:val="0"/>
        <w:numPr>
          <w:ilvl w:val="0"/>
          <w:numId w:val="35"/>
        </w:numPr>
        <w:autoSpaceDE w:val="0"/>
        <w:autoSpaceDN w:val="0"/>
        <w:adjustRightInd w:val="0"/>
        <w:rPr>
          <w:rFonts w:eastAsiaTheme="minorHAnsi"/>
          <w:color w:val="000000"/>
        </w:rPr>
      </w:pPr>
      <w:r w:rsidRPr="00126326">
        <w:rPr>
          <w:rFonts w:eastAsiaTheme="minorHAnsi"/>
          <w:color w:val="000000"/>
        </w:rPr>
        <w:t xml:space="preserve">The extent to which the District </w:t>
      </w:r>
      <w:r w:rsidR="00204A1A">
        <w:rPr>
          <w:rFonts w:eastAsiaTheme="minorHAnsi"/>
          <w:color w:val="000000"/>
        </w:rPr>
        <w:t>follows</w:t>
      </w:r>
      <w:r w:rsidRPr="00126326">
        <w:rPr>
          <w:rFonts w:eastAsiaTheme="minorHAnsi"/>
          <w:color w:val="000000"/>
        </w:rPr>
        <w:t xml:space="preserve"> the wellness policy; and </w:t>
      </w:r>
    </w:p>
    <w:p w14:paraId="75CEBDD1" w14:textId="77777777" w:rsidR="00523EDE" w:rsidRPr="00126326" w:rsidRDefault="00523EDE" w:rsidP="00523EDE">
      <w:pPr>
        <w:pStyle w:val="ListParagraph"/>
        <w:widowControl w:val="0"/>
        <w:numPr>
          <w:ilvl w:val="0"/>
          <w:numId w:val="35"/>
        </w:numPr>
        <w:autoSpaceDE w:val="0"/>
        <w:autoSpaceDN w:val="0"/>
        <w:adjustRightInd w:val="0"/>
        <w:rPr>
          <w:rFonts w:eastAsiaTheme="minorHAnsi"/>
          <w:color w:val="000000"/>
        </w:rPr>
      </w:pPr>
      <w:r w:rsidRPr="00126326">
        <w:rPr>
          <w:rFonts w:eastAsiaTheme="minorHAnsi"/>
          <w:color w:val="000000"/>
        </w:rPr>
        <w:t xml:space="preserve">A description of the progress made in attaining the goals of the District’s wellness policy. </w:t>
      </w:r>
    </w:p>
    <w:p w14:paraId="1754F031" w14:textId="77777777" w:rsidR="00523EDE" w:rsidRPr="00126326" w:rsidRDefault="00523EDE" w:rsidP="00523EDE">
      <w:pPr>
        <w:widowControl w:val="0"/>
        <w:autoSpaceDE w:val="0"/>
        <w:autoSpaceDN w:val="0"/>
        <w:adjustRightInd w:val="0"/>
        <w:rPr>
          <w:rFonts w:eastAsiaTheme="minorHAnsi"/>
        </w:rPr>
      </w:pPr>
    </w:p>
    <w:p w14:paraId="308F459E" w14:textId="77777777" w:rsidR="00523EDE" w:rsidRDefault="00523EDE" w:rsidP="00523EDE">
      <w:pPr>
        <w:widowControl w:val="0"/>
        <w:autoSpaceDE w:val="0"/>
        <w:autoSpaceDN w:val="0"/>
        <w:adjustRightInd w:val="0"/>
        <w:rPr>
          <w:rFonts w:eastAsiaTheme="minorHAnsi"/>
        </w:rPr>
      </w:pPr>
      <w:r w:rsidRPr="00126326">
        <w:rPr>
          <w:rFonts w:eastAsiaTheme="minorHAnsi"/>
        </w:rPr>
        <w:t xml:space="preserve">The position/person responsible for managing the triennial assessment and contact information is </w:t>
      </w:r>
      <w:r>
        <w:rPr>
          <w:rFonts w:eastAsiaTheme="minorHAnsi"/>
        </w:rPr>
        <w:t xml:space="preserve">Raphael Martinez, Albuquerque Sign Language Academy Executive Director, </w:t>
      </w:r>
      <w:hyperlink r:id="rId10" w:history="1">
        <w:r w:rsidRPr="00FC0B63">
          <w:rPr>
            <w:rStyle w:val="Hyperlink"/>
            <w:rFonts w:eastAsiaTheme="minorHAnsi"/>
          </w:rPr>
          <w:t>rafem@aslacademy.com</w:t>
        </w:r>
      </w:hyperlink>
      <w:r>
        <w:rPr>
          <w:rFonts w:eastAsiaTheme="minorHAnsi"/>
        </w:rPr>
        <w:t xml:space="preserve"> </w:t>
      </w:r>
    </w:p>
    <w:p w14:paraId="036E929F" w14:textId="77777777" w:rsidR="00523EDE" w:rsidRPr="00126326" w:rsidRDefault="00523EDE" w:rsidP="00523EDE">
      <w:pPr>
        <w:widowControl w:val="0"/>
        <w:autoSpaceDE w:val="0"/>
        <w:autoSpaceDN w:val="0"/>
        <w:adjustRightInd w:val="0"/>
        <w:rPr>
          <w:rFonts w:eastAsiaTheme="minorHAnsi"/>
        </w:rPr>
      </w:pPr>
    </w:p>
    <w:p w14:paraId="43FB9788" w14:textId="77777777" w:rsidR="00523EDE" w:rsidRPr="00126326" w:rsidRDefault="00523EDE" w:rsidP="00523EDE">
      <w:pPr>
        <w:widowControl w:val="0"/>
        <w:autoSpaceDE w:val="0"/>
        <w:autoSpaceDN w:val="0"/>
        <w:adjustRightInd w:val="0"/>
        <w:rPr>
          <w:rFonts w:eastAsiaTheme="minorHAnsi"/>
        </w:rPr>
      </w:pPr>
      <w:r>
        <w:rPr>
          <w:rFonts w:eastAsiaTheme="minorHAnsi"/>
        </w:rPr>
        <w:t xml:space="preserve">The SHAC </w:t>
      </w:r>
      <w:r w:rsidRPr="00126326">
        <w:rPr>
          <w:rFonts w:eastAsiaTheme="minorHAnsi"/>
        </w:rPr>
        <w:t xml:space="preserve">will monitor schools’ compliance with this wellness policy. </w:t>
      </w:r>
    </w:p>
    <w:p w14:paraId="25F117F8" w14:textId="77777777" w:rsidR="00523EDE" w:rsidRPr="00126326" w:rsidRDefault="00523EDE" w:rsidP="00523EDE">
      <w:pPr>
        <w:widowControl w:val="0"/>
        <w:autoSpaceDE w:val="0"/>
        <w:autoSpaceDN w:val="0"/>
        <w:adjustRightInd w:val="0"/>
        <w:rPr>
          <w:rFonts w:eastAsiaTheme="minorHAnsi"/>
        </w:rPr>
      </w:pPr>
      <w:r w:rsidRPr="00126326">
        <w:rPr>
          <w:rFonts w:eastAsiaTheme="minorHAnsi"/>
        </w:rPr>
        <w:t xml:space="preserve">The District will actively notify households/families of the availability of the triennial progress report. </w:t>
      </w:r>
    </w:p>
    <w:p w14:paraId="2D315D96" w14:textId="77777777" w:rsidR="00523EDE" w:rsidRDefault="00523EDE" w:rsidP="00523EDE">
      <w:pPr>
        <w:widowControl w:val="0"/>
        <w:autoSpaceDE w:val="0"/>
        <w:autoSpaceDN w:val="0"/>
        <w:adjustRightInd w:val="0"/>
        <w:rPr>
          <w:rFonts w:eastAsiaTheme="minorHAnsi"/>
          <w:b/>
          <w:bCs/>
          <w:i/>
          <w:iCs/>
        </w:rPr>
      </w:pPr>
    </w:p>
    <w:p w14:paraId="59E00AD3" w14:textId="77777777" w:rsidR="00523EDE" w:rsidRPr="00126326" w:rsidRDefault="00523EDE" w:rsidP="00523EDE">
      <w:pPr>
        <w:widowControl w:val="0"/>
        <w:autoSpaceDE w:val="0"/>
        <w:autoSpaceDN w:val="0"/>
        <w:adjustRightInd w:val="0"/>
        <w:rPr>
          <w:rFonts w:eastAsiaTheme="minorHAnsi"/>
        </w:rPr>
      </w:pPr>
      <w:r w:rsidRPr="00126326">
        <w:rPr>
          <w:rFonts w:eastAsiaTheme="minorHAnsi"/>
          <w:b/>
          <w:bCs/>
          <w:i/>
          <w:iCs/>
        </w:rPr>
        <w:t xml:space="preserve">Revisions and Updating the Policy </w:t>
      </w:r>
    </w:p>
    <w:p w14:paraId="030C1780" w14:textId="77777777" w:rsidR="00523EDE" w:rsidRPr="00126326" w:rsidRDefault="00523EDE" w:rsidP="00523EDE">
      <w:pPr>
        <w:widowControl w:val="0"/>
        <w:autoSpaceDE w:val="0"/>
        <w:autoSpaceDN w:val="0"/>
        <w:adjustRightInd w:val="0"/>
        <w:rPr>
          <w:rFonts w:eastAsiaTheme="minorHAnsi"/>
        </w:rPr>
      </w:pPr>
      <w:r w:rsidRPr="00126326">
        <w:rPr>
          <w:rFonts w:eastAsiaTheme="minorHAnsi"/>
        </w:rPr>
        <w:t xml:space="preserve">The SHAC will update or modify the wellness policy based on the results of the annual progress reports and triennial assessments, and/or as: District priorities change; community needs change; wellness goals are met; new health science, information, and technology emerges; and new Federal or state guidance or standards are issued. </w:t>
      </w:r>
      <w:r w:rsidRPr="00126326">
        <w:rPr>
          <w:rFonts w:eastAsiaTheme="minorHAnsi"/>
          <w:b/>
          <w:bCs/>
        </w:rPr>
        <w:t xml:space="preserve">The wellness policy will be assessed and updated as indicated at least every three years, following the triennial assessment. </w:t>
      </w:r>
    </w:p>
    <w:p w14:paraId="01EE2A9F" w14:textId="77777777" w:rsidR="00523EDE" w:rsidRPr="00126326" w:rsidRDefault="00523EDE" w:rsidP="00523EDE">
      <w:pPr>
        <w:widowControl w:val="0"/>
        <w:autoSpaceDE w:val="0"/>
        <w:autoSpaceDN w:val="0"/>
        <w:adjustRightInd w:val="0"/>
        <w:rPr>
          <w:rFonts w:eastAsiaTheme="minorHAnsi"/>
          <w:b/>
          <w:bCs/>
          <w:i/>
          <w:iCs/>
        </w:rPr>
      </w:pPr>
    </w:p>
    <w:p w14:paraId="28E5D42E" w14:textId="77777777" w:rsidR="00523EDE" w:rsidRPr="00126326" w:rsidRDefault="00523EDE" w:rsidP="00523EDE">
      <w:pPr>
        <w:widowControl w:val="0"/>
        <w:autoSpaceDE w:val="0"/>
        <w:autoSpaceDN w:val="0"/>
        <w:adjustRightInd w:val="0"/>
        <w:rPr>
          <w:rFonts w:eastAsiaTheme="minorHAnsi"/>
        </w:rPr>
      </w:pPr>
      <w:r w:rsidRPr="00126326">
        <w:rPr>
          <w:rFonts w:eastAsiaTheme="minorHAnsi"/>
          <w:b/>
          <w:bCs/>
          <w:i/>
          <w:iCs/>
        </w:rPr>
        <w:t xml:space="preserve">Community Involvement, Outreach, and Communications </w:t>
      </w:r>
    </w:p>
    <w:p w14:paraId="1409BEF4" w14:textId="6054C8D3" w:rsidR="00523EDE" w:rsidRPr="00126326" w:rsidRDefault="00523EDE" w:rsidP="00523EDE">
      <w:pPr>
        <w:widowControl w:val="0"/>
        <w:autoSpaceDE w:val="0"/>
        <w:autoSpaceDN w:val="0"/>
        <w:adjustRightInd w:val="0"/>
        <w:rPr>
          <w:rFonts w:eastAsiaTheme="minorHAnsi"/>
        </w:rPr>
      </w:pPr>
      <w:r w:rsidRPr="00126326">
        <w:rPr>
          <w:rFonts w:eastAsiaTheme="minorHAnsi"/>
        </w:rPr>
        <w:lastRenderedPageBreak/>
        <w:t>The District is committed to being responsive to community input, which begins with awareness of the wellness policy. The District will actively communicate ways in which representatives of SHAC and others can participate in the development, implementation, and periodic review and update of the wellness policy through a variety of means appropriate for that district. The District will also inform parents of the improvements that have been made to school meals and compliance with school meal standards,</w:t>
      </w:r>
      <w:r>
        <w:rPr>
          <w:rFonts w:eastAsiaTheme="minorHAnsi"/>
        </w:rPr>
        <w:t xml:space="preserve"> and the</w:t>
      </w:r>
      <w:r w:rsidRPr="00126326">
        <w:rPr>
          <w:rFonts w:eastAsiaTheme="minorHAnsi"/>
        </w:rPr>
        <w:t xml:space="preserve"> availability of child nutrition programs</w:t>
      </w:r>
      <w:r>
        <w:rPr>
          <w:rFonts w:eastAsiaTheme="minorHAnsi"/>
        </w:rPr>
        <w:t xml:space="preserve">. </w:t>
      </w:r>
      <w:r w:rsidRPr="00126326">
        <w:rPr>
          <w:rFonts w:eastAsiaTheme="minorHAnsi"/>
        </w:rPr>
        <w:t xml:space="preserve">The District will use electronic mechanisms, such as email or displaying notices on the district’s website, as well as non-electronic mechanisms, such as newsletters, presentations to parents, or sending information home to parents, to ensure that all families are actively notified of the content of, implementation of, and updates to the wellness policy, as well as how to get involved and support the policy. The District will ensure that communications are culturally and linguistically appropriate to the community and accomplished through means </w:t>
      </w:r>
      <w:r w:rsidR="00204A1A" w:rsidRPr="00126326">
        <w:rPr>
          <w:rFonts w:eastAsiaTheme="minorHAnsi"/>
        </w:rPr>
        <w:t>like</w:t>
      </w:r>
      <w:r w:rsidRPr="00126326">
        <w:rPr>
          <w:rFonts w:eastAsiaTheme="minorHAnsi"/>
        </w:rPr>
        <w:t xml:space="preserve"> other ways that the district </w:t>
      </w:r>
      <w:r>
        <w:rPr>
          <w:rFonts w:eastAsiaTheme="minorHAnsi"/>
        </w:rPr>
        <w:t xml:space="preserve">is </w:t>
      </w:r>
      <w:r w:rsidRPr="00126326">
        <w:rPr>
          <w:rFonts w:eastAsiaTheme="minorHAnsi"/>
        </w:rPr>
        <w:t xml:space="preserve">communicating other important school information with parents. </w:t>
      </w:r>
    </w:p>
    <w:p w14:paraId="54EF4518" w14:textId="2AA272D1" w:rsidR="00523EDE" w:rsidRPr="00ED2958" w:rsidRDefault="00523EDE" w:rsidP="00523EDE">
      <w:pPr>
        <w:pStyle w:val="NoSpacing"/>
        <w:rPr>
          <w:rFonts w:eastAsiaTheme="minorHAnsi"/>
          <w:color w:val="000000"/>
        </w:rPr>
      </w:pPr>
      <w:r w:rsidRPr="00126326">
        <w:rPr>
          <w:rFonts w:eastAsiaTheme="minorHAnsi"/>
          <w:color w:val="000000"/>
        </w:rPr>
        <w:t xml:space="preserve">The District will actively notify the public about the content of or any updates to the wellness policy annually, at a minimum. The District will also use these mechanisms to inform the community about the availability of the annual and triennial </w:t>
      </w:r>
      <w:r w:rsidR="00204A1A" w:rsidRPr="00126326">
        <w:rPr>
          <w:rFonts w:eastAsiaTheme="minorHAnsi"/>
          <w:color w:val="000000"/>
        </w:rPr>
        <w:t>reports.</w:t>
      </w:r>
    </w:p>
    <w:p w14:paraId="7A3A9B3B" w14:textId="77777777" w:rsidR="00523EDE" w:rsidRDefault="00523EDE" w:rsidP="00523EDE">
      <w:pPr>
        <w:pStyle w:val="NoSpacing"/>
        <w:rPr>
          <w:rFonts w:eastAsiaTheme="minorHAnsi"/>
          <w:b/>
          <w:i/>
          <w:color w:val="000000"/>
        </w:rPr>
      </w:pPr>
    </w:p>
    <w:p w14:paraId="35622DC1" w14:textId="77777777" w:rsidR="00523EDE" w:rsidRPr="00ED2958" w:rsidRDefault="00523EDE" w:rsidP="00523EDE">
      <w:pPr>
        <w:pStyle w:val="NoSpacing"/>
        <w:rPr>
          <w:rFonts w:eastAsiaTheme="minorHAnsi"/>
          <w:b/>
          <w:i/>
          <w:color w:val="000000"/>
        </w:rPr>
      </w:pPr>
      <w:r w:rsidRPr="00DF49E1">
        <w:rPr>
          <w:rFonts w:eastAsiaTheme="minorHAnsi"/>
          <w:b/>
          <w:i/>
          <w:color w:val="000000"/>
        </w:rPr>
        <w:t>Evaluation</w:t>
      </w:r>
    </w:p>
    <w:p w14:paraId="128220C1" w14:textId="77777777" w:rsidR="00523EDE" w:rsidRPr="00126326" w:rsidRDefault="00523EDE" w:rsidP="00523EDE">
      <w:pPr>
        <w:pStyle w:val="NoSpacing"/>
      </w:pPr>
      <w:r>
        <w:rPr>
          <w:rFonts w:eastAsiaTheme="minorHAnsi"/>
          <w:color w:val="000000"/>
        </w:rPr>
        <w:t>See Appendix B</w:t>
      </w:r>
      <w:r w:rsidRPr="00126326">
        <w:rPr>
          <w:rFonts w:eastAsiaTheme="minorHAnsi"/>
          <w:color w:val="000000"/>
        </w:rPr>
        <w:t>.</w:t>
      </w:r>
    </w:p>
    <w:p w14:paraId="252F4536" w14:textId="77777777" w:rsidR="00523EDE" w:rsidRPr="00E66D53" w:rsidRDefault="00523EDE" w:rsidP="00523EDE">
      <w:pPr>
        <w:jc w:val="both"/>
        <w:rPr>
          <w:b/>
        </w:rPr>
      </w:pPr>
    </w:p>
    <w:p w14:paraId="217EEBD4" w14:textId="77777777" w:rsidR="00523EDE" w:rsidRPr="00E66D53" w:rsidRDefault="00523EDE" w:rsidP="00523EDE">
      <w:pPr>
        <w:jc w:val="both"/>
        <w:rPr>
          <w:b/>
        </w:rPr>
      </w:pPr>
      <w:r w:rsidRPr="00E66D53">
        <w:rPr>
          <w:b/>
        </w:rPr>
        <w:t>HEALTH EDUCATION</w:t>
      </w:r>
    </w:p>
    <w:p w14:paraId="1D29FB3C" w14:textId="77777777" w:rsidR="00523EDE" w:rsidRDefault="00523EDE" w:rsidP="00523EDE">
      <w:pPr>
        <w:jc w:val="both"/>
      </w:pPr>
    </w:p>
    <w:p w14:paraId="6E97F0C1" w14:textId="77777777" w:rsidR="00523EDE" w:rsidRPr="00DF49E1" w:rsidRDefault="00523EDE" w:rsidP="00523EDE">
      <w:pPr>
        <w:widowControl w:val="0"/>
        <w:autoSpaceDE w:val="0"/>
        <w:autoSpaceDN w:val="0"/>
        <w:adjustRightInd w:val="0"/>
        <w:rPr>
          <w:rFonts w:eastAsiaTheme="minorHAnsi"/>
          <w:b/>
          <w:bCs/>
        </w:rPr>
      </w:pPr>
      <w:r w:rsidRPr="00DF49E1">
        <w:rPr>
          <w:rFonts w:eastAsiaTheme="minorHAnsi"/>
          <w:b/>
          <w:bCs/>
        </w:rPr>
        <w:t>Definition</w:t>
      </w:r>
    </w:p>
    <w:p w14:paraId="55FC12A6" w14:textId="7D47BDA4" w:rsidR="00523EDE" w:rsidRPr="005B6864" w:rsidRDefault="00523EDE" w:rsidP="00523EDE">
      <w:pPr>
        <w:jc w:val="both"/>
      </w:pPr>
      <w:r w:rsidRPr="005B6864">
        <w:rPr>
          <w:rFonts w:eastAsiaTheme="minorHAnsi"/>
        </w:rPr>
        <w:t xml:space="preserve">Health education is </w:t>
      </w:r>
      <w:r w:rsidR="00204A1A" w:rsidRPr="005B6864">
        <w:rPr>
          <w:rFonts w:eastAsiaTheme="minorHAnsi"/>
        </w:rPr>
        <w:t>an</w:t>
      </w:r>
      <w:r w:rsidRPr="005B6864">
        <w:rPr>
          <w:rFonts w:eastAsiaTheme="minorHAnsi"/>
        </w:rPr>
        <w:t xml:space="preserve"> instructional program that provides the opportunity to motivate and assist all students to maintain and improve their health, prevent disease, and reduce health-related risk behaviors. It allows students to develop and demonstrate increasingly sophisticated health-related knowledge, attitudes, skills, and practices. As well, Health Education meets the content standards with benchmarks and performance standards as set forth in 6.29.1 NMAC Standards for Excellence.</w:t>
      </w:r>
    </w:p>
    <w:p w14:paraId="426451EE" w14:textId="77777777" w:rsidR="00523EDE" w:rsidRDefault="00523EDE" w:rsidP="00523EDE">
      <w:pPr>
        <w:autoSpaceDE w:val="0"/>
        <w:autoSpaceDN w:val="0"/>
        <w:adjustRightInd w:val="0"/>
        <w:rPr>
          <w:rFonts w:eastAsiaTheme="minorHAnsi"/>
          <w:b/>
          <w:u w:val="single"/>
        </w:rPr>
      </w:pPr>
    </w:p>
    <w:p w14:paraId="1DA7F952" w14:textId="77777777" w:rsidR="00523EDE" w:rsidRPr="00DF49E1" w:rsidRDefault="00523EDE" w:rsidP="00523EDE">
      <w:pPr>
        <w:autoSpaceDE w:val="0"/>
        <w:autoSpaceDN w:val="0"/>
        <w:adjustRightInd w:val="0"/>
        <w:rPr>
          <w:rFonts w:eastAsiaTheme="minorHAnsi"/>
          <w:b/>
        </w:rPr>
      </w:pPr>
      <w:r w:rsidRPr="00DF49E1">
        <w:rPr>
          <w:rFonts w:eastAsiaTheme="minorHAnsi"/>
          <w:b/>
        </w:rPr>
        <w:t xml:space="preserve">Goal </w:t>
      </w:r>
    </w:p>
    <w:p w14:paraId="50147ACE" w14:textId="3474A0E1" w:rsidR="00523EDE" w:rsidRPr="005D1173" w:rsidRDefault="00523EDE" w:rsidP="00523EDE">
      <w:pPr>
        <w:widowControl w:val="0"/>
        <w:autoSpaceDE w:val="0"/>
        <w:autoSpaceDN w:val="0"/>
        <w:adjustRightInd w:val="0"/>
        <w:rPr>
          <w:rFonts w:eastAsiaTheme="minorHAnsi"/>
        </w:rPr>
      </w:pPr>
      <w:r w:rsidRPr="005D1173">
        <w:rPr>
          <w:rFonts w:eastAsiaTheme="minorHAnsi"/>
        </w:rPr>
        <w:t xml:space="preserve">The goal of a comprehensive health education curriculum within a coordinated school health approach is to acquire life skills to help attain personal, family, community, </w:t>
      </w:r>
      <w:r w:rsidR="00204A1A" w:rsidRPr="005D1173">
        <w:rPr>
          <w:rFonts w:eastAsiaTheme="minorHAnsi"/>
        </w:rPr>
        <w:t>consumer,</w:t>
      </w:r>
      <w:r w:rsidRPr="005D1173">
        <w:rPr>
          <w:rFonts w:eastAsiaTheme="minorHAnsi"/>
        </w:rPr>
        <w:t xml:space="preserve"> and environmental health. </w:t>
      </w:r>
    </w:p>
    <w:p w14:paraId="3CB81DA2" w14:textId="77777777" w:rsidR="00523EDE" w:rsidRDefault="00523EDE" w:rsidP="00523EDE">
      <w:pPr>
        <w:jc w:val="both"/>
      </w:pPr>
    </w:p>
    <w:p w14:paraId="7E559FCC" w14:textId="77777777" w:rsidR="00523EDE" w:rsidRPr="00DF49E1" w:rsidRDefault="00523EDE" w:rsidP="00523EDE">
      <w:pPr>
        <w:jc w:val="both"/>
        <w:rPr>
          <w:b/>
        </w:rPr>
      </w:pPr>
      <w:r w:rsidRPr="00DF49E1">
        <w:rPr>
          <w:b/>
        </w:rPr>
        <w:t>Requirement</w:t>
      </w:r>
    </w:p>
    <w:p w14:paraId="35E04E0B" w14:textId="77777777" w:rsidR="00523EDE" w:rsidRPr="00737C58" w:rsidRDefault="00523EDE" w:rsidP="00523EDE">
      <w:pPr>
        <w:jc w:val="both"/>
      </w:pPr>
      <w:r w:rsidRPr="00737C58">
        <w:t xml:space="preserve">6.29.6 NMAC requires all school districts to adopt a K-12 Health Education Curriculum, aligned with the New Mexico Health Education Content Standards with Benchmarks and Performance Standards. </w:t>
      </w:r>
      <w:r>
        <w:rPr>
          <w:b/>
          <w:bCs/>
        </w:rPr>
        <w:t xml:space="preserve">Albuquerque Sign Language Academy </w:t>
      </w:r>
      <w:r w:rsidRPr="00737C58">
        <w:t xml:space="preserve">health education curriculum, including the required health education course where applicable, is aligned to these standards. </w:t>
      </w:r>
      <w:r w:rsidRPr="00737C58">
        <w:rPr>
          <w:b/>
          <w:bCs/>
        </w:rPr>
        <w:t xml:space="preserve">(District) </w:t>
      </w:r>
      <w:r w:rsidRPr="00737C58">
        <w:t>incorporates Health Education curriculum at all grade levels. The K-12 District Health Education Curriculum is available for review.</w:t>
      </w:r>
    </w:p>
    <w:p w14:paraId="791EDC6D" w14:textId="77777777" w:rsidR="00523EDE" w:rsidRPr="005D1173" w:rsidRDefault="00523EDE" w:rsidP="00523EDE">
      <w:pPr>
        <w:jc w:val="both"/>
        <w:rPr>
          <w:b/>
          <w:u w:val="single"/>
        </w:rPr>
      </w:pPr>
    </w:p>
    <w:p w14:paraId="2FFB3909" w14:textId="77777777" w:rsidR="00523EDE" w:rsidRDefault="00523EDE" w:rsidP="00523EDE">
      <w:pPr>
        <w:jc w:val="both"/>
      </w:pPr>
      <w:r>
        <w:t>Albuquerque Sign Language Academy</w:t>
      </w:r>
      <w:r w:rsidRPr="00E66D53">
        <w:t xml:space="preserve"> provides a planned, sequential, 6</w:t>
      </w:r>
      <w:r w:rsidRPr="00E66D53">
        <w:rPr>
          <w:vertAlign w:val="superscript"/>
        </w:rPr>
        <w:t>th</w:t>
      </w:r>
      <w:r w:rsidRPr="00E66D53">
        <w:t xml:space="preserve"> – </w:t>
      </w:r>
      <w:r>
        <w:t>12</w:t>
      </w:r>
      <w:r w:rsidRPr="00E66D53">
        <w:rPr>
          <w:vertAlign w:val="superscript"/>
        </w:rPr>
        <w:t>th</w:t>
      </w:r>
      <w:r w:rsidRPr="00E66D53">
        <w:t xml:space="preserve"> grade Health Education curriculum that addresses the physical, mental, emotional and social dimensions of health and is aligned with the health education content standards with benchmarks and performance standards as set forth in 6.30.2.19 NMAC. The curriculum will provide the mechanism to help students acquire healthy life skills that promote personal, family, community, consumer, and environmental health.</w:t>
      </w:r>
    </w:p>
    <w:p w14:paraId="53C7D66D" w14:textId="77777777" w:rsidR="00523EDE" w:rsidRDefault="00523EDE" w:rsidP="00523EDE"/>
    <w:p w14:paraId="3479EA5E" w14:textId="77777777" w:rsidR="00523EDE" w:rsidRPr="00E66D53" w:rsidRDefault="00523EDE" w:rsidP="00523EDE">
      <w:r>
        <w:t>Albuquerque Sign Language Academy will provide:</w:t>
      </w:r>
    </w:p>
    <w:p w14:paraId="4420D8A9" w14:textId="77777777" w:rsidR="00523EDE" w:rsidRDefault="00523EDE" w:rsidP="00523EDE">
      <w:pPr>
        <w:pStyle w:val="ListParagraph"/>
        <w:numPr>
          <w:ilvl w:val="0"/>
          <w:numId w:val="7"/>
        </w:numPr>
        <w:jc w:val="both"/>
      </w:pPr>
      <w:r>
        <w:t xml:space="preserve">Activities </w:t>
      </w:r>
      <w:r w:rsidRPr="00E66D53">
        <w:t xml:space="preserve">in comprehensive health education </w:t>
      </w:r>
      <w:r>
        <w:t xml:space="preserve">content standards with </w:t>
      </w:r>
      <w:r w:rsidRPr="00E66D53">
        <w:t>benchmarks, and performance standards as set forth</w:t>
      </w:r>
      <w:r>
        <w:t xml:space="preserve"> by the NM PED Standards and Benchmarks</w:t>
      </w:r>
      <w:r w:rsidRPr="00E66D53">
        <w:t xml:space="preserve">. </w:t>
      </w:r>
    </w:p>
    <w:p w14:paraId="3B24B44B" w14:textId="4B5E9EEF" w:rsidR="00523EDE" w:rsidRPr="003166CF" w:rsidRDefault="00523EDE" w:rsidP="00523EDE">
      <w:pPr>
        <w:pStyle w:val="ListParagraph"/>
        <w:numPr>
          <w:ilvl w:val="0"/>
          <w:numId w:val="7"/>
        </w:numPr>
        <w:jc w:val="both"/>
      </w:pPr>
      <w:r>
        <w:rPr>
          <w:rFonts w:eastAsiaTheme="minorHAnsi"/>
          <w:color w:val="000000"/>
        </w:rPr>
        <w:t>A</w:t>
      </w:r>
      <w:r w:rsidRPr="003166CF">
        <w:rPr>
          <w:rFonts w:eastAsiaTheme="minorHAnsi"/>
          <w:color w:val="000000"/>
        </w:rPr>
        <w:t>ctivities in comprehensive health education that align with the New Mexico Health Education Content Standards with Benchmarks and Performance Standards</w:t>
      </w:r>
      <w:r w:rsidR="00457768">
        <w:rPr>
          <w:rFonts w:eastAsiaTheme="minorHAnsi"/>
          <w:color w:val="000000"/>
        </w:rPr>
        <w:t>, allowing students in high school to earn .5 Health Education credit required for graduation</w:t>
      </w:r>
      <w:r w:rsidRPr="003166CF">
        <w:rPr>
          <w:rFonts w:eastAsiaTheme="minorHAnsi"/>
          <w:color w:val="000000"/>
        </w:rPr>
        <w:t xml:space="preserve">. </w:t>
      </w:r>
    </w:p>
    <w:p w14:paraId="0A25867A" w14:textId="264C7996" w:rsidR="00523EDE" w:rsidRPr="003166CF" w:rsidRDefault="00523EDE" w:rsidP="00523EDE">
      <w:pPr>
        <w:pStyle w:val="ListParagraph"/>
        <w:numPr>
          <w:ilvl w:val="0"/>
          <w:numId w:val="7"/>
        </w:numPr>
        <w:jc w:val="both"/>
      </w:pPr>
      <w:r>
        <w:rPr>
          <w:rFonts w:eastAsiaTheme="minorHAnsi"/>
          <w:color w:val="000000"/>
        </w:rPr>
        <w:lastRenderedPageBreak/>
        <w:t>A</w:t>
      </w:r>
      <w:r w:rsidRPr="003166CF">
        <w:rPr>
          <w:rFonts w:eastAsiaTheme="minorHAnsi"/>
          <w:color w:val="000000"/>
        </w:rPr>
        <w:t xml:space="preserve">n “opt-out” policy that will ensure that parents </w:t>
      </w:r>
      <w:r w:rsidR="00204A1A" w:rsidRPr="003166CF">
        <w:rPr>
          <w:rFonts w:eastAsiaTheme="minorHAnsi"/>
          <w:color w:val="000000"/>
        </w:rPr>
        <w:t>can</w:t>
      </w:r>
      <w:r w:rsidRPr="003166CF">
        <w:rPr>
          <w:rFonts w:eastAsiaTheme="minorHAnsi"/>
          <w:color w:val="000000"/>
        </w:rPr>
        <w:t xml:space="preserve"> request their child to be exempted from the health education curriculum components that focus on </w:t>
      </w:r>
      <w:r w:rsidR="00457768" w:rsidRPr="003166CF">
        <w:rPr>
          <w:rFonts w:eastAsiaTheme="minorHAnsi"/>
          <w:color w:val="000000"/>
        </w:rPr>
        <w:t>sexuality</w:t>
      </w:r>
      <w:r w:rsidRPr="003166CF">
        <w:rPr>
          <w:rFonts w:eastAsiaTheme="minorHAnsi"/>
          <w:color w:val="000000"/>
        </w:rPr>
        <w:t xml:space="preserve"> performance standards. The policy includes but is not limited to the process for parents to request an exemption of health education curriculum components that address the sexuality performance standards and how alternative lessons are established for the exempted parts of the curriculum. </w:t>
      </w:r>
    </w:p>
    <w:p w14:paraId="5CA4B901" w14:textId="77777777" w:rsidR="00523EDE" w:rsidRPr="003166CF" w:rsidRDefault="00523EDE" w:rsidP="00523EDE">
      <w:pPr>
        <w:pStyle w:val="ListParagraph"/>
        <w:numPr>
          <w:ilvl w:val="0"/>
          <w:numId w:val="7"/>
        </w:numPr>
        <w:jc w:val="both"/>
      </w:pPr>
      <w:r>
        <w:rPr>
          <w:rFonts w:eastAsiaTheme="minorHAnsi"/>
          <w:color w:val="000000"/>
        </w:rPr>
        <w:t xml:space="preserve">Instruction </w:t>
      </w:r>
      <w:r w:rsidRPr="003166CF">
        <w:rPr>
          <w:rFonts w:eastAsiaTheme="minorHAnsi"/>
          <w:color w:val="000000"/>
        </w:rPr>
        <w:t xml:space="preserve">about HIV and related issues found in the curriculum of the required health education content area to elementary, middle/junior high, and senior high school grades as set forth in 6.12.2.10 NMAC. </w:t>
      </w:r>
    </w:p>
    <w:p w14:paraId="365A4E87" w14:textId="77777777" w:rsidR="00523EDE" w:rsidRPr="003166CF" w:rsidRDefault="00523EDE" w:rsidP="00523EDE">
      <w:pPr>
        <w:pStyle w:val="ListParagraph"/>
        <w:numPr>
          <w:ilvl w:val="0"/>
          <w:numId w:val="7"/>
        </w:numPr>
        <w:jc w:val="both"/>
      </w:pPr>
      <w:r w:rsidRPr="003166CF">
        <w:rPr>
          <w:rFonts w:eastAsiaTheme="minorHAnsi"/>
          <w:color w:val="000000"/>
        </w:rPr>
        <w:t xml:space="preserve">Section 22-13-1 NMSA 1978, Section H was amended in 2016 to include a require lifesaving skills training for hands-on (compression only) psychomotor skills cardiopulmonary resuscitation training including training to recognize the signs of a heart attack, training on the use of an automated external defibrillator, and training on how to perform the Heimlich maneuver for choking victims. Section K (2) of this same rule further states that this training must be included as part of the Health Education course that is required by all students to graduate. </w:t>
      </w:r>
    </w:p>
    <w:p w14:paraId="418371DA" w14:textId="77777777" w:rsidR="00523EDE" w:rsidRDefault="00523EDE" w:rsidP="00523EDE">
      <w:pPr>
        <w:jc w:val="both"/>
        <w:rPr>
          <w:rFonts w:eastAsiaTheme="minorHAnsi"/>
          <w:b/>
          <w:bCs/>
        </w:rPr>
      </w:pPr>
    </w:p>
    <w:p w14:paraId="6AB385BE" w14:textId="77777777" w:rsidR="00523EDE" w:rsidRPr="00DF49E1" w:rsidRDefault="00523EDE" w:rsidP="00523EDE">
      <w:pPr>
        <w:jc w:val="both"/>
        <w:rPr>
          <w:rFonts w:eastAsiaTheme="minorHAnsi"/>
          <w:i/>
        </w:rPr>
      </w:pPr>
      <w:r w:rsidRPr="00DF49E1">
        <w:rPr>
          <w:rFonts w:eastAsiaTheme="minorHAnsi"/>
          <w:b/>
          <w:bCs/>
          <w:i/>
        </w:rPr>
        <w:t>Other Activities</w:t>
      </w:r>
    </w:p>
    <w:p w14:paraId="041ECA28" w14:textId="77777777" w:rsidR="00523EDE" w:rsidRPr="00D118DD" w:rsidRDefault="00523EDE" w:rsidP="00523EDE">
      <w:pPr>
        <w:pStyle w:val="ListParagraph"/>
        <w:widowControl w:val="0"/>
        <w:numPr>
          <w:ilvl w:val="0"/>
          <w:numId w:val="36"/>
        </w:numPr>
        <w:autoSpaceDE w:val="0"/>
        <w:autoSpaceDN w:val="0"/>
        <w:adjustRightInd w:val="0"/>
        <w:rPr>
          <w:rFonts w:eastAsiaTheme="minorHAnsi"/>
          <w:color w:val="000000"/>
        </w:rPr>
      </w:pPr>
      <w:r w:rsidRPr="00D118DD">
        <w:rPr>
          <w:rFonts w:eastAsiaTheme="minorHAnsi"/>
          <w:color w:val="000000"/>
        </w:rPr>
        <w:t xml:space="preserve">Health education lessons will be taught in a culturally sensitive and appropriate manner. </w:t>
      </w:r>
    </w:p>
    <w:p w14:paraId="2C3E04DF" w14:textId="77777777" w:rsidR="00523EDE" w:rsidRPr="00D118DD" w:rsidRDefault="00523EDE" w:rsidP="00523EDE">
      <w:pPr>
        <w:pStyle w:val="ListParagraph"/>
        <w:widowControl w:val="0"/>
        <w:numPr>
          <w:ilvl w:val="0"/>
          <w:numId w:val="36"/>
        </w:numPr>
        <w:autoSpaceDE w:val="0"/>
        <w:autoSpaceDN w:val="0"/>
        <w:adjustRightInd w:val="0"/>
        <w:rPr>
          <w:rFonts w:eastAsiaTheme="minorHAnsi"/>
          <w:color w:val="000000"/>
        </w:rPr>
      </w:pPr>
      <w:r w:rsidRPr="00D118DD">
        <w:rPr>
          <w:rFonts w:eastAsiaTheme="minorHAnsi"/>
          <w:color w:val="000000"/>
        </w:rPr>
        <w:t xml:space="preserve">Health education lessons use a variety of instructional strategies (e.g., role play, projects, media literacy, etc.). </w:t>
      </w:r>
    </w:p>
    <w:p w14:paraId="624DBC85" w14:textId="77777777" w:rsidR="00523EDE" w:rsidRDefault="00523EDE" w:rsidP="00523EDE">
      <w:pPr>
        <w:pStyle w:val="ListParagraph"/>
        <w:widowControl w:val="0"/>
        <w:numPr>
          <w:ilvl w:val="0"/>
          <w:numId w:val="36"/>
        </w:numPr>
        <w:autoSpaceDE w:val="0"/>
        <w:autoSpaceDN w:val="0"/>
        <w:adjustRightInd w:val="0"/>
        <w:rPr>
          <w:rFonts w:eastAsiaTheme="minorHAnsi"/>
          <w:color w:val="000000"/>
        </w:rPr>
      </w:pPr>
      <w:r w:rsidRPr="00D118DD">
        <w:rPr>
          <w:rFonts w:eastAsiaTheme="minorHAnsi"/>
          <w:color w:val="000000"/>
        </w:rPr>
        <w:t>Health education is integ</w:t>
      </w:r>
      <w:r>
        <w:rPr>
          <w:rFonts w:eastAsiaTheme="minorHAnsi"/>
          <w:color w:val="000000"/>
        </w:rPr>
        <w:t>rated into the core curriculum as well as through advisory and service learning.</w:t>
      </w:r>
    </w:p>
    <w:p w14:paraId="5B462E87" w14:textId="77777777" w:rsidR="00523EDE" w:rsidRDefault="00523EDE" w:rsidP="00523EDE">
      <w:pPr>
        <w:pStyle w:val="ListParagraph"/>
        <w:widowControl w:val="0"/>
        <w:numPr>
          <w:ilvl w:val="0"/>
          <w:numId w:val="36"/>
        </w:numPr>
        <w:autoSpaceDE w:val="0"/>
        <w:autoSpaceDN w:val="0"/>
        <w:adjustRightInd w:val="0"/>
        <w:rPr>
          <w:rFonts w:eastAsiaTheme="minorHAnsi"/>
          <w:color w:val="000000"/>
        </w:rPr>
      </w:pPr>
      <w:r>
        <w:rPr>
          <w:rFonts w:eastAsiaTheme="minorHAnsi"/>
          <w:color w:val="000000"/>
        </w:rPr>
        <w:t>Health education is integrated and supported through community collaboration activities with organizations such as Agri-Nature Farms and Mandy’s Farm, as well as other local, community farms.</w:t>
      </w:r>
    </w:p>
    <w:p w14:paraId="2E73E6AF" w14:textId="10FCF7D3" w:rsidR="00523EDE" w:rsidRDefault="00523EDE" w:rsidP="00523EDE">
      <w:pPr>
        <w:pStyle w:val="ListParagraph"/>
        <w:widowControl w:val="0"/>
        <w:numPr>
          <w:ilvl w:val="0"/>
          <w:numId w:val="36"/>
        </w:numPr>
        <w:autoSpaceDE w:val="0"/>
        <w:autoSpaceDN w:val="0"/>
        <w:adjustRightInd w:val="0"/>
        <w:rPr>
          <w:rFonts w:eastAsiaTheme="minorHAnsi"/>
          <w:color w:val="000000"/>
        </w:rPr>
      </w:pPr>
      <w:r>
        <w:rPr>
          <w:rFonts w:eastAsiaTheme="minorHAnsi"/>
          <w:color w:val="000000"/>
        </w:rPr>
        <w:t xml:space="preserve">Albuquerque Sign Language Academy will </w:t>
      </w:r>
      <w:r w:rsidR="00204A1A">
        <w:rPr>
          <w:rFonts w:eastAsiaTheme="minorHAnsi"/>
          <w:color w:val="000000"/>
        </w:rPr>
        <w:t>collaborate</w:t>
      </w:r>
      <w:r>
        <w:rPr>
          <w:rFonts w:eastAsiaTheme="minorHAnsi"/>
          <w:color w:val="000000"/>
        </w:rPr>
        <w:t xml:space="preserve"> with local community organizations to support the purchase of local foods and expose students to </w:t>
      </w:r>
      <w:r w:rsidR="00204A1A">
        <w:rPr>
          <w:rFonts w:eastAsiaTheme="minorHAnsi"/>
          <w:color w:val="000000"/>
        </w:rPr>
        <w:t>diverse types</w:t>
      </w:r>
      <w:r>
        <w:rPr>
          <w:rFonts w:eastAsiaTheme="minorHAnsi"/>
          <w:color w:val="000000"/>
        </w:rPr>
        <w:t xml:space="preserve"> of produce that they may not otherwise have.</w:t>
      </w:r>
    </w:p>
    <w:p w14:paraId="2F6581CB" w14:textId="7E1B9812" w:rsidR="00523EDE" w:rsidRPr="00D118DD" w:rsidRDefault="00523EDE" w:rsidP="00523EDE">
      <w:pPr>
        <w:pStyle w:val="ListParagraph"/>
        <w:widowControl w:val="0"/>
        <w:numPr>
          <w:ilvl w:val="0"/>
          <w:numId w:val="36"/>
        </w:numPr>
        <w:autoSpaceDE w:val="0"/>
        <w:autoSpaceDN w:val="0"/>
        <w:adjustRightInd w:val="0"/>
        <w:rPr>
          <w:rFonts w:eastAsiaTheme="minorHAnsi"/>
          <w:color w:val="000000"/>
        </w:rPr>
      </w:pPr>
      <w:r>
        <w:rPr>
          <w:rFonts w:eastAsiaTheme="minorHAnsi"/>
          <w:color w:val="000000"/>
        </w:rPr>
        <w:t xml:space="preserve">Albuquerque Sign Language Academy will work to maintain, </w:t>
      </w:r>
      <w:r w:rsidR="00204A1A">
        <w:rPr>
          <w:rFonts w:eastAsiaTheme="minorHAnsi"/>
          <w:color w:val="000000"/>
        </w:rPr>
        <w:t>increase,</w:t>
      </w:r>
      <w:r>
        <w:rPr>
          <w:rFonts w:eastAsiaTheme="minorHAnsi"/>
          <w:color w:val="000000"/>
        </w:rPr>
        <w:t xml:space="preserve"> and document community collaborative efforts that provide activities to support health education for our students.</w:t>
      </w:r>
    </w:p>
    <w:p w14:paraId="643127C1" w14:textId="77777777" w:rsidR="00523EDE" w:rsidRPr="00D118DD" w:rsidRDefault="00523EDE" w:rsidP="00523EDE">
      <w:pPr>
        <w:pStyle w:val="ListParagraph"/>
        <w:widowControl w:val="0"/>
        <w:numPr>
          <w:ilvl w:val="0"/>
          <w:numId w:val="36"/>
        </w:numPr>
        <w:autoSpaceDE w:val="0"/>
        <w:autoSpaceDN w:val="0"/>
        <w:adjustRightInd w:val="0"/>
        <w:rPr>
          <w:rFonts w:eastAsiaTheme="minorHAnsi"/>
          <w:color w:val="000000"/>
        </w:rPr>
      </w:pPr>
      <w:r w:rsidRPr="00D118DD">
        <w:rPr>
          <w:rFonts w:eastAsiaTheme="minorHAnsi"/>
          <w:color w:val="000000"/>
        </w:rPr>
        <w:t xml:space="preserve">Teachers, staff and administrators are made aware of coordinated school health professional development opportunities (e.g., School Health Education Institute, </w:t>
      </w:r>
      <w:r>
        <w:rPr>
          <w:rFonts w:eastAsiaTheme="minorHAnsi"/>
          <w:color w:val="000000"/>
        </w:rPr>
        <w:t>Charter School Nursing Services</w:t>
      </w:r>
      <w:r w:rsidRPr="00D118DD">
        <w:rPr>
          <w:rFonts w:eastAsiaTheme="minorHAnsi"/>
          <w:color w:val="000000"/>
        </w:rPr>
        <w:t xml:space="preserve">, New Mexico Activities Association, etc.). </w:t>
      </w:r>
    </w:p>
    <w:p w14:paraId="4CCEFD3D" w14:textId="77777777" w:rsidR="00523EDE" w:rsidRDefault="00523EDE" w:rsidP="00523EDE">
      <w:pPr>
        <w:autoSpaceDE w:val="0"/>
        <w:autoSpaceDN w:val="0"/>
        <w:adjustRightInd w:val="0"/>
      </w:pPr>
    </w:p>
    <w:p w14:paraId="3BD5FD1B" w14:textId="77777777" w:rsidR="00523EDE" w:rsidRPr="00DF49E1" w:rsidRDefault="00523EDE" w:rsidP="00523EDE">
      <w:pPr>
        <w:widowControl w:val="0"/>
        <w:autoSpaceDE w:val="0"/>
        <w:autoSpaceDN w:val="0"/>
        <w:adjustRightInd w:val="0"/>
        <w:rPr>
          <w:rFonts w:eastAsiaTheme="minorHAnsi"/>
          <w:b/>
          <w:i/>
        </w:rPr>
      </w:pPr>
      <w:r w:rsidRPr="00DF49E1">
        <w:rPr>
          <w:rFonts w:eastAsiaTheme="minorHAnsi"/>
          <w:b/>
          <w:i/>
        </w:rPr>
        <w:t>NM Health Education Standards</w:t>
      </w:r>
    </w:p>
    <w:p w14:paraId="1B5BB686" w14:textId="77777777" w:rsidR="00523EDE" w:rsidRPr="00D02C67" w:rsidRDefault="00523EDE" w:rsidP="00523EDE">
      <w:pPr>
        <w:pStyle w:val="ListParagraph"/>
        <w:widowControl w:val="0"/>
        <w:numPr>
          <w:ilvl w:val="0"/>
          <w:numId w:val="37"/>
        </w:numPr>
        <w:autoSpaceDE w:val="0"/>
        <w:autoSpaceDN w:val="0"/>
        <w:adjustRightInd w:val="0"/>
        <w:spacing w:after="173"/>
        <w:rPr>
          <w:rFonts w:eastAsiaTheme="minorHAnsi"/>
          <w:color w:val="000000"/>
        </w:rPr>
      </w:pPr>
      <w:r w:rsidRPr="00D02C67">
        <w:rPr>
          <w:rFonts w:eastAsiaTheme="minorHAnsi"/>
          <w:color w:val="000000"/>
        </w:rPr>
        <w:t xml:space="preserve">Students will comprehend concepts related to health promotion and disease prevention. </w:t>
      </w:r>
    </w:p>
    <w:p w14:paraId="2875F19F" w14:textId="77777777" w:rsidR="00523EDE" w:rsidRPr="00D02C67" w:rsidRDefault="00523EDE" w:rsidP="00523EDE">
      <w:pPr>
        <w:pStyle w:val="ListParagraph"/>
        <w:widowControl w:val="0"/>
        <w:numPr>
          <w:ilvl w:val="0"/>
          <w:numId w:val="37"/>
        </w:numPr>
        <w:autoSpaceDE w:val="0"/>
        <w:autoSpaceDN w:val="0"/>
        <w:adjustRightInd w:val="0"/>
        <w:spacing w:after="173"/>
        <w:rPr>
          <w:rFonts w:eastAsiaTheme="minorHAnsi"/>
          <w:color w:val="000000"/>
        </w:rPr>
      </w:pPr>
      <w:r w:rsidRPr="00D02C67">
        <w:rPr>
          <w:rFonts w:eastAsiaTheme="minorHAnsi"/>
          <w:color w:val="000000"/>
        </w:rPr>
        <w:t xml:space="preserve">Students will demonstrate the ability to access valid health information and health-promoting products and services. </w:t>
      </w:r>
    </w:p>
    <w:p w14:paraId="4FC32A6A" w14:textId="77777777" w:rsidR="00523EDE" w:rsidRPr="00D02C67" w:rsidRDefault="00523EDE" w:rsidP="00523EDE">
      <w:pPr>
        <w:pStyle w:val="ListParagraph"/>
        <w:widowControl w:val="0"/>
        <w:numPr>
          <w:ilvl w:val="0"/>
          <w:numId w:val="37"/>
        </w:numPr>
        <w:autoSpaceDE w:val="0"/>
        <w:autoSpaceDN w:val="0"/>
        <w:adjustRightInd w:val="0"/>
        <w:spacing w:after="173"/>
        <w:rPr>
          <w:rFonts w:eastAsiaTheme="minorHAnsi"/>
          <w:color w:val="000000"/>
        </w:rPr>
      </w:pPr>
      <w:r w:rsidRPr="00D02C67">
        <w:rPr>
          <w:rFonts w:eastAsiaTheme="minorHAnsi"/>
          <w:color w:val="000000"/>
        </w:rPr>
        <w:t xml:space="preserve">Students will demonstrate the ability to practice health-enhancing behaviors and reduce health risks. </w:t>
      </w:r>
    </w:p>
    <w:p w14:paraId="0D3F138E" w14:textId="77777777" w:rsidR="00523EDE" w:rsidRPr="00D02C67" w:rsidRDefault="00523EDE" w:rsidP="00523EDE">
      <w:pPr>
        <w:pStyle w:val="ListParagraph"/>
        <w:widowControl w:val="0"/>
        <w:numPr>
          <w:ilvl w:val="0"/>
          <w:numId w:val="37"/>
        </w:numPr>
        <w:autoSpaceDE w:val="0"/>
        <w:autoSpaceDN w:val="0"/>
        <w:adjustRightInd w:val="0"/>
        <w:spacing w:after="173"/>
        <w:rPr>
          <w:rFonts w:eastAsiaTheme="minorHAnsi"/>
          <w:color w:val="000000"/>
        </w:rPr>
      </w:pPr>
      <w:r w:rsidRPr="00D02C67">
        <w:rPr>
          <w:rFonts w:eastAsiaTheme="minorHAnsi"/>
          <w:color w:val="000000"/>
        </w:rPr>
        <w:t xml:space="preserve">Students will analyze the influence of culture, media, technology, and other factors on health. </w:t>
      </w:r>
    </w:p>
    <w:p w14:paraId="47DDE968" w14:textId="77777777" w:rsidR="00523EDE" w:rsidRPr="00D02C67" w:rsidRDefault="00523EDE" w:rsidP="00523EDE">
      <w:pPr>
        <w:pStyle w:val="ListParagraph"/>
        <w:widowControl w:val="0"/>
        <w:numPr>
          <w:ilvl w:val="0"/>
          <w:numId w:val="37"/>
        </w:numPr>
        <w:autoSpaceDE w:val="0"/>
        <w:autoSpaceDN w:val="0"/>
        <w:adjustRightInd w:val="0"/>
        <w:spacing w:after="173"/>
        <w:rPr>
          <w:rFonts w:eastAsiaTheme="minorHAnsi"/>
          <w:color w:val="000000"/>
        </w:rPr>
      </w:pPr>
      <w:r w:rsidRPr="00D02C67">
        <w:rPr>
          <w:rFonts w:eastAsiaTheme="minorHAnsi"/>
          <w:color w:val="000000"/>
        </w:rPr>
        <w:t xml:space="preserve">Students will demonstrate the ability to use interpersonal communication skills to enhance health. </w:t>
      </w:r>
    </w:p>
    <w:p w14:paraId="275004D0" w14:textId="180FFFCC" w:rsidR="00523EDE" w:rsidRPr="00D02C67" w:rsidRDefault="00523EDE" w:rsidP="00523EDE">
      <w:pPr>
        <w:pStyle w:val="ListParagraph"/>
        <w:widowControl w:val="0"/>
        <w:numPr>
          <w:ilvl w:val="0"/>
          <w:numId w:val="37"/>
        </w:numPr>
        <w:autoSpaceDE w:val="0"/>
        <w:autoSpaceDN w:val="0"/>
        <w:adjustRightInd w:val="0"/>
        <w:spacing w:after="173"/>
        <w:rPr>
          <w:rFonts w:eastAsiaTheme="minorHAnsi"/>
          <w:color w:val="000000"/>
        </w:rPr>
      </w:pPr>
      <w:r w:rsidRPr="00D02C67">
        <w:rPr>
          <w:rFonts w:eastAsiaTheme="minorHAnsi"/>
          <w:color w:val="000000"/>
        </w:rPr>
        <w:t xml:space="preserve">Students will demonstrate the ability to use goal-setting and decision-making skills to enhance </w:t>
      </w:r>
      <w:r w:rsidR="00204A1A" w:rsidRPr="00D02C67">
        <w:rPr>
          <w:rFonts w:eastAsiaTheme="minorHAnsi"/>
          <w:color w:val="000000"/>
        </w:rPr>
        <w:t>their health</w:t>
      </w:r>
      <w:r w:rsidRPr="00D02C67">
        <w:rPr>
          <w:rFonts w:eastAsiaTheme="minorHAnsi"/>
          <w:color w:val="000000"/>
        </w:rPr>
        <w:t xml:space="preserve">. </w:t>
      </w:r>
    </w:p>
    <w:p w14:paraId="43D564B9" w14:textId="77777777" w:rsidR="00523EDE" w:rsidRPr="00D02C67" w:rsidRDefault="00523EDE" w:rsidP="00523EDE">
      <w:pPr>
        <w:pStyle w:val="ListParagraph"/>
        <w:widowControl w:val="0"/>
        <w:numPr>
          <w:ilvl w:val="0"/>
          <w:numId w:val="37"/>
        </w:numPr>
        <w:autoSpaceDE w:val="0"/>
        <w:autoSpaceDN w:val="0"/>
        <w:adjustRightInd w:val="0"/>
        <w:rPr>
          <w:rFonts w:eastAsiaTheme="minorHAnsi"/>
          <w:color w:val="000000"/>
        </w:rPr>
      </w:pPr>
      <w:r w:rsidRPr="00D02C67">
        <w:rPr>
          <w:rFonts w:eastAsiaTheme="minorHAnsi"/>
          <w:color w:val="000000"/>
        </w:rPr>
        <w:t xml:space="preserve">Students will demonstrate the ability to advocate for personal, family, peer, and community health. </w:t>
      </w:r>
    </w:p>
    <w:p w14:paraId="6C85D9C8" w14:textId="77777777" w:rsidR="00523EDE" w:rsidRPr="005D6DD7" w:rsidRDefault="00523EDE" w:rsidP="00523EDE">
      <w:pPr>
        <w:pStyle w:val="ListParagraph"/>
        <w:numPr>
          <w:ilvl w:val="0"/>
          <w:numId w:val="37"/>
        </w:numPr>
        <w:autoSpaceDE w:val="0"/>
        <w:autoSpaceDN w:val="0"/>
        <w:adjustRightInd w:val="0"/>
      </w:pPr>
      <w:r w:rsidRPr="00D02C67">
        <w:rPr>
          <w:rFonts w:eastAsiaTheme="minorHAnsi"/>
          <w:color w:val="000000"/>
        </w:rPr>
        <w:t xml:space="preserve">From the Health Education &amp; Life Skills component of the </w:t>
      </w:r>
      <w:r w:rsidRPr="00D02C67">
        <w:rPr>
          <w:rFonts w:eastAsiaTheme="minorHAnsi"/>
          <w:i/>
          <w:iCs/>
          <w:color w:val="000000"/>
        </w:rPr>
        <w:t xml:space="preserve">Healthier Schools NM </w:t>
      </w:r>
      <w:r w:rsidRPr="00D02C67">
        <w:rPr>
          <w:rFonts w:eastAsiaTheme="minorHAnsi"/>
          <w:color w:val="000000"/>
        </w:rPr>
        <w:t>instructional program</w:t>
      </w:r>
    </w:p>
    <w:p w14:paraId="6600BFEB" w14:textId="7E8A1278" w:rsidR="00523EDE" w:rsidRPr="005D6DD7" w:rsidRDefault="00523EDE" w:rsidP="00523EDE">
      <w:pPr>
        <w:pStyle w:val="ListParagraph"/>
        <w:numPr>
          <w:ilvl w:val="0"/>
          <w:numId w:val="37"/>
        </w:numPr>
        <w:autoSpaceDE w:val="0"/>
        <w:autoSpaceDN w:val="0"/>
        <w:adjustRightInd w:val="0"/>
      </w:pPr>
      <w:r>
        <w:rPr>
          <w:rFonts w:eastAsiaTheme="minorHAnsi"/>
          <w:color w:val="000000"/>
        </w:rPr>
        <w:t xml:space="preserve">Students will discuss and learn about environmental </w:t>
      </w:r>
      <w:r w:rsidR="00204A1A">
        <w:rPr>
          <w:rFonts w:eastAsiaTheme="minorHAnsi"/>
          <w:color w:val="000000"/>
        </w:rPr>
        <w:t>justice.</w:t>
      </w:r>
    </w:p>
    <w:p w14:paraId="45CF9AB9" w14:textId="0F79920E" w:rsidR="00523EDE" w:rsidRPr="005D6DD7" w:rsidRDefault="00523EDE" w:rsidP="00523EDE">
      <w:pPr>
        <w:pStyle w:val="ListParagraph"/>
        <w:numPr>
          <w:ilvl w:val="0"/>
          <w:numId w:val="37"/>
        </w:numPr>
        <w:autoSpaceDE w:val="0"/>
        <w:autoSpaceDN w:val="0"/>
        <w:adjustRightInd w:val="0"/>
      </w:pPr>
      <w:r>
        <w:rPr>
          <w:rFonts w:eastAsiaTheme="minorHAnsi"/>
          <w:color w:val="000000"/>
        </w:rPr>
        <w:t xml:space="preserve">Students will discuss and learn about food </w:t>
      </w:r>
      <w:r w:rsidR="00204A1A">
        <w:rPr>
          <w:rFonts w:eastAsiaTheme="minorHAnsi"/>
          <w:color w:val="000000"/>
        </w:rPr>
        <w:t>justice.</w:t>
      </w:r>
    </w:p>
    <w:p w14:paraId="486F8AD1" w14:textId="1A7D5AF7" w:rsidR="00523EDE" w:rsidRPr="00D02C67" w:rsidRDefault="00523EDE" w:rsidP="00523EDE">
      <w:pPr>
        <w:pStyle w:val="ListParagraph"/>
        <w:numPr>
          <w:ilvl w:val="0"/>
          <w:numId w:val="37"/>
        </w:numPr>
        <w:autoSpaceDE w:val="0"/>
        <w:autoSpaceDN w:val="0"/>
        <w:adjustRightInd w:val="0"/>
      </w:pPr>
      <w:r>
        <w:rPr>
          <w:rFonts w:eastAsiaTheme="minorHAnsi"/>
          <w:color w:val="000000"/>
        </w:rPr>
        <w:t xml:space="preserve">Students will discuss, learn and engage in cultural traditions that align with agriculture, food and </w:t>
      </w:r>
      <w:r w:rsidR="00204A1A">
        <w:rPr>
          <w:rFonts w:eastAsiaTheme="minorHAnsi"/>
          <w:color w:val="000000"/>
        </w:rPr>
        <w:t>water.</w:t>
      </w:r>
    </w:p>
    <w:p w14:paraId="7A2D4512" w14:textId="77777777" w:rsidR="00523EDE" w:rsidRDefault="00523EDE" w:rsidP="00523EDE">
      <w:pPr>
        <w:widowControl w:val="0"/>
        <w:autoSpaceDE w:val="0"/>
        <w:autoSpaceDN w:val="0"/>
        <w:adjustRightInd w:val="0"/>
        <w:rPr>
          <w:rFonts w:eastAsiaTheme="minorHAnsi"/>
          <w:b/>
          <w:bCs/>
        </w:rPr>
      </w:pPr>
    </w:p>
    <w:p w14:paraId="35BFB8E1" w14:textId="77777777" w:rsidR="00523EDE" w:rsidRDefault="00523EDE" w:rsidP="00523EDE">
      <w:pPr>
        <w:jc w:val="both"/>
        <w:rPr>
          <w:b/>
        </w:rPr>
      </w:pPr>
    </w:p>
    <w:p w14:paraId="1724549A" w14:textId="77777777" w:rsidR="00523EDE" w:rsidRPr="00E66D53" w:rsidRDefault="00523EDE" w:rsidP="00523EDE">
      <w:pPr>
        <w:jc w:val="both"/>
        <w:rPr>
          <w:b/>
        </w:rPr>
      </w:pPr>
      <w:r w:rsidRPr="00E66D53">
        <w:rPr>
          <w:b/>
        </w:rPr>
        <w:t>NUTRITION</w:t>
      </w:r>
    </w:p>
    <w:p w14:paraId="67CE48A6" w14:textId="77777777" w:rsidR="00523EDE" w:rsidRDefault="00523EDE" w:rsidP="00523EDE">
      <w:pPr>
        <w:jc w:val="both"/>
      </w:pPr>
    </w:p>
    <w:p w14:paraId="6FC5E4B0" w14:textId="77777777" w:rsidR="00523EDE" w:rsidRPr="00DF49E1" w:rsidRDefault="00523EDE" w:rsidP="00523EDE">
      <w:pPr>
        <w:widowControl w:val="0"/>
        <w:autoSpaceDE w:val="0"/>
        <w:autoSpaceDN w:val="0"/>
        <w:adjustRightInd w:val="0"/>
        <w:rPr>
          <w:rFonts w:eastAsiaTheme="minorHAnsi"/>
        </w:rPr>
      </w:pPr>
      <w:r w:rsidRPr="00DF49E1">
        <w:rPr>
          <w:rFonts w:eastAsiaTheme="minorHAnsi"/>
          <w:b/>
          <w:bCs/>
        </w:rPr>
        <w:t>Definition</w:t>
      </w:r>
    </w:p>
    <w:p w14:paraId="15E332B8" w14:textId="7CDEB60D" w:rsidR="00523EDE" w:rsidRPr="00552F68" w:rsidRDefault="00523EDE" w:rsidP="00523EDE">
      <w:pPr>
        <w:widowControl w:val="0"/>
        <w:autoSpaceDE w:val="0"/>
        <w:autoSpaceDN w:val="0"/>
        <w:adjustRightInd w:val="0"/>
        <w:rPr>
          <w:rFonts w:eastAsiaTheme="minorHAnsi"/>
        </w:rPr>
      </w:pPr>
      <w:r w:rsidRPr="00552F68">
        <w:rPr>
          <w:rFonts w:eastAsiaTheme="minorHAnsi"/>
        </w:rPr>
        <w:t xml:space="preserve">Nutrition means programs that provide access to a variety of nutritious and appealing meals that accommodate the health and </w:t>
      </w:r>
      <w:r w:rsidR="00204A1A" w:rsidRPr="00552F68">
        <w:rPr>
          <w:rFonts w:eastAsiaTheme="minorHAnsi"/>
        </w:rPr>
        <w:t>nutritional</w:t>
      </w:r>
      <w:r w:rsidRPr="00552F68">
        <w:rPr>
          <w:rFonts w:eastAsiaTheme="minorHAnsi"/>
        </w:rPr>
        <w:t xml:space="preserve"> needs of all students</w:t>
      </w:r>
      <w:r w:rsidR="00204A1A" w:rsidRPr="00552F68">
        <w:rPr>
          <w:rFonts w:eastAsiaTheme="minorHAnsi"/>
        </w:rPr>
        <w:t xml:space="preserve">. </w:t>
      </w:r>
      <w:r w:rsidRPr="00552F68">
        <w:rPr>
          <w:rFonts w:eastAsiaTheme="minorHAnsi"/>
        </w:rPr>
        <w:t xml:space="preserve">Nutrition Education aims to teach, </w:t>
      </w:r>
      <w:r w:rsidR="00204A1A" w:rsidRPr="00552F68">
        <w:rPr>
          <w:rFonts w:eastAsiaTheme="minorHAnsi"/>
        </w:rPr>
        <w:t>encourage,</w:t>
      </w:r>
      <w:r w:rsidRPr="00552F68">
        <w:rPr>
          <w:rFonts w:eastAsiaTheme="minorHAnsi"/>
        </w:rPr>
        <w:t xml:space="preserve"> and support healthy eating. Nutrition Education and healthy eating inspire proper physical growth, physical activity, brain development, learning ability, emotional balance, a sense of well-being, obesity prevention and disease resistance. </w:t>
      </w:r>
    </w:p>
    <w:p w14:paraId="481D7D35" w14:textId="77777777" w:rsidR="00523EDE" w:rsidRPr="00552F68" w:rsidRDefault="00523EDE" w:rsidP="00523EDE">
      <w:pPr>
        <w:widowControl w:val="0"/>
        <w:autoSpaceDE w:val="0"/>
        <w:autoSpaceDN w:val="0"/>
        <w:adjustRightInd w:val="0"/>
        <w:rPr>
          <w:rFonts w:eastAsiaTheme="minorHAnsi"/>
          <w:b/>
          <w:bCs/>
        </w:rPr>
      </w:pPr>
    </w:p>
    <w:p w14:paraId="2E593538" w14:textId="77777777" w:rsidR="00523EDE" w:rsidRPr="00DF49E1" w:rsidRDefault="00523EDE" w:rsidP="00523EDE">
      <w:pPr>
        <w:widowControl w:val="0"/>
        <w:autoSpaceDE w:val="0"/>
        <w:autoSpaceDN w:val="0"/>
        <w:adjustRightInd w:val="0"/>
        <w:rPr>
          <w:rFonts w:eastAsiaTheme="minorHAnsi"/>
        </w:rPr>
      </w:pPr>
      <w:r w:rsidRPr="00DF49E1">
        <w:rPr>
          <w:rFonts w:eastAsiaTheme="minorHAnsi"/>
          <w:b/>
          <w:bCs/>
        </w:rPr>
        <w:t xml:space="preserve">Requirements </w:t>
      </w:r>
    </w:p>
    <w:p w14:paraId="2F5B6C74" w14:textId="77777777" w:rsidR="00523EDE" w:rsidRPr="00552F68" w:rsidRDefault="00523EDE" w:rsidP="00523EDE">
      <w:pPr>
        <w:widowControl w:val="0"/>
        <w:autoSpaceDE w:val="0"/>
        <w:autoSpaceDN w:val="0"/>
        <w:adjustRightInd w:val="0"/>
        <w:rPr>
          <w:rFonts w:eastAsiaTheme="minorHAnsi"/>
        </w:rPr>
      </w:pPr>
      <w:r>
        <w:rPr>
          <w:rFonts w:eastAsiaTheme="minorHAnsi"/>
        </w:rPr>
        <w:t>Albuquerque Sign Language Academy</w:t>
      </w:r>
      <w:r w:rsidRPr="00552F68">
        <w:rPr>
          <w:rFonts w:eastAsiaTheme="minorHAnsi"/>
        </w:rPr>
        <w:t xml:space="preserve"> will </w:t>
      </w:r>
    </w:p>
    <w:p w14:paraId="615C6013" w14:textId="39514713" w:rsidR="00523EDE" w:rsidRPr="00552F68" w:rsidRDefault="00523EDE" w:rsidP="00523EDE">
      <w:pPr>
        <w:pStyle w:val="ListParagraph"/>
        <w:widowControl w:val="0"/>
        <w:numPr>
          <w:ilvl w:val="0"/>
          <w:numId w:val="38"/>
        </w:numPr>
        <w:autoSpaceDE w:val="0"/>
        <w:autoSpaceDN w:val="0"/>
        <w:adjustRightInd w:val="0"/>
        <w:rPr>
          <w:rFonts w:eastAsiaTheme="minorHAnsi"/>
          <w:color w:val="000000"/>
        </w:rPr>
      </w:pPr>
      <w:r w:rsidRPr="00552F68">
        <w:rPr>
          <w:rFonts w:eastAsiaTheme="minorHAnsi"/>
          <w:color w:val="000000"/>
        </w:rPr>
        <w:t>Identify goals for nutrition education and other school</w:t>
      </w:r>
      <w:r w:rsidRPr="00552F68">
        <w:rPr>
          <w:rFonts w:ascii="Cambria Math" w:eastAsiaTheme="minorHAnsi" w:hAnsi="Cambria Math" w:cs="Cambria Math"/>
          <w:color w:val="000000"/>
        </w:rPr>
        <w:t>‐</w:t>
      </w:r>
      <w:r w:rsidRPr="00552F68">
        <w:rPr>
          <w:rFonts w:eastAsiaTheme="minorHAnsi"/>
          <w:color w:val="000000"/>
        </w:rPr>
        <w:t xml:space="preserve">based activities that promote student </w:t>
      </w:r>
      <w:r w:rsidR="00204A1A" w:rsidRPr="00552F68">
        <w:rPr>
          <w:rFonts w:eastAsiaTheme="minorHAnsi"/>
          <w:color w:val="000000"/>
        </w:rPr>
        <w:t>wellness.</w:t>
      </w:r>
    </w:p>
    <w:p w14:paraId="2FDEB31D" w14:textId="712F94E8" w:rsidR="00523EDE" w:rsidRPr="00552F68" w:rsidRDefault="00523EDE" w:rsidP="00523EDE">
      <w:pPr>
        <w:pStyle w:val="ListParagraph"/>
        <w:widowControl w:val="0"/>
        <w:numPr>
          <w:ilvl w:val="0"/>
          <w:numId w:val="38"/>
        </w:numPr>
        <w:autoSpaceDE w:val="0"/>
        <w:autoSpaceDN w:val="0"/>
        <w:adjustRightInd w:val="0"/>
        <w:rPr>
          <w:rFonts w:eastAsiaTheme="minorHAnsi"/>
          <w:color w:val="000000"/>
        </w:rPr>
      </w:pPr>
      <w:r>
        <w:rPr>
          <w:rFonts w:eastAsiaTheme="minorHAnsi"/>
          <w:color w:val="000000"/>
        </w:rPr>
        <w:t>Maintain n</w:t>
      </w:r>
      <w:r w:rsidRPr="00552F68">
        <w:rPr>
          <w:rFonts w:eastAsiaTheme="minorHAnsi"/>
          <w:color w:val="000000"/>
        </w:rPr>
        <w:t xml:space="preserve">utrition guidelines for all foods available on school </w:t>
      </w:r>
      <w:r w:rsidR="00204A1A" w:rsidRPr="00552F68">
        <w:rPr>
          <w:rFonts w:eastAsiaTheme="minorHAnsi"/>
          <w:color w:val="000000"/>
        </w:rPr>
        <w:t>campus.</w:t>
      </w:r>
    </w:p>
    <w:p w14:paraId="0D8A1CD4" w14:textId="77777777" w:rsidR="00523EDE" w:rsidRPr="00552F68" w:rsidRDefault="00523EDE" w:rsidP="00523EDE">
      <w:pPr>
        <w:pStyle w:val="ListParagraph"/>
        <w:widowControl w:val="0"/>
        <w:numPr>
          <w:ilvl w:val="0"/>
          <w:numId w:val="38"/>
        </w:numPr>
        <w:autoSpaceDE w:val="0"/>
        <w:autoSpaceDN w:val="0"/>
        <w:adjustRightInd w:val="0"/>
        <w:rPr>
          <w:rFonts w:eastAsiaTheme="minorHAnsi"/>
          <w:color w:val="000000"/>
        </w:rPr>
      </w:pPr>
      <w:r>
        <w:rPr>
          <w:rFonts w:eastAsiaTheme="minorHAnsi"/>
          <w:color w:val="000000"/>
        </w:rPr>
        <w:t>Identify g</w:t>
      </w:r>
      <w:r w:rsidRPr="00552F68">
        <w:rPr>
          <w:rFonts w:eastAsiaTheme="minorHAnsi"/>
          <w:color w:val="000000"/>
        </w:rPr>
        <w:t xml:space="preserve">oals for nutrition promotion. </w:t>
      </w:r>
    </w:p>
    <w:p w14:paraId="0680BAD3" w14:textId="77777777" w:rsidR="00523EDE" w:rsidRPr="00552F68" w:rsidRDefault="00523EDE" w:rsidP="00523EDE">
      <w:pPr>
        <w:widowControl w:val="0"/>
        <w:autoSpaceDE w:val="0"/>
        <w:autoSpaceDN w:val="0"/>
        <w:adjustRightInd w:val="0"/>
        <w:rPr>
          <w:rFonts w:eastAsiaTheme="minorHAnsi"/>
        </w:rPr>
      </w:pPr>
    </w:p>
    <w:p w14:paraId="138BE0E9" w14:textId="77777777" w:rsidR="00523EDE" w:rsidRPr="00552F68" w:rsidRDefault="00523EDE" w:rsidP="00523EDE">
      <w:pPr>
        <w:widowControl w:val="0"/>
        <w:autoSpaceDE w:val="0"/>
        <w:autoSpaceDN w:val="0"/>
        <w:adjustRightInd w:val="0"/>
        <w:rPr>
          <w:rFonts w:eastAsiaTheme="minorHAnsi"/>
        </w:rPr>
      </w:pPr>
      <w:r w:rsidRPr="00552F68">
        <w:rPr>
          <w:rFonts w:eastAsiaTheme="minorHAnsi"/>
        </w:rPr>
        <w:t xml:space="preserve">New Mexico has adopted the federal guidelines established for all foods available on the school campus, including all foods sold to students. Guidelines must minimally meet the competitive food standards as stated in 7 CFR 210.11 and 6.12.5.8 NMAC. </w:t>
      </w:r>
    </w:p>
    <w:p w14:paraId="783FFD38" w14:textId="77777777" w:rsidR="00523EDE" w:rsidRPr="00552F68" w:rsidRDefault="00523EDE" w:rsidP="00523EDE">
      <w:pPr>
        <w:widowControl w:val="0"/>
        <w:autoSpaceDE w:val="0"/>
        <w:autoSpaceDN w:val="0"/>
        <w:adjustRightInd w:val="0"/>
        <w:rPr>
          <w:rFonts w:eastAsiaTheme="minorHAnsi"/>
        </w:rPr>
      </w:pPr>
    </w:p>
    <w:p w14:paraId="49E23E7C" w14:textId="77777777" w:rsidR="00523EDE" w:rsidRPr="00552F68" w:rsidRDefault="00523EDE" w:rsidP="00523EDE">
      <w:pPr>
        <w:widowControl w:val="0"/>
        <w:autoSpaceDE w:val="0"/>
        <w:autoSpaceDN w:val="0"/>
        <w:adjustRightInd w:val="0"/>
        <w:rPr>
          <w:rFonts w:eastAsiaTheme="minorHAnsi"/>
        </w:rPr>
      </w:pPr>
      <w:r w:rsidRPr="00552F68">
        <w:rPr>
          <w:rFonts w:eastAsiaTheme="minorHAnsi"/>
        </w:rPr>
        <w:t xml:space="preserve">Guidelines for fundraisers that do not meet the competitive food standards must be limited to no more than two occasions per semester or trimester term per school and may not be conducted during meal service or in the food service area as stated in 6.12.5.8 NMAC. </w:t>
      </w:r>
    </w:p>
    <w:p w14:paraId="0783FFAE" w14:textId="77777777" w:rsidR="00523EDE" w:rsidRPr="00552F68" w:rsidRDefault="00523EDE" w:rsidP="00523EDE">
      <w:pPr>
        <w:widowControl w:val="0"/>
        <w:autoSpaceDE w:val="0"/>
        <w:autoSpaceDN w:val="0"/>
        <w:adjustRightInd w:val="0"/>
        <w:rPr>
          <w:rFonts w:eastAsiaTheme="minorHAnsi"/>
          <w:b/>
          <w:bCs/>
        </w:rPr>
      </w:pPr>
    </w:p>
    <w:p w14:paraId="6DF46783" w14:textId="77777777" w:rsidR="00523EDE" w:rsidRPr="00552F68" w:rsidRDefault="00523EDE" w:rsidP="00523EDE">
      <w:pPr>
        <w:widowControl w:val="0"/>
        <w:autoSpaceDE w:val="0"/>
        <w:autoSpaceDN w:val="0"/>
        <w:adjustRightInd w:val="0"/>
        <w:rPr>
          <w:rFonts w:eastAsiaTheme="minorHAnsi"/>
          <w:b/>
          <w:bCs/>
        </w:rPr>
      </w:pPr>
    </w:p>
    <w:p w14:paraId="5433FA5C" w14:textId="77777777" w:rsidR="00523EDE" w:rsidRPr="00DF49E1" w:rsidRDefault="00523EDE" w:rsidP="00523EDE">
      <w:pPr>
        <w:widowControl w:val="0"/>
        <w:autoSpaceDE w:val="0"/>
        <w:autoSpaceDN w:val="0"/>
        <w:adjustRightInd w:val="0"/>
        <w:rPr>
          <w:rFonts w:eastAsiaTheme="minorHAnsi"/>
        </w:rPr>
      </w:pPr>
      <w:r w:rsidRPr="00DF49E1">
        <w:rPr>
          <w:rFonts w:eastAsiaTheme="minorHAnsi"/>
          <w:b/>
          <w:bCs/>
        </w:rPr>
        <w:t xml:space="preserve">Goals </w:t>
      </w:r>
    </w:p>
    <w:p w14:paraId="6918794E" w14:textId="77777777" w:rsidR="00523EDE" w:rsidRPr="00552F68" w:rsidRDefault="00523EDE" w:rsidP="00523EDE">
      <w:pPr>
        <w:jc w:val="both"/>
      </w:pPr>
      <w:r w:rsidRPr="00552F68">
        <w:rPr>
          <w:rFonts w:eastAsiaTheme="minorHAnsi"/>
        </w:rPr>
        <w:t>The goal of nutrition is to promote its role in academic performance and quality of life, and to ensure the adoption of school policies, which provide adequate nutrition opportunities.</w:t>
      </w:r>
    </w:p>
    <w:p w14:paraId="6AF29607" w14:textId="77777777" w:rsidR="00523EDE" w:rsidRDefault="00523EDE" w:rsidP="00523EDE">
      <w:pPr>
        <w:jc w:val="both"/>
      </w:pPr>
    </w:p>
    <w:p w14:paraId="77726B92" w14:textId="1B7D8A95" w:rsidR="00523EDE" w:rsidRPr="00E66D53" w:rsidRDefault="00523EDE" w:rsidP="00523EDE">
      <w:pPr>
        <w:jc w:val="both"/>
      </w:pPr>
      <w:r w:rsidRPr="00E66D53">
        <w:t xml:space="preserve">Nutrition Education aims to teach, </w:t>
      </w:r>
      <w:r w:rsidR="00204A1A" w:rsidRPr="00E66D53">
        <w:t>encourage,</w:t>
      </w:r>
      <w:r w:rsidRPr="00E66D53">
        <w:t xml:space="preserve"> and support healthy eating by students. Nutrition Education and healthy eating support proper physical growth, physical activity, brain development, ability to learn, emotional balance, a sense of well-being, obesity prevention and the ability to resist disease.</w:t>
      </w:r>
    </w:p>
    <w:p w14:paraId="7B95C8EE" w14:textId="77777777" w:rsidR="00523EDE" w:rsidRPr="00E66D53" w:rsidRDefault="00523EDE" w:rsidP="00523EDE">
      <w:pPr>
        <w:jc w:val="both"/>
      </w:pPr>
    </w:p>
    <w:p w14:paraId="3C4A4D45" w14:textId="77777777" w:rsidR="00523EDE" w:rsidRPr="00E66D53" w:rsidRDefault="00523EDE" w:rsidP="00523EDE">
      <w:r>
        <w:t>Albuquerque Sign Language Academy</w:t>
      </w:r>
      <w:r w:rsidRPr="00E66D53">
        <w:t xml:space="preserve"> will promote the role of nutrition in academic performance and quality of life and will adhere to or exceed the nutrition guidelines set forth in 6.12.5.8. NMAC, to include:</w:t>
      </w:r>
    </w:p>
    <w:p w14:paraId="09831ED2" w14:textId="77777777" w:rsidR="00523EDE" w:rsidRPr="00E66D53" w:rsidRDefault="00523EDE" w:rsidP="00523EDE"/>
    <w:p w14:paraId="06420E19" w14:textId="77777777" w:rsidR="00523EDE" w:rsidRDefault="00523EDE" w:rsidP="00523EDE">
      <w:pPr>
        <w:pStyle w:val="ListParagraph"/>
        <w:numPr>
          <w:ilvl w:val="0"/>
          <w:numId w:val="39"/>
        </w:numPr>
      </w:pPr>
      <w:r>
        <w:t xml:space="preserve">Create procedures for the documentation </w:t>
      </w:r>
      <w:r w:rsidRPr="00552F68">
        <w:t>of all foods available on the school campus including all foods sold to students that must minimally meet the competitive food standards as stated in 7 CFR 210.11 and 6.12.5.8 NMAC.</w:t>
      </w:r>
    </w:p>
    <w:p w14:paraId="2F238437" w14:textId="77777777" w:rsidR="00523EDE" w:rsidRPr="00552F68" w:rsidRDefault="00523EDE" w:rsidP="00523EDE">
      <w:pPr>
        <w:pStyle w:val="ListParagraph"/>
        <w:widowControl w:val="0"/>
        <w:numPr>
          <w:ilvl w:val="0"/>
          <w:numId w:val="39"/>
        </w:numPr>
        <w:autoSpaceDE w:val="0"/>
        <w:autoSpaceDN w:val="0"/>
        <w:adjustRightInd w:val="0"/>
        <w:rPr>
          <w:rFonts w:eastAsiaTheme="minorHAnsi"/>
          <w:color w:val="000000"/>
          <w:sz w:val="23"/>
          <w:szCs w:val="23"/>
        </w:rPr>
      </w:pPr>
      <w:r w:rsidRPr="00552F68">
        <w:rPr>
          <w:rFonts w:eastAsiaTheme="minorHAnsi"/>
          <w:color w:val="000000"/>
          <w:sz w:val="23"/>
          <w:szCs w:val="23"/>
        </w:rPr>
        <w:t xml:space="preserve">Create procedures for the documentation of fundraisers that do not meet the competitive food standards that must be limited to no more than two occasions per semester or trimester term per school and may not be conducted during meal service or in the food service area. </w:t>
      </w:r>
    </w:p>
    <w:p w14:paraId="0093EF20" w14:textId="77777777" w:rsidR="00523EDE" w:rsidRPr="00552F68" w:rsidRDefault="00523EDE" w:rsidP="00523EDE">
      <w:pPr>
        <w:pStyle w:val="ListParagraph"/>
        <w:numPr>
          <w:ilvl w:val="0"/>
          <w:numId w:val="39"/>
        </w:numPr>
      </w:pPr>
      <w:r w:rsidRPr="00552F68">
        <w:rPr>
          <w:rFonts w:eastAsiaTheme="minorHAnsi"/>
          <w:color w:val="000000"/>
          <w:sz w:val="23"/>
          <w:szCs w:val="23"/>
        </w:rPr>
        <w:t>Establish guidelines for other school-based activities to promote student wellness.</w:t>
      </w:r>
    </w:p>
    <w:p w14:paraId="46495A7E" w14:textId="77777777" w:rsidR="00523EDE" w:rsidRPr="00E66D53" w:rsidRDefault="00523EDE" w:rsidP="00523EDE">
      <w:pPr>
        <w:jc w:val="both"/>
      </w:pPr>
    </w:p>
    <w:p w14:paraId="072172A3" w14:textId="77777777" w:rsidR="00523EDE" w:rsidRDefault="00523EDE" w:rsidP="00523EDE">
      <w:pPr>
        <w:jc w:val="both"/>
      </w:pPr>
      <w:r>
        <w:t>Albuquerque Sign Language Academy</w:t>
      </w:r>
      <w:r w:rsidRPr="00E66D53">
        <w:t xml:space="preserve"> will provide nutrition education activities that align with the New Mexico Health Education content standards, benchmarks, and performance standards as set forth in 6.30.2.19 NMAC as part of our Health Education curriculum. </w:t>
      </w:r>
    </w:p>
    <w:p w14:paraId="29379482" w14:textId="77777777" w:rsidR="00523EDE" w:rsidRPr="00E66D53" w:rsidRDefault="00523EDE" w:rsidP="00523EDE">
      <w:pPr>
        <w:jc w:val="both"/>
      </w:pPr>
    </w:p>
    <w:p w14:paraId="54490908" w14:textId="5B8389B6" w:rsidR="00523EDE" w:rsidRDefault="00523EDE" w:rsidP="00523EDE">
      <w:pPr>
        <w:jc w:val="both"/>
      </w:pPr>
      <w:r>
        <w:lastRenderedPageBreak/>
        <w:t>Albuquerque Sign Language Academy</w:t>
      </w:r>
      <w:r w:rsidRPr="00E66D53">
        <w:t xml:space="preserve"> has contracted with </w:t>
      </w:r>
      <w:r>
        <w:t xml:space="preserve">El Roi Cafe </w:t>
      </w:r>
      <w:r w:rsidRPr="00E66D53">
        <w:t>to provide al</w:t>
      </w:r>
      <w:r>
        <w:t>l food served at breakfast and lunch</w:t>
      </w:r>
      <w:r w:rsidR="00204A1A">
        <w:t xml:space="preserve">. </w:t>
      </w:r>
      <w:r>
        <w:t xml:space="preserve">El Roi </w:t>
      </w:r>
      <w:r w:rsidRPr="00E66D53">
        <w:t xml:space="preserve">provides </w:t>
      </w:r>
      <w:r>
        <w:t xml:space="preserve">breakfasts and </w:t>
      </w:r>
      <w:r w:rsidRPr="00E66D53">
        <w:t xml:space="preserve">lunches </w:t>
      </w:r>
      <w:r>
        <w:t xml:space="preserve">that meet the </w:t>
      </w:r>
      <w:r w:rsidRPr="00E66D53">
        <w:t>federal and state re</w:t>
      </w:r>
      <w:r>
        <w:t>commended nutrition guidelines</w:t>
      </w:r>
      <w:r w:rsidR="00204A1A">
        <w:t xml:space="preserve">. </w:t>
      </w:r>
      <w:r>
        <w:t>El Roi provides:</w:t>
      </w:r>
    </w:p>
    <w:p w14:paraId="10EC4E87" w14:textId="77777777" w:rsidR="00523EDE" w:rsidRDefault="00523EDE" w:rsidP="00523EDE">
      <w:pPr>
        <w:jc w:val="both"/>
      </w:pPr>
    </w:p>
    <w:p w14:paraId="548D439E" w14:textId="77777777" w:rsidR="00523EDE" w:rsidRDefault="00523EDE" w:rsidP="00523EDE">
      <w:pPr>
        <w:pStyle w:val="ListParagraph"/>
        <w:numPr>
          <w:ilvl w:val="0"/>
          <w:numId w:val="40"/>
        </w:numPr>
        <w:jc w:val="both"/>
      </w:pPr>
      <w:r>
        <w:t>Organic ingredients when viable</w:t>
      </w:r>
    </w:p>
    <w:p w14:paraId="4A67F58A" w14:textId="3A422F87" w:rsidR="00523EDE" w:rsidRDefault="00204A1A" w:rsidP="00523EDE">
      <w:pPr>
        <w:pStyle w:val="ListParagraph"/>
        <w:numPr>
          <w:ilvl w:val="0"/>
          <w:numId w:val="40"/>
        </w:numPr>
        <w:jc w:val="both"/>
      </w:pPr>
      <w:r>
        <w:t>L</w:t>
      </w:r>
      <w:r w:rsidR="00523EDE">
        <w:t>ocally sourced ingredients</w:t>
      </w:r>
      <w:r>
        <w:t xml:space="preserve"> when available</w:t>
      </w:r>
    </w:p>
    <w:p w14:paraId="1143939D" w14:textId="5BF35EE1" w:rsidR="00523EDE" w:rsidRDefault="00523EDE" w:rsidP="00523EDE">
      <w:pPr>
        <w:pStyle w:val="ListParagraph"/>
        <w:numPr>
          <w:ilvl w:val="0"/>
          <w:numId w:val="40"/>
        </w:numPr>
        <w:jc w:val="both"/>
      </w:pPr>
      <w:r>
        <w:t xml:space="preserve">Healthy nutrition message that lays the foundation for all other messages throughout the school, classroom, cafeteria, </w:t>
      </w:r>
      <w:r w:rsidR="00204A1A">
        <w:t>home,</w:t>
      </w:r>
      <w:r>
        <w:t xml:space="preserve"> and community</w:t>
      </w:r>
    </w:p>
    <w:p w14:paraId="6882B7C3" w14:textId="07D160CD" w:rsidR="00523EDE" w:rsidRPr="003639CD" w:rsidRDefault="00523EDE" w:rsidP="00523EDE">
      <w:pPr>
        <w:pStyle w:val="ListParagraph"/>
        <w:numPr>
          <w:ilvl w:val="0"/>
          <w:numId w:val="40"/>
        </w:numPr>
        <w:jc w:val="both"/>
      </w:pPr>
      <w:r>
        <w:t xml:space="preserve">Collaborative efforts to support healthy choices, food justice and environmental </w:t>
      </w:r>
      <w:r w:rsidR="00204A1A">
        <w:t>impact.</w:t>
      </w:r>
    </w:p>
    <w:p w14:paraId="79D0A9D9" w14:textId="77777777" w:rsidR="00523EDE" w:rsidRDefault="00523EDE" w:rsidP="00523EDE">
      <w:pPr>
        <w:widowControl w:val="0"/>
        <w:autoSpaceDE w:val="0"/>
        <w:autoSpaceDN w:val="0"/>
        <w:adjustRightInd w:val="0"/>
        <w:rPr>
          <w:rFonts w:eastAsiaTheme="minorHAnsi"/>
          <w:b/>
          <w:bCs/>
          <w:i/>
          <w:iCs/>
        </w:rPr>
      </w:pPr>
    </w:p>
    <w:p w14:paraId="5510ED41" w14:textId="77777777" w:rsidR="00523EDE" w:rsidRPr="008D4A64" w:rsidRDefault="00523EDE" w:rsidP="00523EDE">
      <w:pPr>
        <w:widowControl w:val="0"/>
        <w:autoSpaceDE w:val="0"/>
        <w:autoSpaceDN w:val="0"/>
        <w:adjustRightInd w:val="0"/>
        <w:rPr>
          <w:rFonts w:eastAsiaTheme="minorHAnsi"/>
        </w:rPr>
      </w:pPr>
      <w:r w:rsidRPr="008D4A64">
        <w:rPr>
          <w:rFonts w:eastAsiaTheme="minorHAnsi"/>
          <w:b/>
          <w:bCs/>
          <w:i/>
          <w:iCs/>
        </w:rPr>
        <w:t xml:space="preserve">School Meals </w:t>
      </w:r>
    </w:p>
    <w:p w14:paraId="056AC789" w14:textId="694A29AE" w:rsidR="00523EDE" w:rsidRPr="008D4A64" w:rsidRDefault="00523EDE" w:rsidP="00523EDE">
      <w:pPr>
        <w:widowControl w:val="0"/>
        <w:autoSpaceDE w:val="0"/>
        <w:autoSpaceDN w:val="0"/>
        <w:adjustRightInd w:val="0"/>
        <w:rPr>
          <w:rFonts w:eastAsiaTheme="minorHAnsi"/>
        </w:rPr>
      </w:pPr>
      <w:r>
        <w:rPr>
          <w:rFonts w:eastAsiaTheme="minorHAnsi"/>
        </w:rPr>
        <w:t xml:space="preserve">Albuquerque Sign Language Academy </w:t>
      </w:r>
      <w:r w:rsidRPr="008D4A64">
        <w:rPr>
          <w:rFonts w:eastAsiaTheme="minorHAnsi"/>
        </w:rPr>
        <w:t xml:space="preserve">is committed to serving healthy meals to children, with plenty of fruits, vegetables, whole grains, and fat-free, flavored, and low-fat, non-flavored milk; moderate in sodium, low in saturated fat, and zero grams </w:t>
      </w:r>
      <w:r>
        <w:rPr>
          <w:rFonts w:eastAsiaTheme="minorHAnsi"/>
          <w:i/>
          <w:iCs/>
        </w:rPr>
        <w:t>trans-</w:t>
      </w:r>
      <w:r w:rsidRPr="008D4A64">
        <w:rPr>
          <w:rFonts w:eastAsiaTheme="minorHAnsi"/>
        </w:rPr>
        <w:t xml:space="preserve">fat per serving (nutrition label or manufacturer’s specification), and to meet the nutrition needs of school children within their calorie requirements. The school meal programs aim to improve the diet and health of school children, help mitigate childhood obesity, model healthy eating to support the development of lifelong healthy eating </w:t>
      </w:r>
      <w:r w:rsidR="00204A1A" w:rsidRPr="008D4A64">
        <w:rPr>
          <w:rFonts w:eastAsiaTheme="minorHAnsi"/>
        </w:rPr>
        <w:t>patterns and</w:t>
      </w:r>
      <w:r w:rsidRPr="008D4A64">
        <w:rPr>
          <w:rFonts w:eastAsiaTheme="minorHAnsi"/>
        </w:rPr>
        <w:t xml:space="preserve"> support healthy choices while accommodating cultural food preferences and special dietary needs. </w:t>
      </w:r>
    </w:p>
    <w:p w14:paraId="6C757BFA" w14:textId="77777777" w:rsidR="00523EDE" w:rsidRDefault="00523EDE" w:rsidP="00523EDE">
      <w:pPr>
        <w:widowControl w:val="0"/>
        <w:autoSpaceDE w:val="0"/>
        <w:autoSpaceDN w:val="0"/>
        <w:adjustRightInd w:val="0"/>
        <w:rPr>
          <w:rFonts w:eastAsiaTheme="minorHAnsi"/>
          <w:i/>
          <w:iCs/>
        </w:rPr>
      </w:pPr>
      <w:r>
        <w:rPr>
          <w:rFonts w:eastAsiaTheme="minorHAnsi"/>
        </w:rPr>
        <w:t xml:space="preserve">Albuquerque Sign Language Academy </w:t>
      </w:r>
      <w:r w:rsidRPr="008D4A64">
        <w:rPr>
          <w:rFonts w:eastAsiaTheme="minorHAnsi"/>
        </w:rPr>
        <w:t>participate</w:t>
      </w:r>
      <w:r>
        <w:rPr>
          <w:rFonts w:eastAsiaTheme="minorHAnsi"/>
        </w:rPr>
        <w:t>s</w:t>
      </w:r>
      <w:r w:rsidRPr="008D4A64">
        <w:rPr>
          <w:rFonts w:eastAsiaTheme="minorHAnsi"/>
        </w:rPr>
        <w:t xml:space="preserve"> in USDA child nutrition programs, including the National School Lunch Program (NSLP), the School Breakfast Program (SBP), </w:t>
      </w:r>
      <w:r>
        <w:rPr>
          <w:rFonts w:eastAsiaTheme="minorHAnsi"/>
        </w:rPr>
        <w:t>the Fresh Fruit and Vegetable Program (FFVP) when awarded FFV funding.</w:t>
      </w:r>
    </w:p>
    <w:p w14:paraId="72222246" w14:textId="77777777" w:rsidR="00523EDE" w:rsidRPr="008D4A64" w:rsidRDefault="00523EDE" w:rsidP="00523EDE">
      <w:pPr>
        <w:widowControl w:val="0"/>
        <w:autoSpaceDE w:val="0"/>
        <w:autoSpaceDN w:val="0"/>
        <w:adjustRightInd w:val="0"/>
        <w:rPr>
          <w:rFonts w:eastAsiaTheme="minorHAnsi"/>
        </w:rPr>
      </w:pPr>
      <w:r>
        <w:rPr>
          <w:rFonts w:eastAsiaTheme="minorHAnsi"/>
        </w:rPr>
        <w:t xml:space="preserve">Albuquerque Sign Language Academy is </w:t>
      </w:r>
      <w:r w:rsidRPr="008D4A64">
        <w:rPr>
          <w:rFonts w:eastAsiaTheme="minorHAnsi"/>
        </w:rPr>
        <w:t xml:space="preserve">committed to offering school meals through the NSLP and SBP programs, and other applicable Federal child nutrition programs, that: </w:t>
      </w:r>
    </w:p>
    <w:p w14:paraId="2289CC65" w14:textId="44B18DEF" w:rsidR="00523EDE" w:rsidRPr="00036455" w:rsidRDefault="00523EDE" w:rsidP="00523EDE">
      <w:pPr>
        <w:pStyle w:val="ListParagraph"/>
        <w:widowControl w:val="0"/>
        <w:numPr>
          <w:ilvl w:val="0"/>
          <w:numId w:val="41"/>
        </w:numPr>
        <w:autoSpaceDE w:val="0"/>
        <w:autoSpaceDN w:val="0"/>
        <w:adjustRightInd w:val="0"/>
        <w:rPr>
          <w:rFonts w:eastAsiaTheme="minorHAnsi"/>
          <w:color w:val="000000"/>
        </w:rPr>
      </w:pPr>
      <w:r w:rsidRPr="00036455">
        <w:rPr>
          <w:rFonts w:eastAsiaTheme="minorHAnsi"/>
          <w:color w:val="000000"/>
        </w:rPr>
        <w:t xml:space="preserve">Are accessible to all </w:t>
      </w:r>
      <w:r w:rsidR="00204A1A" w:rsidRPr="00036455">
        <w:rPr>
          <w:rFonts w:eastAsiaTheme="minorHAnsi"/>
          <w:color w:val="000000"/>
        </w:rPr>
        <w:t>students.</w:t>
      </w:r>
      <w:r w:rsidRPr="00036455">
        <w:rPr>
          <w:rFonts w:eastAsiaTheme="minorHAnsi"/>
          <w:color w:val="000000"/>
        </w:rPr>
        <w:t xml:space="preserve"> </w:t>
      </w:r>
    </w:p>
    <w:p w14:paraId="1B730700" w14:textId="552290B5" w:rsidR="00523EDE" w:rsidRPr="00036455" w:rsidRDefault="00523EDE" w:rsidP="00523EDE">
      <w:pPr>
        <w:pStyle w:val="ListParagraph"/>
        <w:widowControl w:val="0"/>
        <w:numPr>
          <w:ilvl w:val="0"/>
          <w:numId w:val="41"/>
        </w:numPr>
        <w:autoSpaceDE w:val="0"/>
        <w:autoSpaceDN w:val="0"/>
        <w:adjustRightInd w:val="0"/>
        <w:rPr>
          <w:rFonts w:eastAsiaTheme="minorHAnsi"/>
          <w:color w:val="000000"/>
        </w:rPr>
      </w:pPr>
      <w:r w:rsidRPr="00036455">
        <w:rPr>
          <w:rFonts w:eastAsiaTheme="minorHAnsi"/>
          <w:color w:val="000000"/>
        </w:rPr>
        <w:t xml:space="preserve">Are appealing and attractive to </w:t>
      </w:r>
      <w:r w:rsidR="00204A1A" w:rsidRPr="00036455">
        <w:rPr>
          <w:rFonts w:eastAsiaTheme="minorHAnsi"/>
          <w:color w:val="000000"/>
        </w:rPr>
        <w:t>children.</w:t>
      </w:r>
      <w:r w:rsidRPr="00036455">
        <w:rPr>
          <w:rFonts w:eastAsiaTheme="minorHAnsi"/>
          <w:color w:val="000000"/>
        </w:rPr>
        <w:t xml:space="preserve"> </w:t>
      </w:r>
    </w:p>
    <w:p w14:paraId="26E04958" w14:textId="6CB620BF" w:rsidR="00523EDE" w:rsidRPr="00036455" w:rsidRDefault="00523EDE" w:rsidP="00523EDE">
      <w:pPr>
        <w:pStyle w:val="ListParagraph"/>
        <w:widowControl w:val="0"/>
        <w:numPr>
          <w:ilvl w:val="0"/>
          <w:numId w:val="41"/>
        </w:numPr>
        <w:autoSpaceDE w:val="0"/>
        <w:autoSpaceDN w:val="0"/>
        <w:adjustRightInd w:val="0"/>
        <w:rPr>
          <w:rFonts w:eastAsiaTheme="minorHAnsi"/>
          <w:color w:val="000000"/>
        </w:rPr>
      </w:pPr>
      <w:r w:rsidRPr="00036455">
        <w:rPr>
          <w:rFonts w:eastAsiaTheme="minorHAnsi"/>
          <w:color w:val="000000"/>
        </w:rPr>
        <w:t xml:space="preserve">Are served in clean and pleasant </w:t>
      </w:r>
      <w:r w:rsidR="00204A1A" w:rsidRPr="00036455">
        <w:rPr>
          <w:rFonts w:eastAsiaTheme="minorHAnsi"/>
          <w:color w:val="000000"/>
        </w:rPr>
        <w:t>settings.</w:t>
      </w:r>
      <w:r w:rsidRPr="00036455">
        <w:rPr>
          <w:rFonts w:eastAsiaTheme="minorHAnsi"/>
          <w:color w:val="000000"/>
        </w:rPr>
        <w:t xml:space="preserve"> </w:t>
      </w:r>
    </w:p>
    <w:p w14:paraId="056A6D3E" w14:textId="354AE5A4" w:rsidR="00523EDE" w:rsidRPr="00036455" w:rsidRDefault="00523EDE" w:rsidP="00523EDE">
      <w:pPr>
        <w:pStyle w:val="ListParagraph"/>
        <w:widowControl w:val="0"/>
        <w:numPr>
          <w:ilvl w:val="0"/>
          <w:numId w:val="41"/>
        </w:numPr>
        <w:autoSpaceDE w:val="0"/>
        <w:autoSpaceDN w:val="0"/>
        <w:adjustRightInd w:val="0"/>
        <w:rPr>
          <w:rFonts w:eastAsiaTheme="minorHAnsi"/>
          <w:color w:val="000000"/>
        </w:rPr>
      </w:pPr>
      <w:r w:rsidRPr="00036455">
        <w:rPr>
          <w:rFonts w:eastAsiaTheme="minorHAnsi"/>
          <w:color w:val="000000"/>
        </w:rPr>
        <w:t xml:space="preserve">Meet or exceed current nutrition requirements established by local, state, and federal statutes and regulations. (The District offers reimbursable school meals that meet USDA nutrition standards.) (Further guidelines on food handling, food service and food processing can </w:t>
      </w:r>
      <w:r w:rsidR="00204A1A" w:rsidRPr="00036455">
        <w:rPr>
          <w:rFonts w:eastAsiaTheme="minorHAnsi"/>
          <w:color w:val="000000"/>
        </w:rPr>
        <w:t>be</w:t>
      </w:r>
      <w:r w:rsidR="00204A1A">
        <w:rPr>
          <w:rFonts w:eastAsiaTheme="minorHAnsi"/>
          <w:color w:val="000000"/>
        </w:rPr>
        <w:t xml:space="preserve"> found</w:t>
      </w:r>
      <w:r w:rsidR="00204A1A" w:rsidRPr="00036455">
        <w:rPr>
          <w:rFonts w:eastAsiaTheme="minorHAnsi"/>
          <w:color w:val="000000"/>
        </w:rPr>
        <w:t xml:space="preserve"> in</w:t>
      </w:r>
      <w:r w:rsidRPr="00036455">
        <w:rPr>
          <w:rFonts w:eastAsiaTheme="minorHAnsi"/>
          <w:color w:val="000000"/>
        </w:rPr>
        <w:t xml:space="preserve"> 7.6.2 NMAC.) </w:t>
      </w:r>
    </w:p>
    <w:p w14:paraId="5EEDA6CF" w14:textId="77777777" w:rsidR="00523EDE" w:rsidRDefault="00523EDE" w:rsidP="00523EDE">
      <w:pPr>
        <w:widowControl w:val="0"/>
        <w:autoSpaceDE w:val="0"/>
        <w:autoSpaceDN w:val="0"/>
        <w:adjustRightInd w:val="0"/>
        <w:rPr>
          <w:rFonts w:ascii="Wingdings" w:eastAsiaTheme="minorHAnsi" w:hAnsi="Wingdings" w:cs="Wingdings"/>
        </w:rPr>
      </w:pPr>
    </w:p>
    <w:p w14:paraId="5E253162" w14:textId="77777777" w:rsidR="00523EDE" w:rsidRDefault="00523EDE" w:rsidP="00523EDE">
      <w:pPr>
        <w:widowControl w:val="0"/>
        <w:autoSpaceDE w:val="0"/>
        <w:autoSpaceDN w:val="0"/>
        <w:adjustRightInd w:val="0"/>
        <w:rPr>
          <w:rFonts w:ascii="Arial" w:eastAsiaTheme="minorHAnsi" w:hAnsi="Arial" w:cs="Arial"/>
        </w:rPr>
      </w:pPr>
      <w:r w:rsidRPr="008D4A64">
        <w:rPr>
          <w:rFonts w:eastAsiaTheme="minorHAnsi"/>
        </w:rPr>
        <w:t xml:space="preserve">Promote healthy food and beverage choices using the following Smarter Lunchroom techniques: </w:t>
      </w:r>
    </w:p>
    <w:p w14:paraId="53E462CE" w14:textId="77777777" w:rsidR="00523EDE" w:rsidRPr="00036455" w:rsidRDefault="00523EDE" w:rsidP="00523EDE">
      <w:pPr>
        <w:pStyle w:val="ListParagraph"/>
        <w:widowControl w:val="0"/>
        <w:numPr>
          <w:ilvl w:val="0"/>
          <w:numId w:val="42"/>
        </w:numPr>
        <w:autoSpaceDE w:val="0"/>
        <w:autoSpaceDN w:val="0"/>
        <w:adjustRightInd w:val="0"/>
        <w:rPr>
          <w:rFonts w:eastAsiaTheme="minorHAnsi"/>
          <w:color w:val="000000"/>
        </w:rPr>
      </w:pPr>
      <w:r w:rsidRPr="00036455">
        <w:rPr>
          <w:rFonts w:eastAsiaTheme="minorHAnsi"/>
          <w:color w:val="000000"/>
        </w:rPr>
        <w:t xml:space="preserve">Whole fruit options are displayed in attractive bowls or baskets (instead of chaffing dishes or hotel pans). </w:t>
      </w:r>
    </w:p>
    <w:p w14:paraId="7BAF4961" w14:textId="77777777" w:rsidR="00523EDE" w:rsidRPr="00036455" w:rsidRDefault="00523EDE" w:rsidP="00523EDE">
      <w:pPr>
        <w:pStyle w:val="ListParagraph"/>
        <w:widowControl w:val="0"/>
        <w:numPr>
          <w:ilvl w:val="0"/>
          <w:numId w:val="42"/>
        </w:numPr>
        <w:autoSpaceDE w:val="0"/>
        <w:autoSpaceDN w:val="0"/>
        <w:adjustRightInd w:val="0"/>
        <w:rPr>
          <w:rFonts w:eastAsiaTheme="minorHAnsi"/>
          <w:color w:val="000000"/>
        </w:rPr>
      </w:pPr>
      <w:r w:rsidRPr="00036455">
        <w:rPr>
          <w:rFonts w:eastAsiaTheme="minorHAnsi"/>
          <w:color w:val="000000"/>
        </w:rPr>
        <w:t xml:space="preserve">Sliced or cut fruit is available daily. </w:t>
      </w:r>
    </w:p>
    <w:p w14:paraId="0E9F188F" w14:textId="77777777" w:rsidR="00523EDE" w:rsidRDefault="00523EDE" w:rsidP="00523EDE">
      <w:pPr>
        <w:pStyle w:val="ListParagraph"/>
        <w:widowControl w:val="0"/>
        <w:numPr>
          <w:ilvl w:val="0"/>
          <w:numId w:val="42"/>
        </w:numPr>
        <w:autoSpaceDE w:val="0"/>
        <w:autoSpaceDN w:val="0"/>
        <w:adjustRightInd w:val="0"/>
        <w:rPr>
          <w:rFonts w:eastAsiaTheme="minorHAnsi"/>
          <w:color w:val="000000"/>
        </w:rPr>
      </w:pPr>
      <w:r w:rsidRPr="00036455">
        <w:rPr>
          <w:rFonts w:eastAsiaTheme="minorHAnsi"/>
          <w:color w:val="000000"/>
        </w:rPr>
        <w:t xml:space="preserve">Daily fruit options are displayed in a location in the line of sight and reach of students. </w:t>
      </w:r>
    </w:p>
    <w:p w14:paraId="087DE56B" w14:textId="77777777" w:rsidR="00523EDE" w:rsidRDefault="00523EDE" w:rsidP="00523EDE">
      <w:pPr>
        <w:pStyle w:val="ListParagraph"/>
        <w:widowControl w:val="0"/>
        <w:numPr>
          <w:ilvl w:val="0"/>
          <w:numId w:val="42"/>
        </w:numPr>
        <w:autoSpaceDE w:val="0"/>
        <w:autoSpaceDN w:val="0"/>
        <w:adjustRightInd w:val="0"/>
        <w:rPr>
          <w:rFonts w:eastAsiaTheme="minorHAnsi"/>
          <w:color w:val="000000"/>
        </w:rPr>
      </w:pPr>
      <w:r w:rsidRPr="00036455">
        <w:rPr>
          <w:rFonts w:eastAsiaTheme="minorHAnsi"/>
          <w:color w:val="000000"/>
        </w:rPr>
        <w:t xml:space="preserve">All available vegetable options have been given creative or descriptive names. </w:t>
      </w:r>
    </w:p>
    <w:p w14:paraId="60D6E793" w14:textId="77777777" w:rsidR="00523EDE" w:rsidRDefault="00523EDE" w:rsidP="00523EDE">
      <w:pPr>
        <w:pStyle w:val="ListParagraph"/>
        <w:widowControl w:val="0"/>
        <w:numPr>
          <w:ilvl w:val="0"/>
          <w:numId w:val="42"/>
        </w:numPr>
        <w:autoSpaceDE w:val="0"/>
        <w:autoSpaceDN w:val="0"/>
        <w:adjustRightInd w:val="0"/>
        <w:rPr>
          <w:rFonts w:eastAsiaTheme="minorHAnsi"/>
          <w:color w:val="000000"/>
        </w:rPr>
      </w:pPr>
      <w:r w:rsidRPr="00036455">
        <w:rPr>
          <w:rFonts w:eastAsiaTheme="minorHAnsi"/>
          <w:color w:val="000000"/>
        </w:rPr>
        <w:t xml:space="preserve">All staff members, especially those serving, have been trained to politely prompt students to select and consume the daily vegetable options with their meal. </w:t>
      </w:r>
    </w:p>
    <w:p w14:paraId="2F7EEAF7" w14:textId="77777777" w:rsidR="00523EDE" w:rsidRDefault="00523EDE" w:rsidP="00523EDE">
      <w:pPr>
        <w:pStyle w:val="ListParagraph"/>
        <w:widowControl w:val="0"/>
        <w:numPr>
          <w:ilvl w:val="0"/>
          <w:numId w:val="42"/>
        </w:numPr>
        <w:autoSpaceDE w:val="0"/>
        <w:autoSpaceDN w:val="0"/>
        <w:adjustRightInd w:val="0"/>
        <w:rPr>
          <w:rFonts w:eastAsiaTheme="minorHAnsi"/>
          <w:color w:val="000000"/>
        </w:rPr>
      </w:pPr>
      <w:r w:rsidRPr="00036455">
        <w:rPr>
          <w:rFonts w:eastAsiaTheme="minorHAnsi"/>
          <w:color w:val="000000"/>
        </w:rPr>
        <w:t>Student surveys and taste testing opportunities are used to inform menu development, dining space decor, and promotional ideas.</w:t>
      </w:r>
    </w:p>
    <w:p w14:paraId="3308C32C" w14:textId="77777777" w:rsidR="00523EDE" w:rsidRPr="00DF49E1" w:rsidRDefault="00523EDE" w:rsidP="00523EDE">
      <w:pPr>
        <w:pStyle w:val="ListParagraph"/>
        <w:widowControl w:val="0"/>
        <w:numPr>
          <w:ilvl w:val="0"/>
          <w:numId w:val="42"/>
        </w:numPr>
        <w:autoSpaceDE w:val="0"/>
        <w:autoSpaceDN w:val="0"/>
        <w:adjustRightInd w:val="0"/>
        <w:rPr>
          <w:rFonts w:eastAsiaTheme="minorHAnsi"/>
          <w:color w:val="000000"/>
          <w:sz w:val="23"/>
          <w:szCs w:val="23"/>
        </w:rPr>
      </w:pPr>
      <w:r w:rsidRPr="00DF49E1">
        <w:rPr>
          <w:rFonts w:eastAsiaTheme="minorHAnsi"/>
          <w:color w:val="000000"/>
          <w:sz w:val="23"/>
          <w:szCs w:val="23"/>
        </w:rPr>
        <w:t xml:space="preserve">Student artwork is displayed in the service and/or dining areas. </w:t>
      </w:r>
    </w:p>
    <w:p w14:paraId="723446B9" w14:textId="77777777" w:rsidR="00523EDE" w:rsidRPr="00DF49E1" w:rsidRDefault="00523EDE" w:rsidP="00523EDE">
      <w:pPr>
        <w:pStyle w:val="ListParagraph"/>
        <w:widowControl w:val="0"/>
        <w:numPr>
          <w:ilvl w:val="0"/>
          <w:numId w:val="42"/>
        </w:numPr>
        <w:autoSpaceDE w:val="0"/>
        <w:autoSpaceDN w:val="0"/>
        <w:adjustRightInd w:val="0"/>
        <w:rPr>
          <w:rFonts w:eastAsiaTheme="minorHAnsi"/>
          <w:color w:val="000000"/>
          <w:sz w:val="23"/>
          <w:szCs w:val="23"/>
        </w:rPr>
      </w:pPr>
      <w:r w:rsidRPr="00DF49E1">
        <w:rPr>
          <w:rFonts w:eastAsiaTheme="minorHAnsi"/>
          <w:color w:val="000000"/>
          <w:sz w:val="23"/>
          <w:szCs w:val="23"/>
        </w:rPr>
        <w:t xml:space="preserve">Daily announcements are used to promote and market menu options. </w:t>
      </w:r>
    </w:p>
    <w:p w14:paraId="5A8A1BF2" w14:textId="0482D7E2" w:rsidR="00523EDE" w:rsidRPr="00DF49E1" w:rsidRDefault="00523EDE" w:rsidP="00523EDE">
      <w:pPr>
        <w:pStyle w:val="ListParagraph"/>
        <w:widowControl w:val="0"/>
        <w:numPr>
          <w:ilvl w:val="0"/>
          <w:numId w:val="42"/>
        </w:numPr>
        <w:autoSpaceDE w:val="0"/>
        <w:autoSpaceDN w:val="0"/>
        <w:adjustRightInd w:val="0"/>
        <w:rPr>
          <w:rFonts w:eastAsiaTheme="minorHAnsi"/>
          <w:color w:val="000000"/>
          <w:sz w:val="23"/>
          <w:szCs w:val="23"/>
        </w:rPr>
      </w:pPr>
      <w:r w:rsidRPr="00DF49E1">
        <w:rPr>
          <w:rFonts w:eastAsiaTheme="minorHAnsi"/>
          <w:color w:val="000000"/>
          <w:sz w:val="23"/>
          <w:szCs w:val="23"/>
        </w:rPr>
        <w:t xml:space="preserve">The report on the most recent food safety inspection must be posted in a </w:t>
      </w:r>
      <w:r w:rsidR="00204A1A" w:rsidRPr="00DF49E1">
        <w:rPr>
          <w:rFonts w:eastAsiaTheme="minorHAnsi"/>
          <w:color w:val="000000"/>
          <w:sz w:val="23"/>
          <w:szCs w:val="23"/>
        </w:rPr>
        <w:t>publicly</w:t>
      </w:r>
      <w:r w:rsidRPr="00DF49E1">
        <w:rPr>
          <w:rFonts w:eastAsiaTheme="minorHAnsi"/>
          <w:color w:val="000000"/>
          <w:sz w:val="23"/>
          <w:szCs w:val="23"/>
        </w:rPr>
        <w:t xml:space="preserve"> visible place in the school and copies of the report provided to any member of the public upon request. (Follow guidelines for submission of the Food Safety Inspections Assurance form in the Safe Schools Guidance Document.) </w:t>
      </w:r>
    </w:p>
    <w:p w14:paraId="7F5EECC0" w14:textId="77777777" w:rsidR="00523EDE" w:rsidRDefault="00523EDE" w:rsidP="00523EDE">
      <w:pPr>
        <w:widowControl w:val="0"/>
        <w:autoSpaceDE w:val="0"/>
        <w:autoSpaceDN w:val="0"/>
        <w:adjustRightInd w:val="0"/>
        <w:rPr>
          <w:rFonts w:eastAsiaTheme="minorHAnsi"/>
        </w:rPr>
      </w:pPr>
    </w:p>
    <w:p w14:paraId="77AD79C8" w14:textId="77777777" w:rsidR="00523EDE" w:rsidRPr="001A72EC" w:rsidRDefault="00523EDE" w:rsidP="00523EDE">
      <w:pPr>
        <w:widowControl w:val="0"/>
        <w:autoSpaceDE w:val="0"/>
        <w:autoSpaceDN w:val="0"/>
        <w:adjustRightInd w:val="0"/>
        <w:rPr>
          <w:rFonts w:eastAsiaTheme="minorHAnsi"/>
        </w:rPr>
      </w:pPr>
      <w:r w:rsidRPr="001A72EC">
        <w:rPr>
          <w:rFonts w:eastAsiaTheme="minorHAnsi"/>
        </w:rPr>
        <w:t xml:space="preserve">In addition, </w:t>
      </w:r>
      <w:r>
        <w:rPr>
          <w:rFonts w:eastAsiaTheme="minorHAnsi"/>
        </w:rPr>
        <w:t>Albuquerque Sign Language Academy</w:t>
      </w:r>
      <w:r w:rsidRPr="001A72EC">
        <w:rPr>
          <w:rFonts w:eastAsiaTheme="minorHAnsi"/>
        </w:rPr>
        <w:t xml:space="preserve"> will:</w:t>
      </w:r>
    </w:p>
    <w:p w14:paraId="5525ED8F" w14:textId="77777777" w:rsidR="00523EDE" w:rsidRPr="001A72EC" w:rsidRDefault="00523EDE" w:rsidP="00523EDE">
      <w:pPr>
        <w:widowControl w:val="0"/>
        <w:autoSpaceDE w:val="0"/>
        <w:autoSpaceDN w:val="0"/>
        <w:adjustRightInd w:val="0"/>
        <w:rPr>
          <w:rFonts w:eastAsiaTheme="minorHAnsi"/>
        </w:rPr>
      </w:pPr>
    </w:p>
    <w:p w14:paraId="2B176330" w14:textId="77777777" w:rsidR="00523EDE" w:rsidRPr="00DF49E1" w:rsidRDefault="00523EDE" w:rsidP="00523EDE">
      <w:pPr>
        <w:pStyle w:val="ListParagraph"/>
        <w:widowControl w:val="0"/>
        <w:numPr>
          <w:ilvl w:val="0"/>
          <w:numId w:val="43"/>
        </w:numPr>
        <w:autoSpaceDE w:val="0"/>
        <w:autoSpaceDN w:val="0"/>
        <w:adjustRightInd w:val="0"/>
        <w:rPr>
          <w:rFonts w:eastAsiaTheme="minorHAnsi"/>
          <w:color w:val="000000"/>
        </w:rPr>
      </w:pPr>
      <w:r w:rsidRPr="00DF49E1">
        <w:rPr>
          <w:rFonts w:eastAsiaTheme="minorHAnsi"/>
          <w:iCs/>
          <w:color w:val="000000"/>
        </w:rPr>
        <w:lastRenderedPageBreak/>
        <w:t xml:space="preserve">Accommodate students with special dietary needs. </w:t>
      </w:r>
    </w:p>
    <w:p w14:paraId="3B44F2EB" w14:textId="77777777" w:rsidR="00523EDE" w:rsidRPr="00DF49E1" w:rsidRDefault="00523EDE" w:rsidP="00523EDE">
      <w:pPr>
        <w:pStyle w:val="ListParagraph"/>
        <w:widowControl w:val="0"/>
        <w:numPr>
          <w:ilvl w:val="0"/>
          <w:numId w:val="43"/>
        </w:numPr>
        <w:autoSpaceDE w:val="0"/>
        <w:autoSpaceDN w:val="0"/>
        <w:adjustRightInd w:val="0"/>
        <w:rPr>
          <w:rFonts w:eastAsiaTheme="minorHAnsi"/>
          <w:iCs/>
          <w:color w:val="000000"/>
        </w:rPr>
      </w:pPr>
      <w:r w:rsidRPr="00DF49E1">
        <w:rPr>
          <w:rFonts w:eastAsiaTheme="minorHAnsi"/>
          <w:iCs/>
          <w:color w:val="000000"/>
        </w:rPr>
        <w:t xml:space="preserve">Students will be allowed at least </w:t>
      </w:r>
      <w:r>
        <w:rPr>
          <w:rFonts w:eastAsiaTheme="minorHAnsi"/>
          <w:iCs/>
          <w:color w:val="000000"/>
        </w:rPr>
        <w:t>2</w:t>
      </w:r>
      <w:r w:rsidRPr="00DF49E1">
        <w:rPr>
          <w:rFonts w:eastAsiaTheme="minorHAnsi"/>
          <w:iCs/>
          <w:color w:val="000000"/>
        </w:rPr>
        <w:t>0 minutes to eat breakfast, beginning to serve at 7:</w:t>
      </w:r>
      <w:r>
        <w:rPr>
          <w:rFonts w:eastAsiaTheme="minorHAnsi"/>
          <w:iCs/>
          <w:color w:val="000000"/>
        </w:rPr>
        <w:t>45</w:t>
      </w:r>
      <w:r w:rsidRPr="00DF49E1">
        <w:rPr>
          <w:rFonts w:eastAsiaTheme="minorHAnsi"/>
          <w:iCs/>
          <w:color w:val="000000"/>
        </w:rPr>
        <w:t xml:space="preserve"> to </w:t>
      </w:r>
      <w:r>
        <w:rPr>
          <w:rFonts w:eastAsiaTheme="minorHAnsi"/>
          <w:iCs/>
          <w:color w:val="000000"/>
        </w:rPr>
        <w:t>8:05</w:t>
      </w:r>
    </w:p>
    <w:p w14:paraId="5F27E9FA" w14:textId="6FD5E946" w:rsidR="00523EDE" w:rsidRPr="00DF49E1" w:rsidRDefault="00523EDE" w:rsidP="00523EDE">
      <w:pPr>
        <w:pStyle w:val="ListParagraph"/>
        <w:widowControl w:val="0"/>
        <w:numPr>
          <w:ilvl w:val="0"/>
          <w:numId w:val="43"/>
        </w:numPr>
        <w:autoSpaceDE w:val="0"/>
        <w:autoSpaceDN w:val="0"/>
        <w:adjustRightInd w:val="0"/>
        <w:rPr>
          <w:rFonts w:eastAsiaTheme="minorHAnsi"/>
          <w:color w:val="000000"/>
        </w:rPr>
      </w:pPr>
      <w:r>
        <w:rPr>
          <w:rFonts w:eastAsiaTheme="minorHAnsi"/>
          <w:iCs/>
          <w:color w:val="000000"/>
        </w:rPr>
        <w:t>Implement a 30-</w:t>
      </w:r>
      <w:r w:rsidRPr="00DF49E1">
        <w:rPr>
          <w:rFonts w:eastAsiaTheme="minorHAnsi"/>
          <w:iCs/>
          <w:color w:val="000000"/>
        </w:rPr>
        <w:t>minute lunch with a minimum of 25 minutes to eat</w:t>
      </w:r>
      <w:r w:rsidR="00204A1A" w:rsidRPr="00DF49E1">
        <w:rPr>
          <w:rFonts w:eastAsiaTheme="minorHAnsi"/>
          <w:iCs/>
          <w:color w:val="000000"/>
        </w:rPr>
        <w:t xml:space="preserve">. </w:t>
      </w:r>
    </w:p>
    <w:p w14:paraId="1947F609" w14:textId="77777777" w:rsidR="00523EDE" w:rsidRPr="00DF49E1" w:rsidRDefault="00523EDE" w:rsidP="00523EDE">
      <w:pPr>
        <w:pStyle w:val="ListParagraph"/>
        <w:widowControl w:val="0"/>
        <w:numPr>
          <w:ilvl w:val="0"/>
          <w:numId w:val="43"/>
        </w:numPr>
        <w:autoSpaceDE w:val="0"/>
        <w:autoSpaceDN w:val="0"/>
        <w:adjustRightInd w:val="0"/>
        <w:rPr>
          <w:rFonts w:eastAsiaTheme="minorHAnsi"/>
          <w:color w:val="000000"/>
        </w:rPr>
      </w:pPr>
      <w:r w:rsidRPr="00DF49E1">
        <w:rPr>
          <w:rFonts w:eastAsiaTheme="minorHAnsi"/>
          <w:iCs/>
          <w:color w:val="000000"/>
        </w:rPr>
        <w:t xml:space="preserve">Students are served lunch at a reasonable and appropriate time of day. </w:t>
      </w:r>
    </w:p>
    <w:p w14:paraId="78B6856B" w14:textId="77777777" w:rsidR="00523EDE" w:rsidRPr="00DF49E1" w:rsidRDefault="00523EDE" w:rsidP="00523EDE">
      <w:pPr>
        <w:pStyle w:val="ListParagraph"/>
        <w:widowControl w:val="0"/>
        <w:numPr>
          <w:ilvl w:val="0"/>
          <w:numId w:val="43"/>
        </w:numPr>
        <w:autoSpaceDE w:val="0"/>
        <w:autoSpaceDN w:val="0"/>
        <w:adjustRightInd w:val="0"/>
        <w:rPr>
          <w:rFonts w:eastAsiaTheme="minorHAnsi"/>
          <w:iCs/>
          <w:color w:val="000000"/>
        </w:rPr>
      </w:pPr>
      <w:r w:rsidRPr="00DF49E1">
        <w:rPr>
          <w:rFonts w:eastAsiaTheme="minorHAnsi"/>
          <w:iCs/>
          <w:color w:val="000000"/>
        </w:rPr>
        <w:t xml:space="preserve">Participation in federal child nutrition programs will be promoted among students and families to help ensure that families know what programs are available in their children’s school. </w:t>
      </w:r>
    </w:p>
    <w:p w14:paraId="0D294506" w14:textId="77777777" w:rsidR="00523EDE" w:rsidRPr="00DF49E1" w:rsidRDefault="00523EDE" w:rsidP="00523EDE">
      <w:pPr>
        <w:pStyle w:val="ListParagraph"/>
        <w:widowControl w:val="0"/>
        <w:numPr>
          <w:ilvl w:val="0"/>
          <w:numId w:val="43"/>
        </w:numPr>
        <w:autoSpaceDE w:val="0"/>
        <w:autoSpaceDN w:val="0"/>
        <w:adjustRightInd w:val="0"/>
        <w:rPr>
          <w:rFonts w:ascii="Arial" w:eastAsiaTheme="minorHAnsi" w:hAnsi="Arial" w:cs="Arial"/>
          <w:color w:val="000000"/>
        </w:rPr>
      </w:pPr>
      <w:r w:rsidRPr="00DF49E1">
        <w:rPr>
          <w:rFonts w:eastAsiaTheme="minorHAnsi"/>
          <w:color w:val="000000"/>
        </w:rPr>
        <w:t>I</w:t>
      </w:r>
      <w:r w:rsidRPr="00DF49E1">
        <w:rPr>
          <w:rFonts w:eastAsiaTheme="minorHAnsi"/>
          <w:iCs/>
          <w:color w:val="000000"/>
        </w:rPr>
        <w:t xml:space="preserve">mplement the following Farm to School activities: </w:t>
      </w:r>
    </w:p>
    <w:p w14:paraId="0349A112" w14:textId="7F3AB4F1" w:rsidR="00523EDE" w:rsidRPr="00DF49E1" w:rsidRDefault="00523EDE" w:rsidP="00523EDE">
      <w:pPr>
        <w:pStyle w:val="ListParagraph"/>
        <w:widowControl w:val="0"/>
        <w:numPr>
          <w:ilvl w:val="1"/>
          <w:numId w:val="43"/>
        </w:numPr>
        <w:autoSpaceDE w:val="0"/>
        <w:autoSpaceDN w:val="0"/>
        <w:adjustRightInd w:val="0"/>
        <w:rPr>
          <w:rFonts w:eastAsiaTheme="minorHAnsi"/>
          <w:color w:val="000000"/>
        </w:rPr>
      </w:pPr>
      <w:r w:rsidRPr="00DF49E1">
        <w:rPr>
          <w:rFonts w:eastAsiaTheme="minorHAnsi"/>
          <w:iCs/>
          <w:color w:val="000000"/>
        </w:rPr>
        <w:t xml:space="preserve">Local and/or regional products are incorporated into the school meal </w:t>
      </w:r>
      <w:r w:rsidR="00204A1A" w:rsidRPr="00DF49E1">
        <w:rPr>
          <w:rFonts w:eastAsiaTheme="minorHAnsi"/>
          <w:iCs/>
          <w:color w:val="000000"/>
        </w:rPr>
        <w:t>program.</w:t>
      </w:r>
      <w:r w:rsidRPr="00DF49E1">
        <w:rPr>
          <w:rFonts w:eastAsiaTheme="minorHAnsi"/>
          <w:iCs/>
          <w:color w:val="000000"/>
        </w:rPr>
        <w:t xml:space="preserve"> </w:t>
      </w:r>
    </w:p>
    <w:p w14:paraId="3AB4D142" w14:textId="0BA7239C" w:rsidR="00523EDE" w:rsidRPr="00DF49E1" w:rsidRDefault="00523EDE" w:rsidP="00523EDE">
      <w:pPr>
        <w:pStyle w:val="ListParagraph"/>
        <w:widowControl w:val="0"/>
        <w:numPr>
          <w:ilvl w:val="1"/>
          <w:numId w:val="43"/>
        </w:numPr>
        <w:autoSpaceDE w:val="0"/>
        <w:autoSpaceDN w:val="0"/>
        <w:adjustRightInd w:val="0"/>
        <w:rPr>
          <w:rFonts w:eastAsiaTheme="minorHAnsi"/>
          <w:color w:val="000000"/>
        </w:rPr>
      </w:pPr>
      <w:r w:rsidRPr="00DF49E1">
        <w:rPr>
          <w:rFonts w:eastAsiaTheme="minorHAnsi"/>
          <w:iCs/>
          <w:color w:val="000000"/>
        </w:rPr>
        <w:t xml:space="preserve">Messages about agriculture and nutrition are reinforced throughout the learning </w:t>
      </w:r>
      <w:r w:rsidR="00204A1A" w:rsidRPr="00DF49E1">
        <w:rPr>
          <w:rFonts w:eastAsiaTheme="minorHAnsi"/>
          <w:iCs/>
          <w:color w:val="000000"/>
        </w:rPr>
        <w:t>environment.</w:t>
      </w:r>
      <w:r w:rsidRPr="00DF49E1">
        <w:rPr>
          <w:rFonts w:eastAsiaTheme="minorHAnsi"/>
          <w:iCs/>
          <w:color w:val="000000"/>
        </w:rPr>
        <w:t xml:space="preserve"> </w:t>
      </w:r>
    </w:p>
    <w:p w14:paraId="45CCA0C7" w14:textId="4D4226C2" w:rsidR="00523EDE" w:rsidRPr="00DF49E1" w:rsidRDefault="00523EDE" w:rsidP="00523EDE">
      <w:pPr>
        <w:pStyle w:val="ListParagraph"/>
        <w:widowControl w:val="0"/>
        <w:numPr>
          <w:ilvl w:val="1"/>
          <w:numId w:val="43"/>
        </w:numPr>
        <w:autoSpaceDE w:val="0"/>
        <w:autoSpaceDN w:val="0"/>
        <w:adjustRightInd w:val="0"/>
        <w:rPr>
          <w:rFonts w:eastAsiaTheme="minorHAnsi"/>
          <w:color w:val="000000"/>
        </w:rPr>
      </w:pPr>
      <w:r w:rsidRPr="00DF49E1">
        <w:rPr>
          <w:rFonts w:eastAsiaTheme="minorHAnsi"/>
          <w:iCs/>
          <w:color w:val="000000"/>
        </w:rPr>
        <w:t xml:space="preserve">Implements a school </w:t>
      </w:r>
      <w:r w:rsidR="00204A1A" w:rsidRPr="00DF49E1">
        <w:rPr>
          <w:rFonts w:eastAsiaTheme="minorHAnsi"/>
          <w:iCs/>
          <w:color w:val="000000"/>
        </w:rPr>
        <w:t>garden.</w:t>
      </w:r>
      <w:r w:rsidRPr="00DF49E1">
        <w:rPr>
          <w:rFonts w:eastAsiaTheme="minorHAnsi"/>
          <w:iCs/>
          <w:color w:val="000000"/>
        </w:rPr>
        <w:t xml:space="preserve"> </w:t>
      </w:r>
    </w:p>
    <w:p w14:paraId="5640CDEE" w14:textId="77777777" w:rsidR="00523EDE" w:rsidRPr="00DF49E1" w:rsidRDefault="00523EDE" w:rsidP="00523EDE">
      <w:pPr>
        <w:pStyle w:val="ListParagraph"/>
        <w:widowControl w:val="0"/>
        <w:numPr>
          <w:ilvl w:val="1"/>
          <w:numId w:val="43"/>
        </w:numPr>
        <w:autoSpaceDE w:val="0"/>
        <w:autoSpaceDN w:val="0"/>
        <w:adjustRightInd w:val="0"/>
        <w:rPr>
          <w:rFonts w:eastAsiaTheme="minorHAnsi"/>
          <w:color w:val="000000"/>
        </w:rPr>
      </w:pPr>
      <w:r w:rsidRPr="00DF49E1">
        <w:rPr>
          <w:rFonts w:eastAsiaTheme="minorHAnsi"/>
          <w:iCs/>
          <w:color w:val="000000"/>
        </w:rPr>
        <w:t xml:space="preserve">Supports </w:t>
      </w:r>
      <w:r>
        <w:rPr>
          <w:rFonts w:eastAsiaTheme="minorHAnsi"/>
          <w:iCs/>
          <w:color w:val="000000"/>
        </w:rPr>
        <w:t>regular</w:t>
      </w:r>
      <w:r w:rsidRPr="00DF49E1">
        <w:rPr>
          <w:rFonts w:eastAsiaTheme="minorHAnsi"/>
          <w:iCs/>
          <w:color w:val="000000"/>
        </w:rPr>
        <w:t xml:space="preserve"> field trips to the local community farms where our students participate in planting local vegetables that become a part of their meals</w:t>
      </w:r>
      <w:r>
        <w:rPr>
          <w:rFonts w:eastAsiaTheme="minorHAnsi"/>
          <w:iCs/>
          <w:color w:val="000000"/>
        </w:rPr>
        <w:t>.</w:t>
      </w:r>
      <w:r w:rsidRPr="00DF49E1">
        <w:rPr>
          <w:rFonts w:eastAsiaTheme="minorHAnsi"/>
          <w:iCs/>
          <w:color w:val="000000"/>
        </w:rPr>
        <w:t xml:space="preserve"> </w:t>
      </w:r>
    </w:p>
    <w:p w14:paraId="0F2902EC" w14:textId="05A522AF" w:rsidR="00523EDE" w:rsidRPr="00DF49E1" w:rsidRDefault="00523EDE" w:rsidP="00523EDE">
      <w:pPr>
        <w:pStyle w:val="ListParagraph"/>
        <w:widowControl w:val="0"/>
        <w:numPr>
          <w:ilvl w:val="1"/>
          <w:numId w:val="43"/>
        </w:numPr>
        <w:autoSpaceDE w:val="0"/>
        <w:autoSpaceDN w:val="0"/>
        <w:adjustRightInd w:val="0"/>
        <w:rPr>
          <w:rFonts w:eastAsiaTheme="minorHAnsi"/>
          <w:color w:val="000000"/>
        </w:rPr>
      </w:pPr>
      <w:r w:rsidRPr="00DF49E1">
        <w:rPr>
          <w:rFonts w:eastAsiaTheme="minorHAnsi"/>
          <w:iCs/>
          <w:color w:val="000000"/>
        </w:rPr>
        <w:t xml:space="preserve">Implements after school programing such as cooking club, </w:t>
      </w:r>
      <w:r w:rsidR="00204A1A" w:rsidRPr="00DF49E1">
        <w:rPr>
          <w:rFonts w:eastAsiaTheme="minorHAnsi"/>
          <w:iCs/>
          <w:color w:val="000000"/>
        </w:rPr>
        <w:t>gardening,</w:t>
      </w:r>
      <w:r w:rsidRPr="00DF49E1">
        <w:rPr>
          <w:rFonts w:eastAsiaTheme="minorHAnsi"/>
          <w:iCs/>
          <w:color w:val="000000"/>
        </w:rPr>
        <w:t xml:space="preserve"> and physical activities</w:t>
      </w:r>
      <w:r>
        <w:rPr>
          <w:rFonts w:eastAsiaTheme="minorHAnsi"/>
          <w:iCs/>
          <w:color w:val="000000"/>
        </w:rPr>
        <w:t>.</w:t>
      </w:r>
    </w:p>
    <w:p w14:paraId="3361DAF2" w14:textId="77777777" w:rsidR="00523EDE" w:rsidRPr="00DF49E1" w:rsidRDefault="00523EDE" w:rsidP="00523EDE">
      <w:pPr>
        <w:widowControl w:val="0"/>
        <w:autoSpaceDE w:val="0"/>
        <w:autoSpaceDN w:val="0"/>
        <w:adjustRightInd w:val="0"/>
        <w:rPr>
          <w:rFonts w:eastAsiaTheme="minorHAnsi"/>
          <w:iCs/>
        </w:rPr>
      </w:pPr>
    </w:p>
    <w:p w14:paraId="4C194D21" w14:textId="77777777" w:rsidR="00523EDE" w:rsidRPr="00DF49E1" w:rsidRDefault="00523EDE" w:rsidP="00523EDE">
      <w:pPr>
        <w:widowControl w:val="0"/>
        <w:autoSpaceDE w:val="0"/>
        <w:autoSpaceDN w:val="0"/>
        <w:adjustRightInd w:val="0"/>
        <w:rPr>
          <w:rFonts w:eastAsiaTheme="minorHAnsi"/>
          <w:i/>
        </w:rPr>
      </w:pPr>
      <w:r w:rsidRPr="00DF49E1">
        <w:rPr>
          <w:rFonts w:eastAsiaTheme="minorHAnsi"/>
          <w:b/>
          <w:bCs/>
          <w:i/>
          <w:iCs/>
        </w:rPr>
        <w:t xml:space="preserve">Staff Qualifications and Professional Development </w:t>
      </w:r>
    </w:p>
    <w:p w14:paraId="01B0D551" w14:textId="77777777" w:rsidR="00523EDE" w:rsidRPr="00124AC6" w:rsidRDefault="00523EDE" w:rsidP="00523EDE">
      <w:pPr>
        <w:widowControl w:val="0"/>
        <w:autoSpaceDE w:val="0"/>
        <w:autoSpaceDN w:val="0"/>
        <w:adjustRightInd w:val="0"/>
        <w:rPr>
          <w:rFonts w:eastAsiaTheme="minorHAnsi"/>
        </w:rPr>
      </w:pPr>
      <w:r w:rsidRPr="00124AC6">
        <w:rPr>
          <w:rFonts w:eastAsiaTheme="minorHAnsi"/>
        </w:rPr>
        <w:t xml:space="preserve">All school nutrition program directors, managers, and staff will meet or exceed hiring and annual continuing education/training requirements in the USDA professional standards for child nutrition professionals. These school nutrition personnel will refer to USDA’s Professional Standards for School Nutrition Standards website to search for training that meets their learning needs. </w:t>
      </w:r>
    </w:p>
    <w:p w14:paraId="77F42E3C" w14:textId="77777777" w:rsidR="00523EDE" w:rsidRDefault="00523EDE" w:rsidP="00523EDE">
      <w:pPr>
        <w:widowControl w:val="0"/>
        <w:autoSpaceDE w:val="0"/>
        <w:autoSpaceDN w:val="0"/>
        <w:adjustRightInd w:val="0"/>
        <w:rPr>
          <w:rFonts w:eastAsiaTheme="minorHAnsi"/>
          <w:b/>
          <w:bCs/>
          <w:i/>
          <w:iCs/>
        </w:rPr>
      </w:pPr>
    </w:p>
    <w:p w14:paraId="6D9E9B46" w14:textId="77777777" w:rsidR="00523EDE" w:rsidRPr="00124AC6" w:rsidRDefault="00523EDE" w:rsidP="00523EDE">
      <w:pPr>
        <w:widowControl w:val="0"/>
        <w:autoSpaceDE w:val="0"/>
        <w:autoSpaceDN w:val="0"/>
        <w:adjustRightInd w:val="0"/>
        <w:rPr>
          <w:rFonts w:eastAsiaTheme="minorHAnsi"/>
        </w:rPr>
      </w:pPr>
      <w:r w:rsidRPr="00124AC6">
        <w:rPr>
          <w:rFonts w:eastAsiaTheme="minorHAnsi"/>
          <w:b/>
          <w:bCs/>
          <w:i/>
          <w:iCs/>
        </w:rPr>
        <w:t xml:space="preserve">Water </w:t>
      </w:r>
    </w:p>
    <w:p w14:paraId="78B7B759" w14:textId="707AE474" w:rsidR="00523EDE" w:rsidRPr="00124AC6" w:rsidRDefault="00523EDE" w:rsidP="00523EDE">
      <w:pPr>
        <w:widowControl w:val="0"/>
        <w:autoSpaceDE w:val="0"/>
        <w:autoSpaceDN w:val="0"/>
        <w:adjustRightInd w:val="0"/>
        <w:rPr>
          <w:rFonts w:eastAsiaTheme="minorHAnsi"/>
        </w:rPr>
      </w:pPr>
      <w:r w:rsidRPr="00124AC6">
        <w:rPr>
          <w:rFonts w:eastAsiaTheme="minorHAnsi"/>
        </w:rPr>
        <w:t xml:space="preserve">To promote hydration, free, safe, unflavored drinking water will be available to all students throughout the school day (*defined as midnight the night before to 30 minutes after the end of the instructional day) and throughout every school campus (**defined as areas that are owned or leased by the school and used at any time for school-related activities that are accessible to students). The District will make drinking water available where school meals are served during mealtimes. </w:t>
      </w:r>
      <w:r w:rsidRPr="00124AC6">
        <w:rPr>
          <w:rFonts w:eastAsiaTheme="minorHAnsi"/>
          <w:iCs/>
        </w:rPr>
        <w:t xml:space="preserve">Water dispensers are available in the cafeteria along with </w:t>
      </w:r>
      <w:r w:rsidR="00204A1A" w:rsidRPr="00124AC6">
        <w:rPr>
          <w:rFonts w:eastAsiaTheme="minorHAnsi"/>
          <w:iCs/>
        </w:rPr>
        <w:t>the drinking</w:t>
      </w:r>
      <w:r w:rsidRPr="00124AC6">
        <w:rPr>
          <w:rFonts w:eastAsiaTheme="minorHAnsi"/>
          <w:iCs/>
        </w:rPr>
        <w:t xml:space="preserve"> fountain. In addition, students will be allowed to bring and carry (approved) water bottles, filled with only water throughout the day</w:t>
      </w:r>
      <w:r w:rsidR="00204A1A" w:rsidRPr="00124AC6">
        <w:rPr>
          <w:rFonts w:eastAsiaTheme="minorHAnsi"/>
          <w:iCs/>
        </w:rPr>
        <w:t xml:space="preserve">. </w:t>
      </w:r>
      <w:r w:rsidRPr="00124AC6">
        <w:rPr>
          <w:rFonts w:eastAsiaTheme="minorHAnsi"/>
          <w:iCs/>
        </w:rPr>
        <w:t>All water sources and containers will be maintained on a regular basis to ensure good hygiene standards. Such sources and containers may include drinking fountains, water jugs, hydration stations, water jets, and other methods for delivering drinking water.</w:t>
      </w:r>
      <w:r w:rsidRPr="00124AC6">
        <w:rPr>
          <w:rFonts w:eastAsiaTheme="minorHAnsi"/>
          <w:i/>
          <w:iCs/>
        </w:rPr>
        <w:t xml:space="preserve"> </w:t>
      </w:r>
    </w:p>
    <w:p w14:paraId="3B01D954" w14:textId="77777777" w:rsidR="00523EDE" w:rsidRPr="00124AC6" w:rsidRDefault="00523EDE" w:rsidP="00523EDE">
      <w:pPr>
        <w:widowControl w:val="0"/>
        <w:autoSpaceDE w:val="0"/>
        <w:autoSpaceDN w:val="0"/>
        <w:adjustRightInd w:val="0"/>
        <w:rPr>
          <w:rFonts w:eastAsiaTheme="minorHAnsi"/>
        </w:rPr>
      </w:pPr>
    </w:p>
    <w:p w14:paraId="50FB3911" w14:textId="77777777" w:rsidR="00523EDE" w:rsidRDefault="00523EDE" w:rsidP="00523EDE">
      <w:pPr>
        <w:spacing w:after="200" w:line="276" w:lineRule="auto"/>
        <w:rPr>
          <w:rFonts w:eastAsiaTheme="minorHAnsi"/>
          <w:b/>
          <w:bCs/>
          <w:i/>
          <w:iCs/>
        </w:rPr>
      </w:pPr>
      <w:r w:rsidRPr="00124AC6">
        <w:rPr>
          <w:rFonts w:eastAsiaTheme="minorHAnsi"/>
          <w:b/>
          <w:bCs/>
          <w:i/>
          <w:iCs/>
        </w:rPr>
        <w:t xml:space="preserve">Competitive Foods and Beverages </w:t>
      </w:r>
    </w:p>
    <w:p w14:paraId="50C91AF0" w14:textId="77777777" w:rsidR="00523EDE" w:rsidRPr="005F0F8E" w:rsidRDefault="00523EDE" w:rsidP="00523EDE">
      <w:pPr>
        <w:spacing w:after="200" w:line="276" w:lineRule="auto"/>
        <w:rPr>
          <w:rFonts w:eastAsiaTheme="minorHAnsi"/>
          <w:b/>
          <w:bCs/>
          <w:i/>
          <w:iCs/>
        </w:rPr>
      </w:pPr>
      <w:r w:rsidRPr="00124AC6">
        <w:t>The District is committed to ensuring that all foods and beverages available to students on the school campus</w:t>
      </w:r>
      <w:r w:rsidRPr="00124AC6">
        <w:rPr>
          <w:i/>
          <w:iCs/>
        </w:rPr>
        <w:t xml:space="preserve"> </w:t>
      </w:r>
      <w:r w:rsidRPr="00124AC6">
        <w:t xml:space="preserve">during the school day* support healthy eating. The foods and beverages sold and served outside of the school meal programs (i.e., “competitive” foods and beverages) will meet the USDA Smart Snacks in School nutrition standards, at a minimum. </w:t>
      </w:r>
      <w:r w:rsidRPr="00497DE9">
        <w:t xml:space="preserve">Smart Snacks aim to improve student health and well-being, increase consumption of healthful foods during the school day, and create an environment that reinforces the development of healthy eating habits. </w:t>
      </w:r>
    </w:p>
    <w:p w14:paraId="4E1B5A41" w14:textId="77777777" w:rsidR="00523EDE" w:rsidRPr="00497DE9" w:rsidRDefault="00523EDE" w:rsidP="00523EDE">
      <w:pPr>
        <w:widowControl w:val="0"/>
        <w:autoSpaceDE w:val="0"/>
        <w:autoSpaceDN w:val="0"/>
        <w:adjustRightInd w:val="0"/>
        <w:rPr>
          <w:rFonts w:eastAsiaTheme="minorHAnsi"/>
        </w:rPr>
      </w:pPr>
    </w:p>
    <w:p w14:paraId="0A624D21" w14:textId="77777777" w:rsidR="00523EDE" w:rsidRPr="00497DE9" w:rsidRDefault="00523EDE" w:rsidP="00523EDE">
      <w:pPr>
        <w:widowControl w:val="0"/>
        <w:autoSpaceDE w:val="0"/>
        <w:autoSpaceDN w:val="0"/>
        <w:adjustRightInd w:val="0"/>
        <w:rPr>
          <w:rFonts w:eastAsiaTheme="minorHAnsi"/>
        </w:rPr>
      </w:pPr>
      <w:r w:rsidRPr="00497DE9">
        <w:rPr>
          <w:rFonts w:eastAsiaTheme="minorHAnsi"/>
        </w:rPr>
        <w:t>To support healthy food choices and improve student health and well-being, all foods and beverages outside the reimbursable school meal programs that are sold to students on the school campus during the school day will meet or exceed the USDA Smart Snacks nutrition standards. These standards will apply in all locations and through all services where foods and beverages are sold, which may include, but are not limited to, a la carte options in cafeterias, vending machines, school stores, and snack or food carts.</w:t>
      </w:r>
    </w:p>
    <w:p w14:paraId="78359279" w14:textId="77777777" w:rsidR="00523EDE" w:rsidRPr="00497DE9" w:rsidRDefault="00523EDE" w:rsidP="00523EDE">
      <w:pPr>
        <w:widowControl w:val="0"/>
        <w:autoSpaceDE w:val="0"/>
        <w:autoSpaceDN w:val="0"/>
        <w:adjustRightInd w:val="0"/>
        <w:rPr>
          <w:rFonts w:eastAsiaTheme="minorHAnsi"/>
        </w:rPr>
      </w:pPr>
    </w:p>
    <w:p w14:paraId="3A412198" w14:textId="77777777" w:rsidR="00523EDE" w:rsidRPr="00497DE9" w:rsidRDefault="00523EDE" w:rsidP="00523EDE">
      <w:pPr>
        <w:widowControl w:val="0"/>
        <w:autoSpaceDE w:val="0"/>
        <w:autoSpaceDN w:val="0"/>
        <w:adjustRightInd w:val="0"/>
        <w:rPr>
          <w:rFonts w:eastAsiaTheme="minorHAnsi"/>
        </w:rPr>
      </w:pPr>
      <w:r w:rsidRPr="00497DE9">
        <w:rPr>
          <w:rFonts w:eastAsiaTheme="minorHAnsi"/>
          <w:b/>
          <w:bCs/>
          <w:i/>
          <w:iCs/>
        </w:rPr>
        <w:t xml:space="preserve">Celebrations and Rewards </w:t>
      </w:r>
    </w:p>
    <w:p w14:paraId="6FB2A4F3" w14:textId="77777777" w:rsidR="00523EDE" w:rsidRPr="00497DE9" w:rsidRDefault="00523EDE" w:rsidP="00523EDE">
      <w:pPr>
        <w:widowControl w:val="0"/>
        <w:autoSpaceDE w:val="0"/>
        <w:autoSpaceDN w:val="0"/>
        <w:adjustRightInd w:val="0"/>
        <w:rPr>
          <w:rFonts w:eastAsiaTheme="minorHAnsi"/>
        </w:rPr>
      </w:pPr>
      <w:r w:rsidRPr="00497DE9">
        <w:rPr>
          <w:rFonts w:eastAsiaTheme="minorHAnsi"/>
        </w:rPr>
        <w:t xml:space="preserve">All foods offered on the school campus will meet or exceed the USDA Smart Snacks in School nutrition standards including: </w:t>
      </w:r>
    </w:p>
    <w:p w14:paraId="336EEB39" w14:textId="77777777" w:rsidR="00523EDE" w:rsidRPr="00497DE9" w:rsidRDefault="00523EDE" w:rsidP="00523EDE">
      <w:pPr>
        <w:widowControl w:val="0"/>
        <w:autoSpaceDE w:val="0"/>
        <w:autoSpaceDN w:val="0"/>
        <w:adjustRightInd w:val="0"/>
        <w:rPr>
          <w:rFonts w:eastAsiaTheme="minorHAnsi"/>
        </w:rPr>
      </w:pPr>
      <w:r w:rsidRPr="00497DE9">
        <w:rPr>
          <w:rFonts w:eastAsiaTheme="minorHAnsi"/>
        </w:rPr>
        <w:lastRenderedPageBreak/>
        <w:t>1. Celebrations and parties; the district will provide a list of healthy party ideas to parents and teachers, including non-food celebration ideas</w:t>
      </w:r>
      <w:r>
        <w:rPr>
          <w:rFonts w:eastAsiaTheme="minorHAnsi"/>
        </w:rPr>
        <w:t>.  Albuquerque Sign Language Academy</w:t>
      </w:r>
      <w:r w:rsidRPr="00497DE9">
        <w:rPr>
          <w:rFonts w:eastAsiaTheme="minorHAnsi"/>
        </w:rPr>
        <w:t xml:space="preserve"> will reference the Alliance for a Healthier Generation and from the USDA for healthy party ideas. </w:t>
      </w:r>
    </w:p>
    <w:p w14:paraId="4142C7BE" w14:textId="77777777" w:rsidR="00523EDE" w:rsidRPr="00497DE9" w:rsidRDefault="00523EDE" w:rsidP="00523EDE">
      <w:pPr>
        <w:widowControl w:val="0"/>
        <w:autoSpaceDE w:val="0"/>
        <w:autoSpaceDN w:val="0"/>
        <w:adjustRightInd w:val="0"/>
        <w:rPr>
          <w:rFonts w:eastAsiaTheme="minorHAnsi"/>
        </w:rPr>
      </w:pPr>
      <w:r w:rsidRPr="00497DE9">
        <w:rPr>
          <w:rFonts w:eastAsiaTheme="minorHAnsi"/>
        </w:rPr>
        <w:t xml:space="preserve">2. </w:t>
      </w:r>
      <w:r>
        <w:rPr>
          <w:rFonts w:eastAsiaTheme="minorHAnsi"/>
        </w:rPr>
        <w:t>Albuquerque Sign Language Academy</w:t>
      </w:r>
      <w:r w:rsidRPr="00497DE9">
        <w:rPr>
          <w:rFonts w:eastAsiaTheme="minorHAnsi"/>
        </w:rPr>
        <w:t xml:space="preserve"> will request that all classroom snacks brought by parents meet Smart Snacks nutrition standards</w:t>
      </w:r>
    </w:p>
    <w:p w14:paraId="39F59C4A" w14:textId="4B88122E" w:rsidR="00523EDE" w:rsidRPr="00497DE9" w:rsidRDefault="00523EDE" w:rsidP="00523EDE">
      <w:pPr>
        <w:widowControl w:val="0"/>
        <w:autoSpaceDE w:val="0"/>
        <w:autoSpaceDN w:val="0"/>
        <w:adjustRightInd w:val="0"/>
        <w:rPr>
          <w:rFonts w:eastAsiaTheme="minorHAnsi"/>
        </w:rPr>
      </w:pPr>
      <w:r w:rsidRPr="00497DE9">
        <w:rPr>
          <w:rFonts w:eastAsiaTheme="minorHAnsi"/>
        </w:rPr>
        <w:t xml:space="preserve">3. </w:t>
      </w:r>
      <w:r>
        <w:rPr>
          <w:rFonts w:eastAsiaTheme="minorHAnsi"/>
        </w:rPr>
        <w:t>ASLA</w:t>
      </w:r>
      <w:r w:rsidRPr="00497DE9">
        <w:rPr>
          <w:rFonts w:eastAsiaTheme="minorHAnsi"/>
        </w:rPr>
        <w:t xml:space="preserve"> will provide teachers (including special education teachers and related service personnel) and other relevant school </w:t>
      </w:r>
      <w:r w:rsidR="00204A1A" w:rsidRPr="00497DE9">
        <w:rPr>
          <w:rFonts w:eastAsiaTheme="minorHAnsi"/>
        </w:rPr>
        <w:t>staff with</w:t>
      </w:r>
      <w:r w:rsidRPr="00497DE9">
        <w:rPr>
          <w:rFonts w:eastAsiaTheme="minorHAnsi"/>
        </w:rPr>
        <w:t xml:space="preserve"> a list of alternative ways to reward children. Foods and beverages will not be used as a reward, or withheld as punishment for any reason, such as for performance or behavior. </w:t>
      </w:r>
    </w:p>
    <w:p w14:paraId="1E799BAD" w14:textId="613B9344" w:rsidR="00523EDE" w:rsidRPr="00497DE9" w:rsidRDefault="00523EDE" w:rsidP="00523EDE">
      <w:pPr>
        <w:widowControl w:val="0"/>
        <w:autoSpaceDE w:val="0"/>
        <w:autoSpaceDN w:val="0"/>
        <w:adjustRightInd w:val="0"/>
        <w:rPr>
          <w:rFonts w:eastAsiaTheme="minorHAnsi"/>
        </w:rPr>
      </w:pPr>
      <w:r w:rsidRPr="00497DE9">
        <w:rPr>
          <w:rFonts w:eastAsiaTheme="minorHAnsi"/>
        </w:rPr>
        <w:t xml:space="preserve">4. Withholding food, </w:t>
      </w:r>
      <w:r w:rsidR="00204A1A" w:rsidRPr="00497DE9">
        <w:rPr>
          <w:rFonts w:eastAsiaTheme="minorHAnsi"/>
        </w:rPr>
        <w:t>water,</w:t>
      </w:r>
      <w:r w:rsidRPr="00497DE9">
        <w:rPr>
          <w:rFonts w:eastAsiaTheme="minorHAnsi"/>
        </w:rPr>
        <w:t xml:space="preserve"> or bathroom privileges from a student for any reason is unlawful. (Ref: 6.11.2 NMAC.) </w:t>
      </w:r>
    </w:p>
    <w:p w14:paraId="3A55F8B1" w14:textId="77777777" w:rsidR="00523EDE" w:rsidRPr="00497DE9" w:rsidRDefault="00523EDE" w:rsidP="00523EDE">
      <w:pPr>
        <w:widowControl w:val="0"/>
        <w:autoSpaceDE w:val="0"/>
        <w:autoSpaceDN w:val="0"/>
        <w:adjustRightInd w:val="0"/>
        <w:rPr>
          <w:rFonts w:eastAsiaTheme="minorHAnsi"/>
        </w:rPr>
      </w:pPr>
    </w:p>
    <w:p w14:paraId="0F3264A9" w14:textId="77777777" w:rsidR="00523EDE" w:rsidRPr="00497DE9" w:rsidRDefault="00523EDE" w:rsidP="00523EDE">
      <w:pPr>
        <w:widowControl w:val="0"/>
        <w:autoSpaceDE w:val="0"/>
        <w:autoSpaceDN w:val="0"/>
        <w:adjustRightInd w:val="0"/>
        <w:rPr>
          <w:rFonts w:eastAsiaTheme="minorHAnsi"/>
        </w:rPr>
      </w:pPr>
      <w:r w:rsidRPr="00497DE9">
        <w:rPr>
          <w:rFonts w:eastAsiaTheme="minorHAnsi"/>
          <w:b/>
          <w:bCs/>
          <w:i/>
          <w:iCs/>
        </w:rPr>
        <w:t xml:space="preserve">Fundraising </w:t>
      </w:r>
    </w:p>
    <w:p w14:paraId="1B4C7061" w14:textId="77777777" w:rsidR="00523EDE" w:rsidRDefault="00523EDE" w:rsidP="00523EDE">
      <w:pPr>
        <w:widowControl w:val="0"/>
        <w:autoSpaceDE w:val="0"/>
        <w:autoSpaceDN w:val="0"/>
        <w:adjustRightInd w:val="0"/>
        <w:rPr>
          <w:rFonts w:eastAsiaTheme="minorHAnsi"/>
        </w:rPr>
      </w:pPr>
      <w:r w:rsidRPr="00497DE9">
        <w:rPr>
          <w:rFonts w:eastAsiaTheme="minorHAnsi"/>
        </w:rPr>
        <w:t>Foods and beverages that meet or exceed the USDA Smart Snacks in Schools nutrition standards may be sold through fundraisers on the school</w:t>
      </w:r>
      <w:r>
        <w:rPr>
          <w:rFonts w:eastAsiaTheme="minorHAnsi"/>
        </w:rPr>
        <w:t xml:space="preserve"> campus during the school day</w:t>
      </w:r>
      <w:r w:rsidRPr="00497DE9">
        <w:rPr>
          <w:rFonts w:eastAsiaTheme="minorHAnsi"/>
        </w:rPr>
        <w:t xml:space="preserve">. </w:t>
      </w:r>
    </w:p>
    <w:p w14:paraId="5E7FE991" w14:textId="77777777" w:rsidR="00523EDE" w:rsidRPr="00DF49E1" w:rsidRDefault="00523EDE" w:rsidP="00523EDE">
      <w:pPr>
        <w:pStyle w:val="ListParagraph"/>
        <w:widowControl w:val="0"/>
        <w:numPr>
          <w:ilvl w:val="0"/>
          <w:numId w:val="45"/>
        </w:numPr>
        <w:autoSpaceDE w:val="0"/>
        <w:autoSpaceDN w:val="0"/>
        <w:adjustRightInd w:val="0"/>
        <w:rPr>
          <w:rFonts w:eastAsiaTheme="minorHAnsi"/>
          <w:color w:val="000000"/>
        </w:rPr>
      </w:pPr>
      <w:r w:rsidRPr="00DF49E1">
        <w:rPr>
          <w:rFonts w:eastAsiaTheme="minorHAnsi"/>
          <w:color w:val="000000"/>
        </w:rPr>
        <w:t xml:space="preserve">The District will make available to parents and teachers a list of healthy fundraising ideas. </w:t>
      </w:r>
    </w:p>
    <w:p w14:paraId="6C303F95" w14:textId="77777777" w:rsidR="00523EDE" w:rsidRPr="00DF49E1" w:rsidRDefault="00523EDE" w:rsidP="00523EDE">
      <w:pPr>
        <w:pStyle w:val="ListParagraph"/>
        <w:widowControl w:val="0"/>
        <w:numPr>
          <w:ilvl w:val="0"/>
          <w:numId w:val="44"/>
        </w:numPr>
        <w:autoSpaceDE w:val="0"/>
        <w:autoSpaceDN w:val="0"/>
        <w:adjustRightInd w:val="0"/>
        <w:rPr>
          <w:rFonts w:eastAsiaTheme="minorHAnsi"/>
          <w:color w:val="000000"/>
        </w:rPr>
      </w:pPr>
      <w:r w:rsidRPr="00DF49E1">
        <w:rPr>
          <w:rFonts w:eastAsiaTheme="minorHAnsi"/>
          <w:iCs/>
          <w:color w:val="000000"/>
        </w:rPr>
        <w:t xml:space="preserve">If foods and beverages are sold to students on the school campus outside of the school day, then water, fruit and/or vegetables are also offered and promoted as options. </w:t>
      </w:r>
    </w:p>
    <w:p w14:paraId="12042427" w14:textId="77777777" w:rsidR="00523EDE" w:rsidRPr="00DF49E1" w:rsidRDefault="00523EDE" w:rsidP="00523EDE">
      <w:pPr>
        <w:pStyle w:val="ListParagraph"/>
        <w:widowControl w:val="0"/>
        <w:numPr>
          <w:ilvl w:val="0"/>
          <w:numId w:val="44"/>
        </w:numPr>
        <w:autoSpaceDE w:val="0"/>
        <w:autoSpaceDN w:val="0"/>
        <w:adjustRightInd w:val="0"/>
        <w:rPr>
          <w:rFonts w:eastAsiaTheme="minorHAnsi"/>
          <w:color w:val="000000"/>
        </w:rPr>
      </w:pPr>
      <w:r w:rsidRPr="00DF49E1">
        <w:rPr>
          <w:rFonts w:eastAsiaTheme="minorHAnsi"/>
          <w:iCs/>
          <w:color w:val="000000"/>
        </w:rPr>
        <w:t xml:space="preserve">The schools do not permit any fundraiser exemptions, and all food-related fundraisers during the school day meet USDA Smart Snack standards. </w:t>
      </w:r>
    </w:p>
    <w:p w14:paraId="43EBAABC" w14:textId="77777777" w:rsidR="00523EDE" w:rsidRPr="00DF49E1" w:rsidRDefault="00523EDE" w:rsidP="00523EDE">
      <w:pPr>
        <w:pStyle w:val="ListParagraph"/>
        <w:widowControl w:val="0"/>
        <w:numPr>
          <w:ilvl w:val="0"/>
          <w:numId w:val="44"/>
        </w:numPr>
        <w:autoSpaceDE w:val="0"/>
        <w:autoSpaceDN w:val="0"/>
        <w:adjustRightInd w:val="0"/>
        <w:rPr>
          <w:rFonts w:eastAsiaTheme="minorHAnsi"/>
          <w:color w:val="000000"/>
        </w:rPr>
      </w:pPr>
      <w:r w:rsidRPr="00DF49E1">
        <w:rPr>
          <w:rFonts w:eastAsiaTheme="minorHAnsi"/>
          <w:iCs/>
          <w:color w:val="000000"/>
        </w:rPr>
        <w:t xml:space="preserve">Schools will encourage </w:t>
      </w:r>
      <w:r>
        <w:rPr>
          <w:rFonts w:eastAsiaTheme="minorHAnsi"/>
          <w:iCs/>
          <w:color w:val="000000"/>
        </w:rPr>
        <w:t>fundraisers</w:t>
      </w:r>
      <w:r w:rsidRPr="00DF49E1">
        <w:rPr>
          <w:rFonts w:eastAsiaTheme="minorHAnsi"/>
          <w:iCs/>
          <w:color w:val="000000"/>
        </w:rPr>
        <w:t xml:space="preserve"> promoting physical activity (such as walk-a-thons, jump rope for heart, fun runs, etc.). </w:t>
      </w:r>
    </w:p>
    <w:p w14:paraId="4301BB79" w14:textId="77777777" w:rsidR="00523EDE" w:rsidRPr="00497DE9" w:rsidRDefault="00523EDE" w:rsidP="00523EDE">
      <w:pPr>
        <w:widowControl w:val="0"/>
        <w:autoSpaceDE w:val="0"/>
        <w:autoSpaceDN w:val="0"/>
        <w:adjustRightInd w:val="0"/>
        <w:rPr>
          <w:rFonts w:eastAsiaTheme="minorHAnsi"/>
        </w:rPr>
      </w:pPr>
    </w:p>
    <w:p w14:paraId="3481EE3E" w14:textId="77777777" w:rsidR="00523EDE" w:rsidRPr="00497DE9" w:rsidRDefault="00523EDE" w:rsidP="00523EDE">
      <w:pPr>
        <w:widowControl w:val="0"/>
        <w:autoSpaceDE w:val="0"/>
        <w:autoSpaceDN w:val="0"/>
        <w:adjustRightInd w:val="0"/>
        <w:rPr>
          <w:rFonts w:eastAsiaTheme="minorHAnsi"/>
        </w:rPr>
      </w:pPr>
      <w:r w:rsidRPr="00497DE9">
        <w:rPr>
          <w:rFonts w:eastAsiaTheme="minorHAnsi"/>
          <w:b/>
          <w:bCs/>
          <w:i/>
          <w:iCs/>
        </w:rPr>
        <w:t xml:space="preserve">Nutrition Promotion </w:t>
      </w:r>
    </w:p>
    <w:p w14:paraId="779D9FD4" w14:textId="77777777" w:rsidR="00523EDE" w:rsidRPr="00DF49E1" w:rsidRDefault="00523EDE" w:rsidP="00523EDE">
      <w:pPr>
        <w:pStyle w:val="Default"/>
      </w:pPr>
      <w:r w:rsidRPr="00497DE9">
        <w:t>Nutrition promotion and education positively influence lifelong eating behaviors by using</w:t>
      </w:r>
      <w:r>
        <w:t xml:space="preserve"> </w:t>
      </w:r>
      <w:r w:rsidRPr="00DF49E1">
        <w:t xml:space="preserve">evidence-based techniques and nutrition messages, and by creating food environments that encourage healthy nutrition choices and encourage participation in school meal programs. Students and staff will receive consistent nutrition messages throughout schools, classrooms, gymnasiums, and cafeterias. Nutrition promotion also includes marketing and advertising nutritious foods and beverages to students and is most effective when implemented consistently through a comprehensive and multi-channel approach by school staff and teachers, parents, students, and the community. </w:t>
      </w:r>
    </w:p>
    <w:p w14:paraId="75098A03" w14:textId="77777777" w:rsidR="00523EDE" w:rsidRDefault="00523EDE" w:rsidP="00523EDE">
      <w:pPr>
        <w:widowControl w:val="0"/>
        <w:autoSpaceDE w:val="0"/>
        <w:autoSpaceDN w:val="0"/>
        <w:adjustRightInd w:val="0"/>
        <w:rPr>
          <w:rFonts w:eastAsiaTheme="minorHAnsi"/>
        </w:rPr>
      </w:pPr>
    </w:p>
    <w:p w14:paraId="0A009AFE" w14:textId="77777777" w:rsidR="00523EDE" w:rsidRPr="00DF49E1" w:rsidRDefault="00523EDE" w:rsidP="00523EDE">
      <w:pPr>
        <w:widowControl w:val="0"/>
        <w:autoSpaceDE w:val="0"/>
        <w:autoSpaceDN w:val="0"/>
        <w:adjustRightInd w:val="0"/>
        <w:rPr>
          <w:rFonts w:eastAsiaTheme="minorHAnsi"/>
        </w:rPr>
      </w:pPr>
      <w:r w:rsidRPr="00DF49E1">
        <w:rPr>
          <w:rFonts w:eastAsiaTheme="minorHAnsi"/>
        </w:rPr>
        <w:t xml:space="preserve">The District will promote healthy food and beverage choices for all students throughout the school campus, as well as encourage participation in school meal programs. This promotion will occur through at least: </w:t>
      </w:r>
    </w:p>
    <w:p w14:paraId="5446A62A" w14:textId="77777777" w:rsidR="00523EDE" w:rsidRDefault="00523EDE" w:rsidP="00523EDE">
      <w:pPr>
        <w:pStyle w:val="ListParagraph"/>
        <w:widowControl w:val="0"/>
        <w:numPr>
          <w:ilvl w:val="0"/>
          <w:numId w:val="46"/>
        </w:numPr>
        <w:autoSpaceDE w:val="0"/>
        <w:autoSpaceDN w:val="0"/>
        <w:adjustRightInd w:val="0"/>
        <w:rPr>
          <w:rFonts w:eastAsiaTheme="minorHAnsi"/>
          <w:color w:val="000000"/>
        </w:rPr>
      </w:pPr>
      <w:r>
        <w:rPr>
          <w:rFonts w:eastAsiaTheme="minorHAnsi"/>
          <w:color w:val="000000"/>
        </w:rPr>
        <w:t>Implementing regular work and collaboration at the local community farms</w:t>
      </w:r>
    </w:p>
    <w:p w14:paraId="35617353" w14:textId="62F85D3D" w:rsidR="00523EDE" w:rsidRDefault="00523EDE" w:rsidP="00523EDE">
      <w:pPr>
        <w:pStyle w:val="ListParagraph"/>
        <w:widowControl w:val="0"/>
        <w:numPr>
          <w:ilvl w:val="0"/>
          <w:numId w:val="46"/>
        </w:numPr>
        <w:autoSpaceDE w:val="0"/>
        <w:autoSpaceDN w:val="0"/>
        <w:adjustRightInd w:val="0"/>
        <w:rPr>
          <w:rFonts w:eastAsiaTheme="minorHAnsi"/>
          <w:color w:val="000000"/>
        </w:rPr>
      </w:pPr>
      <w:r>
        <w:rPr>
          <w:rFonts w:eastAsiaTheme="minorHAnsi"/>
          <w:color w:val="000000"/>
        </w:rPr>
        <w:t xml:space="preserve">Implementing </w:t>
      </w:r>
      <w:r w:rsidR="00204A1A">
        <w:rPr>
          <w:rFonts w:eastAsiaTheme="minorHAnsi"/>
          <w:color w:val="000000"/>
        </w:rPr>
        <w:t>Food</w:t>
      </w:r>
      <w:r>
        <w:rPr>
          <w:rFonts w:eastAsiaTheme="minorHAnsi"/>
          <w:color w:val="000000"/>
        </w:rPr>
        <w:t xml:space="preserve"> Justice aligned learning in the cafeteria during mealtimes, at the farm and in Health, P.E., Advisory and Science class. </w:t>
      </w:r>
    </w:p>
    <w:p w14:paraId="7691F75D" w14:textId="77777777" w:rsidR="00523EDE" w:rsidRDefault="00523EDE" w:rsidP="00523EDE">
      <w:pPr>
        <w:pStyle w:val="ListParagraph"/>
        <w:widowControl w:val="0"/>
        <w:numPr>
          <w:ilvl w:val="0"/>
          <w:numId w:val="46"/>
        </w:numPr>
        <w:autoSpaceDE w:val="0"/>
        <w:autoSpaceDN w:val="0"/>
        <w:adjustRightInd w:val="0"/>
        <w:rPr>
          <w:rFonts w:eastAsiaTheme="minorHAnsi"/>
          <w:color w:val="000000"/>
        </w:rPr>
      </w:pPr>
      <w:r>
        <w:rPr>
          <w:rFonts w:eastAsiaTheme="minorHAnsi"/>
          <w:color w:val="000000"/>
        </w:rPr>
        <w:t>Implementing and supporting community collaboration with Youth Conservation Crew (YCC) and ASLA’s Honey Badger Explorers program to maintain and develop new school gardens.</w:t>
      </w:r>
    </w:p>
    <w:p w14:paraId="58CB9E2C" w14:textId="77777777" w:rsidR="00523EDE" w:rsidRDefault="00523EDE" w:rsidP="00523EDE">
      <w:pPr>
        <w:pStyle w:val="ListParagraph"/>
        <w:widowControl w:val="0"/>
        <w:numPr>
          <w:ilvl w:val="0"/>
          <w:numId w:val="46"/>
        </w:numPr>
        <w:autoSpaceDE w:val="0"/>
        <w:autoSpaceDN w:val="0"/>
        <w:adjustRightInd w:val="0"/>
        <w:rPr>
          <w:rFonts w:eastAsiaTheme="minorHAnsi"/>
          <w:color w:val="000000"/>
        </w:rPr>
      </w:pPr>
      <w:r>
        <w:rPr>
          <w:rFonts w:eastAsiaTheme="minorHAnsi"/>
          <w:color w:val="000000"/>
        </w:rPr>
        <w:t>Implementing and maintaining collaboration with local non-profit organizations to use the local farm trips for cultural and historical learning about food.</w:t>
      </w:r>
    </w:p>
    <w:p w14:paraId="167FF3B3" w14:textId="1C5BBF20" w:rsidR="00523EDE" w:rsidRDefault="00523EDE" w:rsidP="00523EDE">
      <w:pPr>
        <w:pStyle w:val="ListParagraph"/>
        <w:widowControl w:val="0"/>
        <w:numPr>
          <w:ilvl w:val="0"/>
          <w:numId w:val="46"/>
        </w:numPr>
        <w:autoSpaceDE w:val="0"/>
        <w:autoSpaceDN w:val="0"/>
        <w:adjustRightInd w:val="0"/>
        <w:rPr>
          <w:rFonts w:eastAsiaTheme="minorHAnsi"/>
          <w:color w:val="000000"/>
        </w:rPr>
      </w:pPr>
      <w:r>
        <w:rPr>
          <w:rFonts w:eastAsiaTheme="minorHAnsi"/>
          <w:color w:val="000000"/>
        </w:rPr>
        <w:t xml:space="preserve">Implement and maintain collaboration with local food service providers such as El Roi Cafe to promote healthy, clean </w:t>
      </w:r>
      <w:r w:rsidR="00204A1A">
        <w:rPr>
          <w:rFonts w:eastAsiaTheme="minorHAnsi"/>
          <w:color w:val="000000"/>
        </w:rPr>
        <w:t>eating.</w:t>
      </w:r>
      <w:r>
        <w:rPr>
          <w:rFonts w:eastAsiaTheme="minorHAnsi"/>
          <w:color w:val="000000"/>
        </w:rPr>
        <w:t xml:space="preserve"> </w:t>
      </w:r>
    </w:p>
    <w:p w14:paraId="45B4DB37" w14:textId="2372053A" w:rsidR="00523EDE" w:rsidRDefault="00523EDE" w:rsidP="00523EDE">
      <w:pPr>
        <w:pStyle w:val="ListParagraph"/>
        <w:widowControl w:val="0"/>
        <w:numPr>
          <w:ilvl w:val="0"/>
          <w:numId w:val="46"/>
        </w:numPr>
        <w:autoSpaceDE w:val="0"/>
        <w:autoSpaceDN w:val="0"/>
        <w:adjustRightInd w:val="0"/>
        <w:rPr>
          <w:rFonts w:eastAsiaTheme="minorHAnsi"/>
          <w:color w:val="000000"/>
        </w:rPr>
      </w:pPr>
      <w:r>
        <w:rPr>
          <w:rFonts w:eastAsiaTheme="minorHAnsi"/>
          <w:color w:val="000000"/>
        </w:rPr>
        <w:t xml:space="preserve">Implement and maintain school and </w:t>
      </w:r>
      <w:r w:rsidR="00204A1A">
        <w:rPr>
          <w:rFonts w:eastAsiaTheme="minorHAnsi"/>
          <w:color w:val="000000"/>
        </w:rPr>
        <w:t>community-based</w:t>
      </w:r>
      <w:r>
        <w:rPr>
          <w:rFonts w:eastAsiaTheme="minorHAnsi"/>
          <w:color w:val="000000"/>
        </w:rPr>
        <w:t xml:space="preserve"> learning about GMO and </w:t>
      </w:r>
      <w:r w:rsidR="00204A1A">
        <w:rPr>
          <w:rFonts w:eastAsiaTheme="minorHAnsi"/>
          <w:color w:val="000000"/>
        </w:rPr>
        <w:t>pesticides.</w:t>
      </w:r>
    </w:p>
    <w:p w14:paraId="464AA7DE" w14:textId="19E03FAB" w:rsidR="00523EDE" w:rsidRDefault="00523EDE" w:rsidP="00523EDE">
      <w:pPr>
        <w:pStyle w:val="ListParagraph"/>
        <w:widowControl w:val="0"/>
        <w:numPr>
          <w:ilvl w:val="0"/>
          <w:numId w:val="46"/>
        </w:numPr>
        <w:autoSpaceDE w:val="0"/>
        <w:autoSpaceDN w:val="0"/>
        <w:adjustRightInd w:val="0"/>
        <w:rPr>
          <w:rFonts w:eastAsiaTheme="minorHAnsi"/>
          <w:color w:val="000000"/>
        </w:rPr>
      </w:pPr>
      <w:r>
        <w:rPr>
          <w:rFonts w:eastAsiaTheme="minorHAnsi"/>
          <w:color w:val="000000"/>
        </w:rPr>
        <w:t xml:space="preserve">Implement and maintain school and </w:t>
      </w:r>
      <w:r w:rsidR="00204A1A">
        <w:rPr>
          <w:rFonts w:eastAsiaTheme="minorHAnsi"/>
          <w:color w:val="000000"/>
        </w:rPr>
        <w:t>community-based</w:t>
      </w:r>
      <w:r>
        <w:rPr>
          <w:rFonts w:eastAsiaTheme="minorHAnsi"/>
          <w:color w:val="000000"/>
        </w:rPr>
        <w:t xml:space="preserve"> learning about organic </w:t>
      </w:r>
      <w:r w:rsidR="00204A1A">
        <w:rPr>
          <w:rFonts w:eastAsiaTheme="minorHAnsi"/>
          <w:color w:val="000000"/>
        </w:rPr>
        <w:t>gardening.</w:t>
      </w:r>
    </w:p>
    <w:p w14:paraId="3916D627" w14:textId="77777777" w:rsidR="00523EDE" w:rsidRPr="00471276" w:rsidRDefault="00523EDE" w:rsidP="00523EDE">
      <w:pPr>
        <w:pStyle w:val="ListParagraph"/>
        <w:widowControl w:val="0"/>
        <w:numPr>
          <w:ilvl w:val="0"/>
          <w:numId w:val="46"/>
        </w:numPr>
        <w:autoSpaceDE w:val="0"/>
        <w:autoSpaceDN w:val="0"/>
        <w:adjustRightInd w:val="0"/>
        <w:rPr>
          <w:rFonts w:eastAsiaTheme="minorHAnsi"/>
          <w:color w:val="000000"/>
        </w:rPr>
      </w:pPr>
      <w:r w:rsidRPr="00471276">
        <w:rPr>
          <w:rFonts w:eastAsiaTheme="minorHAnsi"/>
          <w:color w:val="000000"/>
        </w:rPr>
        <w:t xml:space="preserve">Implementing evidence-based healthy food promotion techniques through the school meal programs, using Smarter Lunchroom techniques; and </w:t>
      </w:r>
    </w:p>
    <w:p w14:paraId="3C225C3A" w14:textId="5DB3997C" w:rsidR="00523EDE" w:rsidRPr="00471276" w:rsidRDefault="00523EDE" w:rsidP="00523EDE">
      <w:pPr>
        <w:pStyle w:val="ListParagraph"/>
        <w:widowControl w:val="0"/>
        <w:numPr>
          <w:ilvl w:val="0"/>
          <w:numId w:val="46"/>
        </w:numPr>
        <w:autoSpaceDE w:val="0"/>
        <w:autoSpaceDN w:val="0"/>
        <w:adjustRightInd w:val="0"/>
        <w:rPr>
          <w:rFonts w:eastAsiaTheme="minorHAnsi"/>
          <w:color w:val="000000"/>
        </w:rPr>
      </w:pPr>
      <w:r w:rsidRPr="00471276">
        <w:rPr>
          <w:rFonts w:eastAsiaTheme="minorHAnsi"/>
          <w:color w:val="000000"/>
        </w:rPr>
        <w:lastRenderedPageBreak/>
        <w:t xml:space="preserve">Promoting foods and beverages that meet the USDA Smart Snacks in School nutrition standards. Additional </w:t>
      </w:r>
      <w:r w:rsidR="00204A1A" w:rsidRPr="00471276">
        <w:rPr>
          <w:rFonts w:eastAsiaTheme="minorHAnsi"/>
          <w:color w:val="000000"/>
        </w:rPr>
        <w:t>promotion</w:t>
      </w:r>
      <w:r w:rsidRPr="00471276">
        <w:rPr>
          <w:rFonts w:eastAsiaTheme="minorHAnsi"/>
          <w:color w:val="000000"/>
        </w:rPr>
        <w:t xml:space="preserve"> techniques that the District and individual schools may use are available at www.healthiergeneration.org/smartsnacks. </w:t>
      </w:r>
    </w:p>
    <w:p w14:paraId="0D38F08B" w14:textId="77777777" w:rsidR="00523EDE" w:rsidRPr="00DF49E1" w:rsidRDefault="00523EDE" w:rsidP="00523EDE">
      <w:pPr>
        <w:widowControl w:val="0"/>
        <w:autoSpaceDE w:val="0"/>
        <w:autoSpaceDN w:val="0"/>
        <w:adjustRightInd w:val="0"/>
        <w:rPr>
          <w:rFonts w:eastAsiaTheme="minorHAnsi"/>
        </w:rPr>
      </w:pPr>
    </w:p>
    <w:p w14:paraId="5C70C54F" w14:textId="77777777" w:rsidR="00523EDE" w:rsidRPr="00471276" w:rsidRDefault="00523EDE" w:rsidP="00523EDE">
      <w:pPr>
        <w:widowControl w:val="0"/>
        <w:autoSpaceDE w:val="0"/>
        <w:autoSpaceDN w:val="0"/>
        <w:adjustRightInd w:val="0"/>
        <w:rPr>
          <w:rFonts w:eastAsiaTheme="minorHAnsi"/>
        </w:rPr>
      </w:pPr>
      <w:r w:rsidRPr="00471276">
        <w:rPr>
          <w:rFonts w:eastAsiaTheme="minorHAnsi"/>
          <w:b/>
          <w:bCs/>
          <w:i/>
          <w:iCs/>
        </w:rPr>
        <w:t xml:space="preserve">Nutrition Education </w:t>
      </w:r>
    </w:p>
    <w:p w14:paraId="6D4E461B" w14:textId="77777777" w:rsidR="00523EDE" w:rsidRPr="00471276" w:rsidRDefault="00523EDE" w:rsidP="00523EDE">
      <w:pPr>
        <w:pStyle w:val="Default"/>
      </w:pPr>
      <w:r w:rsidRPr="00471276">
        <w:t xml:space="preserve">The District aims to teach, model, encourage, and support healthy eating by students. Schools will provide nutrition education and engage in nutrition promotion that: </w:t>
      </w:r>
    </w:p>
    <w:p w14:paraId="6EE474EA" w14:textId="72D736C3" w:rsidR="00523EDE" w:rsidRPr="00471276" w:rsidRDefault="00523EDE" w:rsidP="00523EDE">
      <w:pPr>
        <w:pStyle w:val="ListParagraph"/>
        <w:widowControl w:val="0"/>
        <w:numPr>
          <w:ilvl w:val="0"/>
          <w:numId w:val="47"/>
        </w:numPr>
        <w:autoSpaceDE w:val="0"/>
        <w:autoSpaceDN w:val="0"/>
        <w:adjustRightInd w:val="0"/>
        <w:rPr>
          <w:rFonts w:eastAsiaTheme="minorHAnsi"/>
          <w:color w:val="000000"/>
        </w:rPr>
      </w:pPr>
      <w:r w:rsidRPr="00471276">
        <w:rPr>
          <w:rFonts w:eastAsiaTheme="minorHAnsi"/>
          <w:color w:val="000000"/>
        </w:rPr>
        <w:t xml:space="preserve">Are designed to provide students with the knowledge and skills necessary to promote and protect their </w:t>
      </w:r>
      <w:r w:rsidR="00204A1A" w:rsidRPr="00471276">
        <w:rPr>
          <w:rFonts w:eastAsiaTheme="minorHAnsi"/>
          <w:color w:val="000000"/>
        </w:rPr>
        <w:t>health.</w:t>
      </w:r>
      <w:r w:rsidRPr="00471276">
        <w:rPr>
          <w:rFonts w:eastAsiaTheme="minorHAnsi"/>
          <w:color w:val="000000"/>
        </w:rPr>
        <w:t xml:space="preserve"> </w:t>
      </w:r>
    </w:p>
    <w:p w14:paraId="4D661FA1" w14:textId="69B04CC0" w:rsidR="00523EDE" w:rsidRPr="00471276" w:rsidRDefault="00523EDE" w:rsidP="00523EDE">
      <w:pPr>
        <w:pStyle w:val="ListParagraph"/>
        <w:widowControl w:val="0"/>
        <w:numPr>
          <w:ilvl w:val="0"/>
          <w:numId w:val="47"/>
        </w:numPr>
        <w:autoSpaceDE w:val="0"/>
        <w:autoSpaceDN w:val="0"/>
        <w:adjustRightInd w:val="0"/>
        <w:rPr>
          <w:rFonts w:eastAsiaTheme="minorHAnsi"/>
          <w:color w:val="000000"/>
        </w:rPr>
      </w:pPr>
      <w:r w:rsidRPr="00471276">
        <w:rPr>
          <w:rFonts w:eastAsiaTheme="minorHAnsi"/>
          <w:color w:val="000000"/>
        </w:rPr>
        <w:t xml:space="preserve">Are part of not only health education classes, but also integrated into other classroom instruction through subjects such as math, science, language arts, social sciences, and elective </w:t>
      </w:r>
      <w:r w:rsidR="00204A1A" w:rsidRPr="00471276">
        <w:rPr>
          <w:rFonts w:eastAsiaTheme="minorHAnsi"/>
          <w:color w:val="000000"/>
        </w:rPr>
        <w:t>subjects.</w:t>
      </w:r>
      <w:r w:rsidRPr="00471276">
        <w:rPr>
          <w:rFonts w:eastAsiaTheme="minorHAnsi"/>
          <w:color w:val="000000"/>
        </w:rPr>
        <w:t xml:space="preserve"> </w:t>
      </w:r>
    </w:p>
    <w:p w14:paraId="61D84F9C" w14:textId="2673E3C2" w:rsidR="00523EDE" w:rsidRPr="00471276" w:rsidRDefault="00523EDE" w:rsidP="00523EDE">
      <w:pPr>
        <w:pStyle w:val="ListParagraph"/>
        <w:widowControl w:val="0"/>
        <w:numPr>
          <w:ilvl w:val="0"/>
          <w:numId w:val="47"/>
        </w:numPr>
        <w:autoSpaceDE w:val="0"/>
        <w:autoSpaceDN w:val="0"/>
        <w:adjustRightInd w:val="0"/>
        <w:rPr>
          <w:rFonts w:eastAsiaTheme="minorHAnsi"/>
          <w:color w:val="000000"/>
        </w:rPr>
      </w:pPr>
      <w:r w:rsidRPr="00471276">
        <w:rPr>
          <w:rFonts w:eastAsiaTheme="minorHAnsi"/>
          <w:color w:val="000000"/>
        </w:rPr>
        <w:t xml:space="preserve">Include enjoyable, </w:t>
      </w:r>
      <w:r w:rsidR="00204A1A" w:rsidRPr="00471276">
        <w:rPr>
          <w:rFonts w:eastAsiaTheme="minorHAnsi"/>
          <w:color w:val="000000"/>
        </w:rPr>
        <w:t>developmentally appropriate</w:t>
      </w:r>
      <w:r w:rsidRPr="00471276">
        <w:rPr>
          <w:rFonts w:eastAsiaTheme="minorHAnsi"/>
          <w:color w:val="000000"/>
        </w:rPr>
        <w:t xml:space="preserve">, </w:t>
      </w:r>
      <w:r w:rsidR="00204A1A" w:rsidRPr="00471276">
        <w:rPr>
          <w:rFonts w:eastAsiaTheme="minorHAnsi"/>
          <w:color w:val="000000"/>
        </w:rPr>
        <w:t>culturally relevant</w:t>
      </w:r>
      <w:r w:rsidRPr="00471276">
        <w:rPr>
          <w:rFonts w:eastAsiaTheme="minorHAnsi"/>
          <w:color w:val="000000"/>
        </w:rPr>
        <w:t xml:space="preserve">, and participatory activities, such as cooking demonstrations or lessons, promotions, taste testing, farm visits, and school </w:t>
      </w:r>
      <w:r w:rsidR="00204A1A" w:rsidRPr="00471276">
        <w:rPr>
          <w:rFonts w:eastAsiaTheme="minorHAnsi"/>
          <w:color w:val="000000"/>
        </w:rPr>
        <w:t>gardens.</w:t>
      </w:r>
      <w:r w:rsidRPr="00471276">
        <w:rPr>
          <w:rFonts w:eastAsiaTheme="minorHAnsi"/>
          <w:color w:val="000000"/>
        </w:rPr>
        <w:t xml:space="preserve"> </w:t>
      </w:r>
    </w:p>
    <w:p w14:paraId="4272F1A2" w14:textId="01E6B114" w:rsidR="00523EDE" w:rsidRPr="00471276" w:rsidRDefault="00523EDE" w:rsidP="00523EDE">
      <w:pPr>
        <w:pStyle w:val="ListParagraph"/>
        <w:widowControl w:val="0"/>
        <w:numPr>
          <w:ilvl w:val="0"/>
          <w:numId w:val="47"/>
        </w:numPr>
        <w:autoSpaceDE w:val="0"/>
        <w:autoSpaceDN w:val="0"/>
        <w:adjustRightInd w:val="0"/>
        <w:rPr>
          <w:rFonts w:eastAsiaTheme="minorHAnsi"/>
          <w:color w:val="000000"/>
        </w:rPr>
      </w:pPr>
      <w:r w:rsidRPr="00471276">
        <w:rPr>
          <w:rFonts w:eastAsiaTheme="minorHAnsi"/>
          <w:color w:val="000000"/>
        </w:rPr>
        <w:t xml:space="preserve">Promote fruits, vegetables, whole-grain products, low-fat and fat-free dairy products, and healthy food preparation </w:t>
      </w:r>
      <w:r w:rsidR="00204A1A" w:rsidRPr="00471276">
        <w:rPr>
          <w:rFonts w:eastAsiaTheme="minorHAnsi"/>
          <w:color w:val="000000"/>
        </w:rPr>
        <w:t>methods.</w:t>
      </w:r>
      <w:r w:rsidRPr="00471276">
        <w:rPr>
          <w:rFonts w:eastAsiaTheme="minorHAnsi"/>
          <w:color w:val="000000"/>
        </w:rPr>
        <w:t xml:space="preserve"> </w:t>
      </w:r>
    </w:p>
    <w:p w14:paraId="4EACA526" w14:textId="4ED04D85" w:rsidR="00523EDE" w:rsidRPr="00471276" w:rsidRDefault="00523EDE" w:rsidP="00523EDE">
      <w:pPr>
        <w:pStyle w:val="ListParagraph"/>
        <w:widowControl w:val="0"/>
        <w:numPr>
          <w:ilvl w:val="0"/>
          <w:numId w:val="47"/>
        </w:numPr>
        <w:autoSpaceDE w:val="0"/>
        <w:autoSpaceDN w:val="0"/>
        <w:adjustRightInd w:val="0"/>
        <w:rPr>
          <w:rFonts w:eastAsiaTheme="minorHAnsi"/>
          <w:color w:val="000000"/>
        </w:rPr>
      </w:pPr>
      <w:r w:rsidRPr="00471276">
        <w:rPr>
          <w:rFonts w:eastAsiaTheme="minorHAnsi"/>
          <w:color w:val="000000"/>
        </w:rPr>
        <w:t>Emphasize caloric balance between food intake and energy expenditure (promote physical activity/exercise</w:t>
      </w:r>
      <w:r w:rsidR="00204A1A" w:rsidRPr="00471276">
        <w:rPr>
          <w:rFonts w:eastAsiaTheme="minorHAnsi"/>
          <w:color w:val="000000"/>
        </w:rPr>
        <w:t>).</w:t>
      </w:r>
      <w:r w:rsidRPr="00471276">
        <w:rPr>
          <w:rFonts w:eastAsiaTheme="minorHAnsi"/>
          <w:color w:val="000000"/>
        </w:rPr>
        <w:t xml:space="preserve"> </w:t>
      </w:r>
    </w:p>
    <w:p w14:paraId="50487FB7" w14:textId="202883F2" w:rsidR="00523EDE" w:rsidRPr="00471276" w:rsidRDefault="00523EDE" w:rsidP="00523EDE">
      <w:pPr>
        <w:pStyle w:val="ListParagraph"/>
        <w:widowControl w:val="0"/>
        <w:numPr>
          <w:ilvl w:val="0"/>
          <w:numId w:val="47"/>
        </w:numPr>
        <w:autoSpaceDE w:val="0"/>
        <w:autoSpaceDN w:val="0"/>
        <w:adjustRightInd w:val="0"/>
        <w:rPr>
          <w:rFonts w:eastAsiaTheme="minorHAnsi"/>
          <w:color w:val="000000"/>
        </w:rPr>
      </w:pPr>
      <w:r w:rsidRPr="00471276">
        <w:rPr>
          <w:rFonts w:eastAsiaTheme="minorHAnsi"/>
          <w:color w:val="000000"/>
        </w:rPr>
        <w:t xml:space="preserve">Link with school meal programs, cafeteria nutrition promotion activities, school gardens, Farm to School programs, other school foods, and nutrition-related community </w:t>
      </w:r>
      <w:r w:rsidR="00204A1A" w:rsidRPr="00471276">
        <w:rPr>
          <w:rFonts w:eastAsiaTheme="minorHAnsi"/>
          <w:color w:val="000000"/>
        </w:rPr>
        <w:t>services.</w:t>
      </w:r>
      <w:r w:rsidRPr="00471276">
        <w:rPr>
          <w:rFonts w:eastAsiaTheme="minorHAnsi"/>
          <w:color w:val="000000"/>
        </w:rPr>
        <w:t xml:space="preserve"> </w:t>
      </w:r>
    </w:p>
    <w:p w14:paraId="08587251" w14:textId="77777777" w:rsidR="00523EDE" w:rsidRPr="00471276" w:rsidRDefault="00523EDE" w:rsidP="00523EDE">
      <w:pPr>
        <w:pStyle w:val="ListParagraph"/>
        <w:widowControl w:val="0"/>
        <w:numPr>
          <w:ilvl w:val="0"/>
          <w:numId w:val="47"/>
        </w:numPr>
        <w:autoSpaceDE w:val="0"/>
        <w:autoSpaceDN w:val="0"/>
        <w:adjustRightInd w:val="0"/>
        <w:rPr>
          <w:rFonts w:eastAsiaTheme="minorHAnsi"/>
          <w:color w:val="000000"/>
        </w:rPr>
      </w:pPr>
      <w:r w:rsidRPr="00471276">
        <w:rPr>
          <w:rFonts w:eastAsiaTheme="minorHAnsi"/>
          <w:color w:val="000000"/>
        </w:rPr>
        <w:t xml:space="preserve">Teach media literacy with an emphasis on food and beverage marketing; and </w:t>
      </w:r>
    </w:p>
    <w:p w14:paraId="442630F1" w14:textId="77777777" w:rsidR="00523EDE" w:rsidRPr="00471276" w:rsidRDefault="00523EDE" w:rsidP="00523EDE">
      <w:pPr>
        <w:pStyle w:val="ListParagraph"/>
        <w:widowControl w:val="0"/>
        <w:numPr>
          <w:ilvl w:val="0"/>
          <w:numId w:val="47"/>
        </w:numPr>
        <w:autoSpaceDE w:val="0"/>
        <w:autoSpaceDN w:val="0"/>
        <w:adjustRightInd w:val="0"/>
        <w:rPr>
          <w:rFonts w:eastAsiaTheme="minorHAnsi"/>
          <w:color w:val="000000"/>
        </w:rPr>
      </w:pPr>
      <w:r w:rsidRPr="00471276">
        <w:rPr>
          <w:rFonts w:eastAsiaTheme="minorHAnsi"/>
          <w:color w:val="000000"/>
        </w:rPr>
        <w:t xml:space="preserve">Include nutrition education training for teachers and other staff. </w:t>
      </w:r>
    </w:p>
    <w:p w14:paraId="08306B24" w14:textId="77777777" w:rsidR="00523EDE" w:rsidRPr="00471276" w:rsidRDefault="00523EDE" w:rsidP="00523EDE">
      <w:pPr>
        <w:widowControl w:val="0"/>
        <w:autoSpaceDE w:val="0"/>
        <w:autoSpaceDN w:val="0"/>
        <w:adjustRightInd w:val="0"/>
        <w:rPr>
          <w:rFonts w:eastAsiaTheme="minorHAnsi"/>
        </w:rPr>
      </w:pPr>
    </w:p>
    <w:p w14:paraId="448AF289" w14:textId="77777777" w:rsidR="00523EDE" w:rsidRPr="00471276" w:rsidRDefault="00523EDE" w:rsidP="00523EDE">
      <w:pPr>
        <w:widowControl w:val="0"/>
        <w:autoSpaceDE w:val="0"/>
        <w:autoSpaceDN w:val="0"/>
        <w:adjustRightInd w:val="0"/>
        <w:rPr>
          <w:rFonts w:eastAsiaTheme="minorHAnsi"/>
        </w:rPr>
      </w:pPr>
      <w:r w:rsidRPr="00471276">
        <w:rPr>
          <w:rFonts w:eastAsiaTheme="minorHAnsi"/>
          <w:b/>
          <w:bCs/>
          <w:i/>
          <w:iCs/>
        </w:rPr>
        <w:t xml:space="preserve">Essential Healthy Eating Topics in Health Education </w:t>
      </w:r>
    </w:p>
    <w:p w14:paraId="21873CED" w14:textId="77777777" w:rsidR="00523EDE" w:rsidRPr="00471276" w:rsidRDefault="00523EDE" w:rsidP="00523EDE">
      <w:pPr>
        <w:widowControl w:val="0"/>
        <w:autoSpaceDE w:val="0"/>
        <w:autoSpaceDN w:val="0"/>
        <w:adjustRightInd w:val="0"/>
        <w:rPr>
          <w:rFonts w:eastAsiaTheme="minorHAnsi"/>
        </w:rPr>
      </w:pPr>
      <w:r w:rsidRPr="00471276">
        <w:rPr>
          <w:rFonts w:eastAsiaTheme="minorHAnsi"/>
        </w:rPr>
        <w:t xml:space="preserve">The District will include in the health education curriculum the following essential topics on healthy eating: </w:t>
      </w:r>
    </w:p>
    <w:p w14:paraId="5C390AB1" w14:textId="77777777" w:rsidR="00523EDE" w:rsidRPr="00471276" w:rsidRDefault="00523EDE" w:rsidP="00523EDE">
      <w:pPr>
        <w:pStyle w:val="ListParagraph"/>
        <w:widowControl w:val="0"/>
        <w:numPr>
          <w:ilvl w:val="0"/>
          <w:numId w:val="48"/>
        </w:numPr>
        <w:autoSpaceDE w:val="0"/>
        <w:autoSpaceDN w:val="0"/>
        <w:adjustRightInd w:val="0"/>
        <w:rPr>
          <w:rFonts w:eastAsiaTheme="minorHAnsi"/>
          <w:color w:val="000000"/>
        </w:rPr>
      </w:pPr>
      <w:r w:rsidRPr="00471276">
        <w:rPr>
          <w:rFonts w:eastAsiaTheme="minorHAnsi"/>
          <w:color w:val="000000"/>
        </w:rPr>
        <w:t xml:space="preserve">The relationship between healthy eating and personal health and disease prevention </w:t>
      </w:r>
    </w:p>
    <w:p w14:paraId="135C03CB" w14:textId="77777777" w:rsidR="00523EDE" w:rsidRPr="00471276" w:rsidRDefault="00523EDE" w:rsidP="00523EDE">
      <w:pPr>
        <w:pStyle w:val="ListParagraph"/>
        <w:widowControl w:val="0"/>
        <w:numPr>
          <w:ilvl w:val="0"/>
          <w:numId w:val="48"/>
        </w:numPr>
        <w:autoSpaceDE w:val="0"/>
        <w:autoSpaceDN w:val="0"/>
        <w:adjustRightInd w:val="0"/>
        <w:rPr>
          <w:rFonts w:eastAsiaTheme="minorHAnsi"/>
          <w:color w:val="000000"/>
        </w:rPr>
      </w:pPr>
      <w:r w:rsidRPr="00471276">
        <w:rPr>
          <w:rFonts w:eastAsiaTheme="minorHAnsi"/>
          <w:color w:val="000000"/>
        </w:rPr>
        <w:t xml:space="preserve">Food guidance from MyPlate </w:t>
      </w:r>
    </w:p>
    <w:p w14:paraId="4C0A2DE8" w14:textId="77777777" w:rsidR="00523EDE" w:rsidRPr="00471276" w:rsidRDefault="00523EDE" w:rsidP="00523EDE">
      <w:pPr>
        <w:pStyle w:val="ListParagraph"/>
        <w:widowControl w:val="0"/>
        <w:numPr>
          <w:ilvl w:val="0"/>
          <w:numId w:val="48"/>
        </w:numPr>
        <w:autoSpaceDE w:val="0"/>
        <w:autoSpaceDN w:val="0"/>
        <w:adjustRightInd w:val="0"/>
        <w:rPr>
          <w:rFonts w:eastAsiaTheme="minorHAnsi"/>
          <w:color w:val="000000"/>
        </w:rPr>
      </w:pPr>
      <w:r w:rsidRPr="00471276">
        <w:rPr>
          <w:rFonts w:eastAsiaTheme="minorHAnsi"/>
          <w:color w:val="000000"/>
        </w:rPr>
        <w:t xml:space="preserve">Reading and using USDA's food labels </w:t>
      </w:r>
    </w:p>
    <w:p w14:paraId="3D8FE8BC" w14:textId="77777777" w:rsidR="00523EDE" w:rsidRPr="00471276" w:rsidRDefault="00523EDE" w:rsidP="00523EDE">
      <w:pPr>
        <w:pStyle w:val="ListParagraph"/>
        <w:widowControl w:val="0"/>
        <w:numPr>
          <w:ilvl w:val="0"/>
          <w:numId w:val="48"/>
        </w:numPr>
        <w:autoSpaceDE w:val="0"/>
        <w:autoSpaceDN w:val="0"/>
        <w:adjustRightInd w:val="0"/>
        <w:rPr>
          <w:rFonts w:eastAsiaTheme="minorHAnsi"/>
          <w:color w:val="000000"/>
        </w:rPr>
      </w:pPr>
      <w:r w:rsidRPr="00471276">
        <w:rPr>
          <w:rFonts w:eastAsiaTheme="minorHAnsi"/>
          <w:color w:val="000000"/>
        </w:rPr>
        <w:t xml:space="preserve">Eating a variety of foods every day </w:t>
      </w:r>
    </w:p>
    <w:p w14:paraId="54E04AC3" w14:textId="77777777" w:rsidR="00523EDE" w:rsidRPr="00471276" w:rsidRDefault="00523EDE" w:rsidP="00523EDE">
      <w:pPr>
        <w:pStyle w:val="ListParagraph"/>
        <w:widowControl w:val="0"/>
        <w:numPr>
          <w:ilvl w:val="0"/>
          <w:numId w:val="48"/>
        </w:numPr>
        <w:autoSpaceDE w:val="0"/>
        <w:autoSpaceDN w:val="0"/>
        <w:adjustRightInd w:val="0"/>
        <w:rPr>
          <w:rFonts w:eastAsiaTheme="minorHAnsi"/>
          <w:color w:val="000000"/>
        </w:rPr>
      </w:pPr>
      <w:r w:rsidRPr="00471276">
        <w:rPr>
          <w:rFonts w:eastAsiaTheme="minorHAnsi"/>
          <w:color w:val="000000"/>
        </w:rPr>
        <w:t xml:space="preserve">Balancing food intake and physical activity </w:t>
      </w:r>
    </w:p>
    <w:p w14:paraId="3BA10C35" w14:textId="77777777" w:rsidR="00523EDE" w:rsidRPr="00471276" w:rsidRDefault="00523EDE" w:rsidP="00523EDE">
      <w:pPr>
        <w:pStyle w:val="ListParagraph"/>
        <w:widowControl w:val="0"/>
        <w:numPr>
          <w:ilvl w:val="0"/>
          <w:numId w:val="48"/>
        </w:numPr>
        <w:autoSpaceDE w:val="0"/>
        <w:autoSpaceDN w:val="0"/>
        <w:adjustRightInd w:val="0"/>
        <w:rPr>
          <w:rFonts w:eastAsiaTheme="minorHAnsi"/>
          <w:color w:val="000000"/>
        </w:rPr>
      </w:pPr>
      <w:r w:rsidRPr="00471276">
        <w:rPr>
          <w:rFonts w:eastAsiaTheme="minorHAnsi"/>
          <w:color w:val="000000"/>
        </w:rPr>
        <w:t xml:space="preserve">Eating more fruits, vegetables, and whole grain products </w:t>
      </w:r>
    </w:p>
    <w:p w14:paraId="2C5E2047" w14:textId="4D8AE3E5" w:rsidR="00523EDE" w:rsidRPr="00471276" w:rsidRDefault="00523EDE" w:rsidP="00523EDE">
      <w:pPr>
        <w:pStyle w:val="ListParagraph"/>
        <w:widowControl w:val="0"/>
        <w:numPr>
          <w:ilvl w:val="0"/>
          <w:numId w:val="48"/>
        </w:numPr>
        <w:autoSpaceDE w:val="0"/>
        <w:autoSpaceDN w:val="0"/>
        <w:adjustRightInd w:val="0"/>
        <w:rPr>
          <w:rFonts w:eastAsiaTheme="minorHAnsi"/>
          <w:color w:val="000000"/>
        </w:rPr>
      </w:pPr>
      <w:r w:rsidRPr="00471276">
        <w:rPr>
          <w:rFonts w:eastAsiaTheme="minorHAnsi"/>
          <w:color w:val="000000"/>
        </w:rPr>
        <w:t xml:space="preserve">Choosing foods that are low in fat, saturated fat, and cholesterol and do not contain </w:t>
      </w:r>
      <w:r w:rsidR="00204A1A" w:rsidRPr="00471276">
        <w:rPr>
          <w:rFonts w:eastAsiaTheme="minorHAnsi"/>
          <w:i/>
          <w:iCs/>
          <w:color w:val="000000"/>
        </w:rPr>
        <w:t>trans-</w:t>
      </w:r>
      <w:r w:rsidR="00204A1A" w:rsidRPr="00471276">
        <w:rPr>
          <w:rFonts w:eastAsiaTheme="minorHAnsi"/>
          <w:color w:val="000000"/>
        </w:rPr>
        <w:t>fat.</w:t>
      </w:r>
      <w:r w:rsidRPr="00471276">
        <w:rPr>
          <w:rFonts w:eastAsiaTheme="minorHAnsi"/>
          <w:color w:val="000000"/>
        </w:rPr>
        <w:t xml:space="preserve"> </w:t>
      </w:r>
    </w:p>
    <w:p w14:paraId="32090129" w14:textId="77777777" w:rsidR="00523EDE" w:rsidRPr="00471276" w:rsidRDefault="00523EDE" w:rsidP="00523EDE">
      <w:pPr>
        <w:pStyle w:val="ListParagraph"/>
        <w:widowControl w:val="0"/>
        <w:numPr>
          <w:ilvl w:val="0"/>
          <w:numId w:val="48"/>
        </w:numPr>
        <w:autoSpaceDE w:val="0"/>
        <w:autoSpaceDN w:val="0"/>
        <w:adjustRightInd w:val="0"/>
        <w:rPr>
          <w:rFonts w:eastAsiaTheme="minorHAnsi"/>
          <w:color w:val="000000"/>
        </w:rPr>
      </w:pPr>
      <w:r w:rsidRPr="00471276">
        <w:rPr>
          <w:rFonts w:eastAsiaTheme="minorHAnsi"/>
          <w:color w:val="000000"/>
        </w:rPr>
        <w:t xml:space="preserve">Choosing foods and beverages with little added sugars </w:t>
      </w:r>
    </w:p>
    <w:p w14:paraId="1E7E52AB" w14:textId="77777777" w:rsidR="00523EDE" w:rsidRPr="00471276" w:rsidRDefault="00523EDE" w:rsidP="00523EDE">
      <w:pPr>
        <w:pStyle w:val="ListParagraph"/>
        <w:widowControl w:val="0"/>
        <w:numPr>
          <w:ilvl w:val="0"/>
          <w:numId w:val="48"/>
        </w:numPr>
        <w:autoSpaceDE w:val="0"/>
        <w:autoSpaceDN w:val="0"/>
        <w:adjustRightInd w:val="0"/>
        <w:rPr>
          <w:rFonts w:eastAsiaTheme="minorHAnsi"/>
          <w:color w:val="000000"/>
        </w:rPr>
      </w:pPr>
      <w:r w:rsidRPr="00471276">
        <w:rPr>
          <w:rFonts w:eastAsiaTheme="minorHAnsi"/>
          <w:color w:val="000000"/>
        </w:rPr>
        <w:t xml:space="preserve">Eating more calcium-rich foods </w:t>
      </w:r>
    </w:p>
    <w:p w14:paraId="6F363C9D" w14:textId="77777777" w:rsidR="00523EDE" w:rsidRPr="00471276" w:rsidRDefault="00523EDE" w:rsidP="00523EDE">
      <w:pPr>
        <w:pStyle w:val="ListParagraph"/>
        <w:widowControl w:val="0"/>
        <w:numPr>
          <w:ilvl w:val="0"/>
          <w:numId w:val="48"/>
        </w:numPr>
        <w:autoSpaceDE w:val="0"/>
        <w:autoSpaceDN w:val="0"/>
        <w:adjustRightInd w:val="0"/>
        <w:rPr>
          <w:rFonts w:eastAsiaTheme="minorHAnsi"/>
          <w:color w:val="000000"/>
        </w:rPr>
      </w:pPr>
      <w:r w:rsidRPr="00471276">
        <w:rPr>
          <w:rFonts w:eastAsiaTheme="minorHAnsi"/>
          <w:color w:val="000000"/>
        </w:rPr>
        <w:t xml:space="preserve">Preparing healthy meals and snacks </w:t>
      </w:r>
    </w:p>
    <w:p w14:paraId="0EC052B7" w14:textId="77777777" w:rsidR="00523EDE" w:rsidRPr="00471276" w:rsidRDefault="00523EDE" w:rsidP="00523EDE">
      <w:pPr>
        <w:pStyle w:val="ListParagraph"/>
        <w:widowControl w:val="0"/>
        <w:numPr>
          <w:ilvl w:val="0"/>
          <w:numId w:val="48"/>
        </w:numPr>
        <w:autoSpaceDE w:val="0"/>
        <w:autoSpaceDN w:val="0"/>
        <w:adjustRightInd w:val="0"/>
        <w:rPr>
          <w:rFonts w:eastAsiaTheme="minorHAnsi"/>
          <w:color w:val="000000"/>
        </w:rPr>
      </w:pPr>
      <w:r w:rsidRPr="00471276">
        <w:rPr>
          <w:rFonts w:eastAsiaTheme="minorHAnsi"/>
          <w:color w:val="000000"/>
        </w:rPr>
        <w:t xml:space="preserve">Risks of unhealthy weight control practices </w:t>
      </w:r>
    </w:p>
    <w:p w14:paraId="0331FDBE" w14:textId="77777777" w:rsidR="00523EDE" w:rsidRPr="00471276" w:rsidRDefault="00523EDE" w:rsidP="00523EDE">
      <w:pPr>
        <w:pStyle w:val="ListParagraph"/>
        <w:widowControl w:val="0"/>
        <w:numPr>
          <w:ilvl w:val="0"/>
          <w:numId w:val="48"/>
        </w:numPr>
        <w:autoSpaceDE w:val="0"/>
        <w:autoSpaceDN w:val="0"/>
        <w:adjustRightInd w:val="0"/>
        <w:rPr>
          <w:rFonts w:eastAsiaTheme="minorHAnsi"/>
          <w:color w:val="000000"/>
        </w:rPr>
      </w:pPr>
      <w:r w:rsidRPr="00471276">
        <w:rPr>
          <w:rFonts w:eastAsiaTheme="minorHAnsi"/>
          <w:color w:val="000000"/>
        </w:rPr>
        <w:t xml:space="preserve">Accepting body size differences </w:t>
      </w:r>
    </w:p>
    <w:p w14:paraId="2FE00B89" w14:textId="77777777" w:rsidR="00523EDE" w:rsidRPr="00471276" w:rsidRDefault="00523EDE" w:rsidP="00523EDE">
      <w:pPr>
        <w:pStyle w:val="ListParagraph"/>
        <w:widowControl w:val="0"/>
        <w:numPr>
          <w:ilvl w:val="0"/>
          <w:numId w:val="48"/>
        </w:numPr>
        <w:autoSpaceDE w:val="0"/>
        <w:autoSpaceDN w:val="0"/>
        <w:adjustRightInd w:val="0"/>
        <w:rPr>
          <w:rFonts w:eastAsiaTheme="minorHAnsi"/>
          <w:color w:val="000000"/>
        </w:rPr>
      </w:pPr>
      <w:r w:rsidRPr="00471276">
        <w:rPr>
          <w:rFonts w:eastAsiaTheme="minorHAnsi"/>
          <w:color w:val="000000"/>
        </w:rPr>
        <w:t xml:space="preserve">Food safety </w:t>
      </w:r>
    </w:p>
    <w:p w14:paraId="41275260" w14:textId="77777777" w:rsidR="00523EDE" w:rsidRPr="00471276" w:rsidRDefault="00523EDE" w:rsidP="00523EDE">
      <w:pPr>
        <w:pStyle w:val="ListParagraph"/>
        <w:widowControl w:val="0"/>
        <w:numPr>
          <w:ilvl w:val="0"/>
          <w:numId w:val="48"/>
        </w:numPr>
        <w:autoSpaceDE w:val="0"/>
        <w:autoSpaceDN w:val="0"/>
        <w:adjustRightInd w:val="0"/>
        <w:rPr>
          <w:rFonts w:eastAsiaTheme="minorHAnsi"/>
          <w:color w:val="000000"/>
        </w:rPr>
      </w:pPr>
      <w:r w:rsidRPr="00471276">
        <w:rPr>
          <w:rFonts w:eastAsiaTheme="minorHAnsi"/>
          <w:color w:val="000000"/>
        </w:rPr>
        <w:t xml:space="preserve">Importance of water consumption </w:t>
      </w:r>
    </w:p>
    <w:p w14:paraId="1C9001EC" w14:textId="77777777" w:rsidR="00523EDE" w:rsidRPr="00471276" w:rsidRDefault="00523EDE" w:rsidP="00523EDE">
      <w:pPr>
        <w:pStyle w:val="ListParagraph"/>
        <w:widowControl w:val="0"/>
        <w:numPr>
          <w:ilvl w:val="0"/>
          <w:numId w:val="48"/>
        </w:numPr>
        <w:autoSpaceDE w:val="0"/>
        <w:autoSpaceDN w:val="0"/>
        <w:adjustRightInd w:val="0"/>
        <w:rPr>
          <w:rFonts w:eastAsiaTheme="minorHAnsi"/>
          <w:color w:val="000000"/>
        </w:rPr>
      </w:pPr>
      <w:r w:rsidRPr="00471276">
        <w:rPr>
          <w:rFonts w:eastAsiaTheme="minorHAnsi"/>
          <w:color w:val="000000"/>
        </w:rPr>
        <w:t xml:space="preserve">Importance of eating breakfast </w:t>
      </w:r>
    </w:p>
    <w:p w14:paraId="5BA6746E" w14:textId="77777777" w:rsidR="00523EDE" w:rsidRPr="00471276" w:rsidRDefault="00523EDE" w:rsidP="00523EDE">
      <w:pPr>
        <w:pStyle w:val="ListParagraph"/>
        <w:widowControl w:val="0"/>
        <w:numPr>
          <w:ilvl w:val="0"/>
          <w:numId w:val="48"/>
        </w:numPr>
        <w:autoSpaceDE w:val="0"/>
        <w:autoSpaceDN w:val="0"/>
        <w:adjustRightInd w:val="0"/>
        <w:rPr>
          <w:rFonts w:eastAsiaTheme="minorHAnsi"/>
          <w:color w:val="000000"/>
        </w:rPr>
      </w:pPr>
      <w:r w:rsidRPr="00471276">
        <w:rPr>
          <w:rFonts w:eastAsiaTheme="minorHAnsi"/>
          <w:color w:val="000000"/>
        </w:rPr>
        <w:t xml:space="preserve">Making healthy choices when eating at restaurants </w:t>
      </w:r>
    </w:p>
    <w:p w14:paraId="1BCD748F" w14:textId="77777777" w:rsidR="00523EDE" w:rsidRPr="00471276" w:rsidRDefault="00523EDE" w:rsidP="00523EDE">
      <w:pPr>
        <w:pStyle w:val="ListParagraph"/>
        <w:widowControl w:val="0"/>
        <w:numPr>
          <w:ilvl w:val="0"/>
          <w:numId w:val="48"/>
        </w:numPr>
        <w:autoSpaceDE w:val="0"/>
        <w:autoSpaceDN w:val="0"/>
        <w:adjustRightInd w:val="0"/>
        <w:rPr>
          <w:rFonts w:eastAsiaTheme="minorHAnsi"/>
          <w:color w:val="000000"/>
        </w:rPr>
      </w:pPr>
      <w:r w:rsidRPr="00471276">
        <w:rPr>
          <w:rFonts w:eastAsiaTheme="minorHAnsi"/>
          <w:color w:val="000000"/>
        </w:rPr>
        <w:t xml:space="preserve">Eating disorders </w:t>
      </w:r>
    </w:p>
    <w:p w14:paraId="33FD4833" w14:textId="77777777" w:rsidR="00523EDE" w:rsidRPr="00471276" w:rsidRDefault="00523EDE" w:rsidP="00523EDE">
      <w:pPr>
        <w:pStyle w:val="ListParagraph"/>
        <w:widowControl w:val="0"/>
        <w:numPr>
          <w:ilvl w:val="0"/>
          <w:numId w:val="48"/>
        </w:numPr>
        <w:autoSpaceDE w:val="0"/>
        <w:autoSpaceDN w:val="0"/>
        <w:adjustRightInd w:val="0"/>
        <w:rPr>
          <w:rFonts w:eastAsiaTheme="minorHAnsi"/>
          <w:color w:val="000000"/>
        </w:rPr>
      </w:pPr>
      <w:r w:rsidRPr="00471276">
        <w:rPr>
          <w:rFonts w:eastAsiaTheme="minorHAnsi"/>
          <w:color w:val="000000"/>
        </w:rPr>
        <w:lastRenderedPageBreak/>
        <w:t xml:space="preserve">The Dietary Guidelines for Americans </w:t>
      </w:r>
    </w:p>
    <w:p w14:paraId="16C7937D" w14:textId="77777777" w:rsidR="00523EDE" w:rsidRPr="00471276" w:rsidRDefault="00523EDE" w:rsidP="00523EDE">
      <w:pPr>
        <w:pStyle w:val="ListParagraph"/>
        <w:widowControl w:val="0"/>
        <w:numPr>
          <w:ilvl w:val="0"/>
          <w:numId w:val="48"/>
        </w:numPr>
        <w:autoSpaceDE w:val="0"/>
        <w:autoSpaceDN w:val="0"/>
        <w:adjustRightInd w:val="0"/>
        <w:rPr>
          <w:rFonts w:eastAsiaTheme="minorHAnsi"/>
          <w:color w:val="000000"/>
        </w:rPr>
      </w:pPr>
      <w:r w:rsidRPr="00471276">
        <w:rPr>
          <w:rFonts w:eastAsiaTheme="minorHAnsi"/>
          <w:color w:val="000000"/>
        </w:rPr>
        <w:t xml:space="preserve">Reducing sodium intake </w:t>
      </w:r>
    </w:p>
    <w:p w14:paraId="0171D66A" w14:textId="147216FF" w:rsidR="00523EDE" w:rsidRPr="00471276" w:rsidRDefault="00523EDE" w:rsidP="00523EDE">
      <w:pPr>
        <w:pStyle w:val="ListParagraph"/>
        <w:widowControl w:val="0"/>
        <w:numPr>
          <w:ilvl w:val="0"/>
          <w:numId w:val="48"/>
        </w:numPr>
        <w:autoSpaceDE w:val="0"/>
        <w:autoSpaceDN w:val="0"/>
        <w:adjustRightInd w:val="0"/>
        <w:rPr>
          <w:rFonts w:eastAsiaTheme="minorHAnsi"/>
          <w:color w:val="000000"/>
        </w:rPr>
      </w:pPr>
      <w:r w:rsidRPr="00471276">
        <w:rPr>
          <w:rFonts w:eastAsiaTheme="minorHAnsi"/>
          <w:color w:val="000000"/>
        </w:rPr>
        <w:t xml:space="preserve">Social influences on healthy eating, including media, family, peers, and </w:t>
      </w:r>
      <w:r w:rsidR="00204A1A" w:rsidRPr="00471276">
        <w:rPr>
          <w:rFonts w:eastAsiaTheme="minorHAnsi"/>
          <w:color w:val="000000"/>
        </w:rPr>
        <w:t>culture.</w:t>
      </w:r>
      <w:r w:rsidRPr="00471276">
        <w:rPr>
          <w:rFonts w:eastAsiaTheme="minorHAnsi"/>
          <w:color w:val="000000"/>
        </w:rPr>
        <w:t xml:space="preserve"> </w:t>
      </w:r>
    </w:p>
    <w:p w14:paraId="073B563C" w14:textId="2B1EC7A8" w:rsidR="00523EDE" w:rsidRDefault="00523EDE" w:rsidP="00523EDE">
      <w:pPr>
        <w:pStyle w:val="ListParagraph"/>
        <w:widowControl w:val="0"/>
        <w:numPr>
          <w:ilvl w:val="0"/>
          <w:numId w:val="48"/>
        </w:numPr>
        <w:autoSpaceDE w:val="0"/>
        <w:autoSpaceDN w:val="0"/>
        <w:adjustRightInd w:val="0"/>
        <w:rPr>
          <w:rFonts w:eastAsiaTheme="minorHAnsi"/>
          <w:color w:val="000000"/>
        </w:rPr>
      </w:pPr>
      <w:r w:rsidRPr="00471276">
        <w:rPr>
          <w:rFonts w:eastAsiaTheme="minorHAnsi"/>
          <w:color w:val="000000"/>
        </w:rPr>
        <w:t xml:space="preserve">How to find valid information or services related to nutrition and dietary </w:t>
      </w:r>
      <w:r w:rsidR="00963D3A" w:rsidRPr="00471276">
        <w:rPr>
          <w:rFonts w:eastAsiaTheme="minorHAnsi"/>
          <w:color w:val="000000"/>
        </w:rPr>
        <w:t>behavior.</w:t>
      </w:r>
    </w:p>
    <w:p w14:paraId="0A67F858" w14:textId="77777777" w:rsidR="00523EDE" w:rsidRDefault="00523EDE" w:rsidP="00523EDE">
      <w:pPr>
        <w:pStyle w:val="ListParagraph"/>
        <w:widowControl w:val="0"/>
        <w:numPr>
          <w:ilvl w:val="0"/>
          <w:numId w:val="48"/>
        </w:numPr>
        <w:autoSpaceDE w:val="0"/>
        <w:autoSpaceDN w:val="0"/>
        <w:adjustRightInd w:val="0"/>
        <w:rPr>
          <w:rFonts w:eastAsiaTheme="minorHAnsi"/>
          <w:color w:val="000000"/>
        </w:rPr>
      </w:pPr>
      <w:r>
        <w:rPr>
          <w:rFonts w:eastAsiaTheme="minorHAnsi"/>
          <w:color w:val="000000"/>
        </w:rPr>
        <w:t xml:space="preserve">Risks of GMO </w:t>
      </w:r>
    </w:p>
    <w:p w14:paraId="51AEFDF4" w14:textId="77777777" w:rsidR="00523EDE" w:rsidRDefault="00523EDE" w:rsidP="00523EDE">
      <w:pPr>
        <w:pStyle w:val="ListParagraph"/>
        <w:widowControl w:val="0"/>
        <w:numPr>
          <w:ilvl w:val="0"/>
          <w:numId w:val="48"/>
        </w:numPr>
        <w:autoSpaceDE w:val="0"/>
        <w:autoSpaceDN w:val="0"/>
        <w:adjustRightInd w:val="0"/>
        <w:rPr>
          <w:rFonts w:eastAsiaTheme="minorHAnsi"/>
          <w:color w:val="000000"/>
        </w:rPr>
      </w:pPr>
      <w:r>
        <w:rPr>
          <w:rFonts w:eastAsiaTheme="minorHAnsi"/>
          <w:color w:val="000000"/>
        </w:rPr>
        <w:t>Risks of Pesticides</w:t>
      </w:r>
    </w:p>
    <w:p w14:paraId="415161C1" w14:textId="35011196" w:rsidR="00523EDE" w:rsidRPr="00471276" w:rsidRDefault="00523EDE" w:rsidP="00523EDE">
      <w:pPr>
        <w:pStyle w:val="ListParagraph"/>
        <w:widowControl w:val="0"/>
        <w:numPr>
          <w:ilvl w:val="0"/>
          <w:numId w:val="48"/>
        </w:numPr>
        <w:autoSpaceDE w:val="0"/>
        <w:autoSpaceDN w:val="0"/>
        <w:adjustRightInd w:val="0"/>
        <w:rPr>
          <w:rFonts w:eastAsiaTheme="minorHAnsi"/>
          <w:color w:val="000000"/>
        </w:rPr>
      </w:pPr>
      <w:r>
        <w:rPr>
          <w:rFonts w:eastAsiaTheme="minorHAnsi"/>
          <w:color w:val="000000"/>
        </w:rPr>
        <w:t xml:space="preserve">Teach our kids that what they put in their body </w:t>
      </w:r>
      <w:r w:rsidR="00963D3A">
        <w:rPr>
          <w:rFonts w:eastAsiaTheme="minorHAnsi"/>
          <w:color w:val="000000"/>
        </w:rPr>
        <w:t>matters.</w:t>
      </w:r>
    </w:p>
    <w:p w14:paraId="6A1FFEAE" w14:textId="77777777" w:rsidR="00523EDE" w:rsidRPr="00471276" w:rsidRDefault="00523EDE" w:rsidP="00523EDE">
      <w:pPr>
        <w:widowControl w:val="0"/>
        <w:autoSpaceDE w:val="0"/>
        <w:autoSpaceDN w:val="0"/>
        <w:adjustRightInd w:val="0"/>
        <w:rPr>
          <w:rFonts w:eastAsiaTheme="minorHAnsi"/>
        </w:rPr>
      </w:pPr>
    </w:p>
    <w:p w14:paraId="687A43AF" w14:textId="77777777" w:rsidR="00523EDE" w:rsidRPr="00D53110" w:rsidRDefault="00523EDE" w:rsidP="00523EDE">
      <w:pPr>
        <w:widowControl w:val="0"/>
        <w:autoSpaceDE w:val="0"/>
        <w:autoSpaceDN w:val="0"/>
        <w:adjustRightInd w:val="0"/>
        <w:rPr>
          <w:rFonts w:eastAsiaTheme="minorHAnsi"/>
        </w:rPr>
      </w:pPr>
      <w:r w:rsidRPr="00D53110">
        <w:rPr>
          <w:rFonts w:eastAsiaTheme="minorHAnsi"/>
          <w:b/>
          <w:bCs/>
          <w:i/>
          <w:iCs/>
        </w:rPr>
        <w:t xml:space="preserve">Food and Beverage Marketing in Schools </w:t>
      </w:r>
    </w:p>
    <w:p w14:paraId="35836EAF" w14:textId="4ADBD649" w:rsidR="00523EDE" w:rsidRPr="00D53110" w:rsidRDefault="00523EDE" w:rsidP="00523EDE">
      <w:pPr>
        <w:widowControl w:val="0"/>
        <w:autoSpaceDE w:val="0"/>
        <w:autoSpaceDN w:val="0"/>
        <w:adjustRightInd w:val="0"/>
        <w:rPr>
          <w:rFonts w:eastAsiaTheme="minorHAnsi"/>
        </w:rPr>
      </w:pPr>
      <w:r w:rsidRPr="00D53110">
        <w:rPr>
          <w:rFonts w:eastAsiaTheme="minorHAnsi"/>
        </w:rPr>
        <w:t xml:space="preserve">The District is committed to providing a school environment that ensures opportunities for all students to practice healthy eating and physical activity behaviors throughout the school day while minimizing commercial distractions. The District strives to teach students how to make informed choices about nutrition, health, and physical activity. These efforts will be weakened if students are subjected to advertising on District property that contains </w:t>
      </w:r>
      <w:r w:rsidR="00963D3A" w:rsidRPr="00D53110">
        <w:rPr>
          <w:rFonts w:eastAsiaTheme="minorHAnsi"/>
        </w:rPr>
        <w:t>messages</w:t>
      </w:r>
      <w:r w:rsidRPr="00D53110">
        <w:rPr>
          <w:rFonts w:eastAsiaTheme="minorHAnsi"/>
        </w:rPr>
        <w:t xml:space="preserve"> inconsistent with the health information the District is imparting through nutrition education and health promotion efforts. It is the intent of the District to protect and promote student’s health by permitting advertising and marketing for only those foods and beverages that are permitted to be sold on the school campus, consistent with the District’s wellness policy. </w:t>
      </w:r>
    </w:p>
    <w:p w14:paraId="0E3A0ED0" w14:textId="77777777" w:rsidR="00523EDE" w:rsidRDefault="00523EDE" w:rsidP="00523EDE">
      <w:pPr>
        <w:widowControl w:val="0"/>
        <w:autoSpaceDE w:val="0"/>
        <w:autoSpaceDN w:val="0"/>
        <w:adjustRightInd w:val="0"/>
        <w:rPr>
          <w:rFonts w:eastAsiaTheme="minorHAnsi"/>
        </w:rPr>
      </w:pPr>
    </w:p>
    <w:p w14:paraId="6456EFDE" w14:textId="77777777" w:rsidR="00523EDE" w:rsidRPr="00D53110" w:rsidRDefault="00523EDE" w:rsidP="00523EDE">
      <w:pPr>
        <w:widowControl w:val="0"/>
        <w:autoSpaceDE w:val="0"/>
        <w:autoSpaceDN w:val="0"/>
        <w:adjustRightInd w:val="0"/>
        <w:rPr>
          <w:rFonts w:eastAsiaTheme="minorHAnsi"/>
        </w:rPr>
      </w:pPr>
      <w:r w:rsidRPr="00D53110">
        <w:rPr>
          <w:rFonts w:eastAsiaTheme="minorHAnsi"/>
        </w:rPr>
        <w:t>Any foods and beverages marketed or promoted to</w:t>
      </w:r>
      <w:r>
        <w:rPr>
          <w:rFonts w:eastAsiaTheme="minorHAnsi"/>
        </w:rPr>
        <w:t xml:space="preserve"> students on the school campus</w:t>
      </w:r>
      <w:r w:rsidRPr="00D53110">
        <w:rPr>
          <w:rFonts w:eastAsiaTheme="minorHAnsi"/>
        </w:rPr>
        <w:t xml:space="preserve"> during the school da</w:t>
      </w:r>
      <w:r>
        <w:rPr>
          <w:rFonts w:eastAsiaTheme="minorHAnsi"/>
        </w:rPr>
        <w:t xml:space="preserve">y </w:t>
      </w:r>
      <w:r w:rsidRPr="00D53110">
        <w:rPr>
          <w:rFonts w:eastAsiaTheme="minorHAnsi"/>
        </w:rPr>
        <w:t xml:space="preserve">will meet or exceed the USDA Smart Snacks in School nutrition standards. </w:t>
      </w:r>
    </w:p>
    <w:p w14:paraId="763CFB3A" w14:textId="77777777" w:rsidR="00523EDE" w:rsidRDefault="00523EDE" w:rsidP="00523EDE">
      <w:pPr>
        <w:widowControl w:val="0"/>
        <w:autoSpaceDE w:val="0"/>
        <w:autoSpaceDN w:val="0"/>
        <w:adjustRightInd w:val="0"/>
        <w:rPr>
          <w:rFonts w:eastAsiaTheme="minorHAnsi"/>
        </w:rPr>
      </w:pPr>
    </w:p>
    <w:p w14:paraId="1C7EC946" w14:textId="77777777" w:rsidR="00523EDE" w:rsidRPr="00D53110" w:rsidRDefault="00523EDE" w:rsidP="00523EDE">
      <w:pPr>
        <w:widowControl w:val="0"/>
        <w:autoSpaceDE w:val="0"/>
        <w:autoSpaceDN w:val="0"/>
        <w:adjustRightInd w:val="0"/>
        <w:rPr>
          <w:rFonts w:eastAsiaTheme="minorHAnsi"/>
        </w:rPr>
      </w:pPr>
      <w:r w:rsidRPr="00D53110">
        <w:rPr>
          <w:rFonts w:eastAsiaTheme="minorHAnsi"/>
        </w:rPr>
        <w:t xml:space="preserve">Food advertising and marketing is defined as an oral, written, or graphic statement made for the purpose of promoting the sale of a food or beverage product made by the producer, manufacturer, seller, or any other entity with a commercial interest in the product. This term includes, but is not limited to the following: </w:t>
      </w:r>
    </w:p>
    <w:p w14:paraId="46FC36CE" w14:textId="37C7296E" w:rsidR="00523EDE" w:rsidRPr="00D53110" w:rsidRDefault="00523EDE" w:rsidP="00523EDE">
      <w:pPr>
        <w:pStyle w:val="ListParagraph"/>
        <w:widowControl w:val="0"/>
        <w:numPr>
          <w:ilvl w:val="0"/>
          <w:numId w:val="49"/>
        </w:numPr>
        <w:autoSpaceDE w:val="0"/>
        <w:autoSpaceDN w:val="0"/>
        <w:adjustRightInd w:val="0"/>
        <w:rPr>
          <w:rFonts w:eastAsiaTheme="minorHAnsi"/>
          <w:color w:val="000000"/>
        </w:rPr>
      </w:pPr>
      <w:r w:rsidRPr="00D53110">
        <w:rPr>
          <w:rFonts w:eastAsiaTheme="minorHAnsi"/>
          <w:color w:val="000000"/>
        </w:rPr>
        <w:t xml:space="preserve">Brand names, trademarks, logos or tags, except when placed on a physically present food or beverage product or its </w:t>
      </w:r>
      <w:r w:rsidR="00963D3A" w:rsidRPr="00D53110">
        <w:rPr>
          <w:rFonts w:eastAsiaTheme="minorHAnsi"/>
          <w:color w:val="000000"/>
        </w:rPr>
        <w:t>container.</w:t>
      </w:r>
      <w:r w:rsidRPr="00D53110">
        <w:rPr>
          <w:rFonts w:eastAsiaTheme="minorHAnsi"/>
          <w:color w:val="000000"/>
        </w:rPr>
        <w:t xml:space="preserve"> </w:t>
      </w:r>
    </w:p>
    <w:p w14:paraId="54CF5566" w14:textId="77777777" w:rsidR="00523EDE" w:rsidRPr="00D53110" w:rsidRDefault="00523EDE" w:rsidP="00523EDE">
      <w:pPr>
        <w:pStyle w:val="ListParagraph"/>
        <w:widowControl w:val="0"/>
        <w:numPr>
          <w:ilvl w:val="0"/>
          <w:numId w:val="49"/>
        </w:numPr>
        <w:autoSpaceDE w:val="0"/>
        <w:autoSpaceDN w:val="0"/>
        <w:adjustRightInd w:val="0"/>
        <w:rPr>
          <w:rFonts w:eastAsiaTheme="minorHAnsi"/>
          <w:color w:val="000000"/>
        </w:rPr>
      </w:pPr>
      <w:r w:rsidRPr="00D53110">
        <w:rPr>
          <w:rFonts w:eastAsiaTheme="minorHAnsi"/>
          <w:color w:val="000000"/>
        </w:rPr>
        <w:t xml:space="preserve">Corporate brand, logo, name, or trademark on school equipment, such as marquees, message boards, scoreboards, or backboards (Note: immediate replacement of these items is not required; however, districts will consider replacing or updating scoreboards or other durable equipment over time, so that decisions about the replacement include compliance with the marketing policy.); </w:t>
      </w:r>
    </w:p>
    <w:p w14:paraId="310C1EB8" w14:textId="3C8B4B55" w:rsidR="00523EDE" w:rsidRPr="00D53110" w:rsidRDefault="00523EDE" w:rsidP="00523EDE">
      <w:pPr>
        <w:pStyle w:val="ListParagraph"/>
        <w:widowControl w:val="0"/>
        <w:numPr>
          <w:ilvl w:val="0"/>
          <w:numId w:val="49"/>
        </w:numPr>
        <w:autoSpaceDE w:val="0"/>
        <w:autoSpaceDN w:val="0"/>
        <w:adjustRightInd w:val="0"/>
        <w:rPr>
          <w:rFonts w:eastAsiaTheme="minorHAnsi"/>
          <w:color w:val="000000"/>
        </w:rPr>
      </w:pPr>
      <w:r w:rsidRPr="00D53110">
        <w:rPr>
          <w:rFonts w:eastAsiaTheme="minorHAnsi"/>
          <w:color w:val="000000"/>
        </w:rPr>
        <w:t xml:space="preserve">Corporate brand, logo, name, or trademark on cups used for beverage dispensing, menu boards, coolers, trash cans, and other food service equipment, as well as on posters, book covers, pupil assignment books, or school supplies displayed, distributed, offered, or sold by the </w:t>
      </w:r>
      <w:r w:rsidR="00963D3A" w:rsidRPr="00D53110">
        <w:rPr>
          <w:rFonts w:eastAsiaTheme="minorHAnsi"/>
          <w:color w:val="000000"/>
        </w:rPr>
        <w:t>District.</w:t>
      </w:r>
      <w:r w:rsidRPr="00D53110">
        <w:rPr>
          <w:rFonts w:eastAsiaTheme="minorHAnsi"/>
          <w:color w:val="000000"/>
        </w:rPr>
        <w:t xml:space="preserve"> </w:t>
      </w:r>
    </w:p>
    <w:p w14:paraId="39034B91" w14:textId="77777777" w:rsidR="00523EDE" w:rsidRPr="00D53110" w:rsidRDefault="00523EDE" w:rsidP="00523EDE">
      <w:pPr>
        <w:pStyle w:val="ListParagraph"/>
        <w:widowControl w:val="0"/>
        <w:numPr>
          <w:ilvl w:val="0"/>
          <w:numId w:val="49"/>
        </w:numPr>
        <w:autoSpaceDE w:val="0"/>
        <w:autoSpaceDN w:val="0"/>
        <w:adjustRightInd w:val="0"/>
        <w:rPr>
          <w:rFonts w:eastAsiaTheme="minorHAnsi"/>
          <w:color w:val="000000"/>
        </w:rPr>
      </w:pPr>
      <w:r w:rsidRPr="00D53110">
        <w:rPr>
          <w:rFonts w:eastAsiaTheme="minorHAnsi"/>
          <w:color w:val="000000"/>
        </w:rPr>
        <w:t xml:space="preserve">Advertisements in school publications or school mailings; and </w:t>
      </w:r>
    </w:p>
    <w:p w14:paraId="4E76C188" w14:textId="149743F7" w:rsidR="00523EDE" w:rsidRPr="00D53110" w:rsidRDefault="00523EDE" w:rsidP="00523EDE">
      <w:pPr>
        <w:pStyle w:val="ListParagraph"/>
        <w:widowControl w:val="0"/>
        <w:numPr>
          <w:ilvl w:val="0"/>
          <w:numId w:val="49"/>
        </w:numPr>
        <w:autoSpaceDE w:val="0"/>
        <w:autoSpaceDN w:val="0"/>
        <w:adjustRightInd w:val="0"/>
        <w:rPr>
          <w:rFonts w:eastAsiaTheme="minorHAnsi"/>
          <w:color w:val="000000"/>
        </w:rPr>
      </w:pPr>
      <w:r w:rsidRPr="00D53110">
        <w:rPr>
          <w:rFonts w:eastAsiaTheme="minorHAnsi"/>
          <w:color w:val="000000"/>
        </w:rPr>
        <w:t xml:space="preserve">Free product samples, taste </w:t>
      </w:r>
      <w:r w:rsidR="00963D3A" w:rsidRPr="00D53110">
        <w:rPr>
          <w:rFonts w:eastAsiaTheme="minorHAnsi"/>
          <w:color w:val="000000"/>
        </w:rPr>
        <w:t>tests,</w:t>
      </w:r>
      <w:r w:rsidRPr="00D53110">
        <w:rPr>
          <w:rFonts w:eastAsiaTheme="minorHAnsi"/>
          <w:color w:val="000000"/>
        </w:rPr>
        <w:t xml:space="preserve"> coupons of a product, or free samples displaying advertising of a product. </w:t>
      </w:r>
    </w:p>
    <w:p w14:paraId="3CEB5FAA" w14:textId="77777777" w:rsidR="00523EDE" w:rsidRDefault="00523EDE" w:rsidP="00523EDE">
      <w:pPr>
        <w:jc w:val="both"/>
        <w:rPr>
          <w:rFonts w:eastAsiaTheme="minorHAnsi"/>
          <w:b/>
          <w:bCs/>
          <w:u w:val="single"/>
        </w:rPr>
      </w:pPr>
    </w:p>
    <w:p w14:paraId="2CC1CDC2" w14:textId="77777777" w:rsidR="00523EDE" w:rsidRPr="00D53110" w:rsidRDefault="00523EDE" w:rsidP="00523EDE">
      <w:pPr>
        <w:widowControl w:val="0"/>
        <w:autoSpaceDE w:val="0"/>
        <w:autoSpaceDN w:val="0"/>
        <w:adjustRightInd w:val="0"/>
        <w:rPr>
          <w:rFonts w:eastAsiaTheme="minorHAnsi"/>
        </w:rPr>
      </w:pPr>
      <w:r w:rsidRPr="00D53110">
        <w:rPr>
          <w:rFonts w:eastAsiaTheme="minorHAnsi"/>
          <w:b/>
          <w:bCs/>
        </w:rPr>
        <w:t xml:space="preserve">Other Activities that Promote Student Wellness </w:t>
      </w:r>
    </w:p>
    <w:p w14:paraId="21FF4C84" w14:textId="77777777" w:rsidR="00523EDE" w:rsidRPr="00D53110" w:rsidRDefault="00523EDE" w:rsidP="00523EDE">
      <w:pPr>
        <w:widowControl w:val="0"/>
        <w:autoSpaceDE w:val="0"/>
        <w:autoSpaceDN w:val="0"/>
        <w:adjustRightInd w:val="0"/>
        <w:rPr>
          <w:rFonts w:eastAsiaTheme="minorHAnsi"/>
        </w:rPr>
      </w:pPr>
      <w:r w:rsidRPr="00D53110">
        <w:rPr>
          <w:rFonts w:eastAsiaTheme="minorHAnsi"/>
        </w:rPr>
        <w:t xml:space="preserve">The District will integrate wellness activities across the entire school setting, not just in the cafeteria, other food and beverage venues, and physical activity facilities. The District will coordinate and integrate other initiatives related to physical activity, physical education, nutrition, and other wellness components, so all efforts are complementary, not duplicative, and work towards the same set of goals and objectives promoting student well-being, optimal development, and strong educational outcomes. </w:t>
      </w:r>
    </w:p>
    <w:p w14:paraId="5A2730E7" w14:textId="77777777" w:rsidR="00523EDE" w:rsidRDefault="00523EDE" w:rsidP="00523EDE">
      <w:pPr>
        <w:widowControl w:val="0"/>
        <w:autoSpaceDE w:val="0"/>
        <w:autoSpaceDN w:val="0"/>
        <w:adjustRightInd w:val="0"/>
        <w:rPr>
          <w:rFonts w:eastAsiaTheme="minorHAnsi"/>
        </w:rPr>
      </w:pPr>
    </w:p>
    <w:p w14:paraId="2C8BFCAA" w14:textId="77777777" w:rsidR="00523EDE" w:rsidRDefault="00523EDE" w:rsidP="00523EDE">
      <w:pPr>
        <w:widowControl w:val="0"/>
        <w:autoSpaceDE w:val="0"/>
        <w:autoSpaceDN w:val="0"/>
        <w:adjustRightInd w:val="0"/>
        <w:rPr>
          <w:rFonts w:eastAsiaTheme="minorHAnsi"/>
        </w:rPr>
      </w:pPr>
      <w:r>
        <w:rPr>
          <w:rFonts w:eastAsiaTheme="minorHAnsi"/>
        </w:rPr>
        <w:t xml:space="preserve">Albuquerque Sign Language Academy will </w:t>
      </w:r>
      <w:r w:rsidRPr="00D53110">
        <w:rPr>
          <w:rFonts w:eastAsiaTheme="minorHAnsi"/>
        </w:rPr>
        <w:t>coordinate content acros</w:t>
      </w:r>
      <w:r>
        <w:rPr>
          <w:rFonts w:eastAsiaTheme="minorHAnsi"/>
        </w:rPr>
        <w:t>s curricular areas that promote</w:t>
      </w:r>
      <w:r w:rsidRPr="00D53110">
        <w:rPr>
          <w:rFonts w:eastAsiaTheme="minorHAnsi"/>
        </w:rPr>
        <w:t xml:space="preserve"> student health, such as teaching nutrition concepts in mathematics, with consultation provided by either the school or the District’s curriculum experts. </w:t>
      </w:r>
    </w:p>
    <w:p w14:paraId="1168CB12" w14:textId="77777777" w:rsidR="00523EDE" w:rsidRPr="00D53110" w:rsidRDefault="00523EDE" w:rsidP="00523EDE">
      <w:pPr>
        <w:widowControl w:val="0"/>
        <w:autoSpaceDE w:val="0"/>
        <w:autoSpaceDN w:val="0"/>
        <w:adjustRightInd w:val="0"/>
        <w:rPr>
          <w:rFonts w:eastAsiaTheme="minorHAnsi"/>
        </w:rPr>
      </w:pPr>
    </w:p>
    <w:p w14:paraId="7C4325B0" w14:textId="0A172909" w:rsidR="00523EDE" w:rsidRDefault="00523EDE" w:rsidP="00523EDE">
      <w:pPr>
        <w:jc w:val="both"/>
        <w:rPr>
          <w:rFonts w:eastAsiaTheme="minorHAnsi"/>
        </w:rPr>
      </w:pPr>
      <w:r w:rsidRPr="00D53110">
        <w:rPr>
          <w:rFonts w:eastAsiaTheme="minorHAnsi"/>
        </w:rPr>
        <w:lastRenderedPageBreak/>
        <w:t>All efforts related to obtaining federal, state, or association recognition or grants/funding opportunities for healthy school environments will be coordinated with and complementary of the wellness policy, including</w:t>
      </w:r>
      <w:r w:rsidR="00963D3A">
        <w:rPr>
          <w:rFonts w:eastAsiaTheme="minorHAnsi"/>
        </w:rPr>
        <w:t>,</w:t>
      </w:r>
      <w:r w:rsidRPr="00D53110">
        <w:rPr>
          <w:rFonts w:eastAsiaTheme="minorHAnsi"/>
        </w:rPr>
        <w:t xml:space="preserve"> but not limited to ensuring the involvement of the SHAC.</w:t>
      </w:r>
    </w:p>
    <w:p w14:paraId="3709BAF6" w14:textId="77777777" w:rsidR="00523EDE" w:rsidRDefault="00523EDE" w:rsidP="00523EDE">
      <w:pPr>
        <w:jc w:val="both"/>
        <w:rPr>
          <w:rFonts w:eastAsiaTheme="minorHAnsi"/>
        </w:rPr>
      </w:pPr>
    </w:p>
    <w:p w14:paraId="0B564A1C" w14:textId="77777777" w:rsidR="00523EDE" w:rsidRPr="00D53110" w:rsidRDefault="00523EDE" w:rsidP="00523EDE">
      <w:pPr>
        <w:widowControl w:val="0"/>
        <w:autoSpaceDE w:val="0"/>
        <w:autoSpaceDN w:val="0"/>
        <w:adjustRightInd w:val="0"/>
        <w:rPr>
          <w:rFonts w:eastAsiaTheme="minorHAnsi"/>
        </w:rPr>
      </w:pPr>
      <w:r w:rsidRPr="00D53110">
        <w:rPr>
          <w:rFonts w:eastAsiaTheme="minorHAnsi"/>
        </w:rPr>
        <w:t xml:space="preserve">All school-sponsored events will adhere to the wellness policy. All school-sponsored wellness events will include physical activity opportunities. </w:t>
      </w:r>
    </w:p>
    <w:p w14:paraId="0865C661" w14:textId="77777777" w:rsidR="00523EDE" w:rsidRDefault="00523EDE" w:rsidP="00523EDE">
      <w:pPr>
        <w:widowControl w:val="0"/>
        <w:autoSpaceDE w:val="0"/>
        <w:autoSpaceDN w:val="0"/>
        <w:adjustRightInd w:val="0"/>
        <w:rPr>
          <w:rFonts w:eastAsiaTheme="minorHAnsi"/>
          <w:b/>
          <w:bCs/>
          <w:i/>
          <w:iCs/>
        </w:rPr>
      </w:pPr>
    </w:p>
    <w:p w14:paraId="43781F2D" w14:textId="77777777" w:rsidR="00523EDE" w:rsidRPr="00D53110" w:rsidRDefault="00523EDE" w:rsidP="00523EDE">
      <w:pPr>
        <w:widowControl w:val="0"/>
        <w:autoSpaceDE w:val="0"/>
        <w:autoSpaceDN w:val="0"/>
        <w:adjustRightInd w:val="0"/>
        <w:rPr>
          <w:rFonts w:eastAsiaTheme="minorHAnsi"/>
        </w:rPr>
      </w:pPr>
      <w:r w:rsidRPr="00D53110">
        <w:rPr>
          <w:rFonts w:eastAsiaTheme="minorHAnsi"/>
          <w:b/>
          <w:bCs/>
          <w:i/>
          <w:iCs/>
        </w:rPr>
        <w:t xml:space="preserve">Community Partnerships </w:t>
      </w:r>
    </w:p>
    <w:p w14:paraId="7250D411" w14:textId="77777777" w:rsidR="00523EDE" w:rsidRPr="00D53110" w:rsidRDefault="00523EDE" w:rsidP="00523EDE">
      <w:pPr>
        <w:widowControl w:val="0"/>
        <w:autoSpaceDE w:val="0"/>
        <w:autoSpaceDN w:val="0"/>
        <w:adjustRightInd w:val="0"/>
        <w:rPr>
          <w:rFonts w:eastAsiaTheme="minorHAnsi"/>
        </w:rPr>
      </w:pPr>
      <w:r w:rsidRPr="00D53110">
        <w:rPr>
          <w:rFonts w:eastAsiaTheme="minorHAnsi"/>
        </w:rPr>
        <w:t xml:space="preserve">The District will </w:t>
      </w:r>
      <w:r>
        <w:rPr>
          <w:rFonts w:eastAsiaTheme="minorHAnsi"/>
        </w:rPr>
        <w:t xml:space="preserve">continue </w:t>
      </w:r>
      <w:r w:rsidRPr="00D53110">
        <w:rPr>
          <w:rFonts w:eastAsiaTheme="minorHAnsi"/>
        </w:rPr>
        <w:t xml:space="preserve">relationships with community partners (i.e. </w:t>
      </w:r>
      <w:r>
        <w:rPr>
          <w:rFonts w:eastAsiaTheme="minorHAnsi"/>
        </w:rPr>
        <w:t xml:space="preserve">Mandy’s Farm, local non-profits, other community farms, </w:t>
      </w:r>
      <w:r w:rsidRPr="00D53110">
        <w:rPr>
          <w:rFonts w:eastAsiaTheme="minorHAnsi"/>
        </w:rPr>
        <w:t xml:space="preserve">hospitals, universities/colleges, local businesses, etc.) in support of this wellness policy’s implementation. Existing and new community partnerships and sponsorships will be evaluated to ensure that they are consistent with the wellness policy and its goals. </w:t>
      </w:r>
    </w:p>
    <w:p w14:paraId="21E47E66" w14:textId="77777777" w:rsidR="00523EDE" w:rsidRDefault="00523EDE" w:rsidP="00523EDE">
      <w:pPr>
        <w:widowControl w:val="0"/>
        <w:autoSpaceDE w:val="0"/>
        <w:autoSpaceDN w:val="0"/>
        <w:adjustRightInd w:val="0"/>
        <w:rPr>
          <w:rFonts w:eastAsiaTheme="minorHAnsi"/>
          <w:b/>
          <w:bCs/>
          <w:i/>
          <w:iCs/>
        </w:rPr>
      </w:pPr>
    </w:p>
    <w:p w14:paraId="55D1CA06" w14:textId="77777777" w:rsidR="00523EDE" w:rsidRPr="00D53110" w:rsidRDefault="00523EDE" w:rsidP="00523EDE">
      <w:pPr>
        <w:widowControl w:val="0"/>
        <w:autoSpaceDE w:val="0"/>
        <w:autoSpaceDN w:val="0"/>
        <w:adjustRightInd w:val="0"/>
        <w:rPr>
          <w:rFonts w:eastAsiaTheme="minorHAnsi"/>
        </w:rPr>
      </w:pPr>
      <w:r w:rsidRPr="00D53110">
        <w:rPr>
          <w:rFonts w:eastAsiaTheme="minorHAnsi"/>
          <w:b/>
          <w:bCs/>
          <w:i/>
          <w:iCs/>
        </w:rPr>
        <w:t xml:space="preserve">Community Health Promotion and Engagement </w:t>
      </w:r>
    </w:p>
    <w:p w14:paraId="6C402025" w14:textId="77777777" w:rsidR="00523EDE" w:rsidRPr="00D53110" w:rsidRDefault="00523EDE" w:rsidP="00523EDE">
      <w:pPr>
        <w:widowControl w:val="0"/>
        <w:autoSpaceDE w:val="0"/>
        <w:autoSpaceDN w:val="0"/>
        <w:adjustRightInd w:val="0"/>
        <w:rPr>
          <w:rFonts w:eastAsiaTheme="minorHAnsi"/>
        </w:rPr>
      </w:pPr>
      <w:r w:rsidRPr="00D53110">
        <w:rPr>
          <w:rFonts w:eastAsiaTheme="minorHAnsi"/>
        </w:rPr>
        <w:t xml:space="preserve">The District will promote to parents/caregivers, families, and the general community the benefits of and approaches to healthy eating and physical activity throughout the school year. Families will be informed and invited to participate in school-sponsored activities and will receive information about health promotion efforts. </w:t>
      </w:r>
    </w:p>
    <w:p w14:paraId="731E0EB8" w14:textId="77777777" w:rsidR="00523EDE" w:rsidRDefault="00523EDE" w:rsidP="00523EDE">
      <w:pPr>
        <w:widowControl w:val="0"/>
        <w:autoSpaceDE w:val="0"/>
        <w:autoSpaceDN w:val="0"/>
        <w:adjustRightInd w:val="0"/>
        <w:rPr>
          <w:rFonts w:eastAsiaTheme="minorHAnsi"/>
        </w:rPr>
      </w:pPr>
    </w:p>
    <w:p w14:paraId="63279C9B" w14:textId="77777777" w:rsidR="00523EDE" w:rsidRPr="00D53110" w:rsidRDefault="00523EDE" w:rsidP="00523EDE">
      <w:pPr>
        <w:widowControl w:val="0"/>
        <w:autoSpaceDE w:val="0"/>
        <w:autoSpaceDN w:val="0"/>
        <w:adjustRightInd w:val="0"/>
        <w:rPr>
          <w:rFonts w:eastAsiaTheme="minorHAnsi"/>
        </w:rPr>
      </w:pPr>
      <w:r w:rsidRPr="00D53110">
        <w:rPr>
          <w:rFonts w:eastAsiaTheme="minorHAnsi"/>
        </w:rPr>
        <w:t>As described in the “Community Involvement, Outreach, and Communications” subsection</w:t>
      </w:r>
      <w:r w:rsidRPr="00D53110">
        <w:rPr>
          <w:rFonts w:eastAsiaTheme="minorHAnsi"/>
          <w:b/>
          <w:bCs/>
          <w:i/>
          <w:iCs/>
        </w:rPr>
        <w:t xml:space="preserve">, </w:t>
      </w:r>
      <w:r w:rsidRPr="00D53110">
        <w:rPr>
          <w:rFonts w:eastAsiaTheme="minorHAnsi"/>
        </w:rPr>
        <w:t xml:space="preserve">the District will use electronic mechanisms (such as email or displaying notices on the district’s website), as well as non-electronic mechanisms, (such as newsletters, presentations to parents, or sending information home to parents), to ensure that all families are actively notified of opportunities to participate in school-sponsored activities and receive information about health promotion efforts. </w:t>
      </w:r>
    </w:p>
    <w:p w14:paraId="01AFD894" w14:textId="77777777" w:rsidR="00523EDE" w:rsidRDefault="00523EDE" w:rsidP="00523EDE">
      <w:pPr>
        <w:widowControl w:val="0"/>
        <w:autoSpaceDE w:val="0"/>
        <w:autoSpaceDN w:val="0"/>
        <w:adjustRightInd w:val="0"/>
        <w:rPr>
          <w:rFonts w:eastAsiaTheme="minorHAnsi"/>
          <w:b/>
          <w:bCs/>
        </w:rPr>
      </w:pPr>
    </w:p>
    <w:p w14:paraId="52145951" w14:textId="77777777" w:rsidR="00523EDE" w:rsidRPr="00D53110" w:rsidRDefault="00523EDE" w:rsidP="00523EDE">
      <w:pPr>
        <w:widowControl w:val="0"/>
        <w:autoSpaceDE w:val="0"/>
        <w:autoSpaceDN w:val="0"/>
        <w:adjustRightInd w:val="0"/>
        <w:rPr>
          <w:rFonts w:eastAsiaTheme="minorHAnsi"/>
        </w:rPr>
      </w:pPr>
      <w:r w:rsidRPr="00D53110">
        <w:rPr>
          <w:rFonts w:eastAsiaTheme="minorHAnsi"/>
          <w:b/>
          <w:bCs/>
        </w:rPr>
        <w:t xml:space="preserve">Food Safety Inspections </w:t>
      </w:r>
    </w:p>
    <w:p w14:paraId="71B35111" w14:textId="77777777" w:rsidR="00523EDE" w:rsidRPr="00D53110" w:rsidRDefault="00523EDE" w:rsidP="00523EDE">
      <w:pPr>
        <w:widowControl w:val="0"/>
        <w:autoSpaceDE w:val="0"/>
        <w:autoSpaceDN w:val="0"/>
        <w:adjustRightInd w:val="0"/>
        <w:rPr>
          <w:rFonts w:eastAsiaTheme="minorHAnsi"/>
        </w:rPr>
      </w:pPr>
      <w:r w:rsidRPr="00D53110">
        <w:rPr>
          <w:rFonts w:eastAsiaTheme="minorHAnsi"/>
        </w:rPr>
        <w:t xml:space="preserve">The District will conduct two annual food safety inspections (FSI) per USDA regulations and state rules. The reports will be posted publicly. Any findings will be addressed within the set time allocated with verifiable proof of completion. </w:t>
      </w:r>
    </w:p>
    <w:p w14:paraId="0739E573" w14:textId="77777777" w:rsidR="00523EDE" w:rsidRDefault="00523EDE" w:rsidP="00523EDE">
      <w:pPr>
        <w:rPr>
          <w:b/>
        </w:rPr>
      </w:pPr>
    </w:p>
    <w:p w14:paraId="53243263" w14:textId="77777777" w:rsidR="00523EDE" w:rsidRDefault="00523EDE" w:rsidP="00523EDE">
      <w:pPr>
        <w:rPr>
          <w:b/>
        </w:rPr>
      </w:pPr>
    </w:p>
    <w:p w14:paraId="2EADCFFD" w14:textId="77777777" w:rsidR="00523EDE" w:rsidRDefault="00523EDE" w:rsidP="00523EDE">
      <w:pPr>
        <w:rPr>
          <w:b/>
        </w:rPr>
      </w:pPr>
      <w:r>
        <w:rPr>
          <w:b/>
        </w:rPr>
        <w:t>PHYSICAL ACTIVITY</w:t>
      </w:r>
    </w:p>
    <w:p w14:paraId="5D10F673" w14:textId="77777777" w:rsidR="00523EDE" w:rsidRDefault="00523EDE" w:rsidP="00523EDE">
      <w:pPr>
        <w:rPr>
          <w:b/>
        </w:rPr>
      </w:pPr>
    </w:p>
    <w:p w14:paraId="6ECB75F0" w14:textId="77777777" w:rsidR="00523EDE" w:rsidRPr="00D53110" w:rsidRDefault="00523EDE" w:rsidP="00523EDE">
      <w:pPr>
        <w:widowControl w:val="0"/>
        <w:autoSpaceDE w:val="0"/>
        <w:autoSpaceDN w:val="0"/>
        <w:adjustRightInd w:val="0"/>
        <w:rPr>
          <w:rFonts w:eastAsiaTheme="minorHAnsi"/>
        </w:rPr>
      </w:pPr>
      <w:r>
        <w:rPr>
          <w:rFonts w:eastAsiaTheme="minorHAnsi"/>
          <w:b/>
          <w:bCs/>
        </w:rPr>
        <w:t>Definition</w:t>
      </w:r>
      <w:r w:rsidRPr="00D53110">
        <w:rPr>
          <w:rFonts w:eastAsiaTheme="minorHAnsi"/>
          <w:b/>
          <w:bCs/>
        </w:rPr>
        <w:t xml:space="preserve"> </w:t>
      </w:r>
    </w:p>
    <w:p w14:paraId="0E786211" w14:textId="77777777" w:rsidR="00523EDE" w:rsidRPr="00D53110" w:rsidRDefault="00523EDE" w:rsidP="00523EDE">
      <w:pPr>
        <w:rPr>
          <w:b/>
        </w:rPr>
      </w:pPr>
      <w:r w:rsidRPr="00D53110">
        <w:rPr>
          <w:rFonts w:eastAsiaTheme="minorHAnsi"/>
        </w:rPr>
        <w:t>Physical activity means body movement of any type that includes recreational, fitness and sport activities.</w:t>
      </w:r>
    </w:p>
    <w:p w14:paraId="3B56CC9D" w14:textId="77777777" w:rsidR="00523EDE" w:rsidRPr="00D53110" w:rsidRDefault="00523EDE" w:rsidP="00523EDE">
      <w:pPr>
        <w:rPr>
          <w:b/>
        </w:rPr>
      </w:pPr>
    </w:p>
    <w:p w14:paraId="0BF483D9" w14:textId="77777777" w:rsidR="00523EDE" w:rsidRPr="00D53110" w:rsidRDefault="00523EDE" w:rsidP="00523EDE">
      <w:pPr>
        <w:widowControl w:val="0"/>
        <w:autoSpaceDE w:val="0"/>
        <w:autoSpaceDN w:val="0"/>
        <w:adjustRightInd w:val="0"/>
        <w:rPr>
          <w:rFonts w:eastAsiaTheme="minorHAnsi"/>
        </w:rPr>
      </w:pPr>
      <w:r w:rsidRPr="00D53110">
        <w:rPr>
          <w:rFonts w:eastAsiaTheme="minorHAnsi"/>
          <w:b/>
          <w:bCs/>
        </w:rPr>
        <w:t xml:space="preserve">Requirement </w:t>
      </w:r>
    </w:p>
    <w:p w14:paraId="3E72C305" w14:textId="77777777" w:rsidR="00523EDE" w:rsidRPr="00D53110" w:rsidRDefault="00523EDE" w:rsidP="00523EDE">
      <w:pPr>
        <w:widowControl w:val="0"/>
        <w:autoSpaceDE w:val="0"/>
        <w:autoSpaceDN w:val="0"/>
        <w:adjustRightInd w:val="0"/>
        <w:rPr>
          <w:rFonts w:eastAsiaTheme="minorHAnsi"/>
        </w:rPr>
      </w:pPr>
      <w:r w:rsidRPr="00D53110">
        <w:rPr>
          <w:rFonts w:eastAsiaTheme="minorHAnsi"/>
        </w:rPr>
        <w:t xml:space="preserve">The wellness policy shall include guidelines for physical activity opportunities available before, during and/or after school. </w:t>
      </w:r>
    </w:p>
    <w:p w14:paraId="53B07094" w14:textId="77777777" w:rsidR="00523EDE" w:rsidRPr="00D53110" w:rsidRDefault="00523EDE" w:rsidP="00523EDE">
      <w:pPr>
        <w:widowControl w:val="0"/>
        <w:autoSpaceDE w:val="0"/>
        <w:autoSpaceDN w:val="0"/>
        <w:adjustRightInd w:val="0"/>
        <w:rPr>
          <w:rFonts w:eastAsiaTheme="minorHAnsi"/>
          <w:b/>
          <w:bCs/>
        </w:rPr>
      </w:pPr>
    </w:p>
    <w:p w14:paraId="32DBCED5" w14:textId="77777777" w:rsidR="00523EDE" w:rsidRPr="00D53110" w:rsidRDefault="00523EDE" w:rsidP="00523EDE">
      <w:pPr>
        <w:widowControl w:val="0"/>
        <w:autoSpaceDE w:val="0"/>
        <w:autoSpaceDN w:val="0"/>
        <w:adjustRightInd w:val="0"/>
        <w:rPr>
          <w:rFonts w:eastAsiaTheme="minorHAnsi"/>
        </w:rPr>
      </w:pPr>
      <w:r w:rsidRPr="00D53110">
        <w:rPr>
          <w:rFonts w:eastAsiaTheme="minorHAnsi"/>
          <w:b/>
          <w:bCs/>
        </w:rPr>
        <w:t xml:space="preserve">Goal </w:t>
      </w:r>
    </w:p>
    <w:p w14:paraId="359A9EE4" w14:textId="77777777" w:rsidR="00523EDE" w:rsidRDefault="00523EDE" w:rsidP="00523EDE">
      <w:pPr>
        <w:rPr>
          <w:rFonts w:eastAsiaTheme="minorHAnsi"/>
        </w:rPr>
      </w:pPr>
      <w:r>
        <w:rPr>
          <w:rFonts w:eastAsiaTheme="minorHAnsi"/>
        </w:rPr>
        <w:t>Albuquerque Sign Language Academy</w:t>
      </w:r>
      <w:r w:rsidRPr="00D53110">
        <w:rPr>
          <w:rFonts w:eastAsiaTheme="minorHAnsi"/>
        </w:rPr>
        <w:t>’s goal is to provide as much moderate to vigorous physical activity before, during and/or after school as possible</w:t>
      </w:r>
      <w:r>
        <w:rPr>
          <w:rFonts w:eastAsiaTheme="minorHAnsi"/>
        </w:rPr>
        <w:t>.</w:t>
      </w:r>
    </w:p>
    <w:p w14:paraId="07CE5EAF" w14:textId="77777777" w:rsidR="00523EDE" w:rsidRDefault="00523EDE" w:rsidP="00523EDE">
      <w:pPr>
        <w:widowControl w:val="0"/>
        <w:autoSpaceDE w:val="0"/>
        <w:autoSpaceDN w:val="0"/>
        <w:adjustRightInd w:val="0"/>
        <w:rPr>
          <w:rFonts w:eastAsiaTheme="minorHAnsi"/>
        </w:rPr>
      </w:pPr>
    </w:p>
    <w:p w14:paraId="1313087D" w14:textId="77777777" w:rsidR="00523EDE" w:rsidRDefault="00523EDE" w:rsidP="00523EDE">
      <w:pPr>
        <w:widowControl w:val="0"/>
        <w:autoSpaceDE w:val="0"/>
        <w:autoSpaceDN w:val="0"/>
        <w:adjustRightInd w:val="0"/>
        <w:rPr>
          <w:rFonts w:eastAsiaTheme="minorHAnsi"/>
        </w:rPr>
      </w:pPr>
      <w:r w:rsidRPr="00140B18">
        <w:rPr>
          <w:rFonts w:eastAsiaTheme="minorHAnsi"/>
        </w:rPr>
        <w:t xml:space="preserve">A substantial percentage of </w:t>
      </w:r>
      <w:r>
        <w:rPr>
          <w:rFonts w:eastAsiaTheme="minorHAnsi"/>
        </w:rPr>
        <w:t xml:space="preserve">Albuquerque Sign Language Academy’s </w:t>
      </w:r>
      <w:r w:rsidRPr="00140B18">
        <w:rPr>
          <w:rFonts w:eastAsiaTheme="minorHAnsi"/>
        </w:rPr>
        <w:t xml:space="preserve">students’ physical activity </w:t>
      </w:r>
      <w:r>
        <w:rPr>
          <w:rFonts w:eastAsiaTheme="minorHAnsi"/>
        </w:rPr>
        <w:t xml:space="preserve">is </w:t>
      </w:r>
      <w:r w:rsidRPr="00140B18">
        <w:rPr>
          <w:rFonts w:eastAsiaTheme="minorHAnsi"/>
        </w:rPr>
        <w:t>provided through a comprehensive, school-based physical activity program (CSPAP)</w:t>
      </w:r>
      <w:r>
        <w:rPr>
          <w:rFonts w:eastAsiaTheme="minorHAnsi"/>
        </w:rPr>
        <w:t xml:space="preserve"> that includes these components:</w:t>
      </w:r>
      <w:r w:rsidRPr="00140B18">
        <w:rPr>
          <w:rFonts w:eastAsiaTheme="minorHAnsi"/>
        </w:rPr>
        <w:t xml:space="preserve"> </w:t>
      </w:r>
    </w:p>
    <w:p w14:paraId="5C395DA1" w14:textId="77777777" w:rsidR="00523EDE" w:rsidRDefault="00523EDE" w:rsidP="00523EDE">
      <w:pPr>
        <w:pStyle w:val="ListParagraph"/>
        <w:widowControl w:val="0"/>
        <w:numPr>
          <w:ilvl w:val="0"/>
          <w:numId w:val="50"/>
        </w:numPr>
        <w:autoSpaceDE w:val="0"/>
        <w:autoSpaceDN w:val="0"/>
        <w:adjustRightInd w:val="0"/>
        <w:rPr>
          <w:rFonts w:eastAsiaTheme="minorHAnsi"/>
          <w:color w:val="000000"/>
        </w:rPr>
      </w:pPr>
      <w:r>
        <w:rPr>
          <w:rFonts w:eastAsiaTheme="minorHAnsi"/>
          <w:color w:val="000000"/>
        </w:rPr>
        <w:t>Physical education</w:t>
      </w:r>
    </w:p>
    <w:p w14:paraId="1FC9C880" w14:textId="77777777" w:rsidR="00523EDE" w:rsidRDefault="00523EDE" w:rsidP="00523EDE">
      <w:pPr>
        <w:pStyle w:val="ListParagraph"/>
        <w:widowControl w:val="0"/>
        <w:numPr>
          <w:ilvl w:val="0"/>
          <w:numId w:val="50"/>
        </w:numPr>
        <w:autoSpaceDE w:val="0"/>
        <w:autoSpaceDN w:val="0"/>
        <w:adjustRightInd w:val="0"/>
        <w:rPr>
          <w:rFonts w:eastAsiaTheme="minorHAnsi"/>
          <w:color w:val="000000"/>
        </w:rPr>
      </w:pPr>
      <w:r>
        <w:rPr>
          <w:rFonts w:eastAsiaTheme="minorHAnsi"/>
          <w:color w:val="000000"/>
        </w:rPr>
        <w:t>Recess</w:t>
      </w:r>
    </w:p>
    <w:p w14:paraId="1B1D9644" w14:textId="77777777" w:rsidR="00523EDE" w:rsidRDefault="00523EDE" w:rsidP="00523EDE">
      <w:pPr>
        <w:pStyle w:val="ListParagraph"/>
        <w:widowControl w:val="0"/>
        <w:numPr>
          <w:ilvl w:val="0"/>
          <w:numId w:val="50"/>
        </w:numPr>
        <w:autoSpaceDE w:val="0"/>
        <w:autoSpaceDN w:val="0"/>
        <w:adjustRightInd w:val="0"/>
        <w:rPr>
          <w:rFonts w:eastAsiaTheme="minorHAnsi"/>
          <w:color w:val="000000"/>
        </w:rPr>
      </w:pPr>
      <w:r>
        <w:rPr>
          <w:rFonts w:eastAsiaTheme="minorHAnsi"/>
          <w:color w:val="000000"/>
        </w:rPr>
        <w:t>C</w:t>
      </w:r>
      <w:r w:rsidRPr="00140B18">
        <w:rPr>
          <w:rFonts w:eastAsiaTheme="minorHAnsi"/>
          <w:color w:val="000000"/>
        </w:rPr>
        <w:t>lassr</w:t>
      </w:r>
      <w:r>
        <w:rPr>
          <w:rFonts w:eastAsiaTheme="minorHAnsi"/>
          <w:color w:val="000000"/>
        </w:rPr>
        <w:t>oom-based physical activity</w:t>
      </w:r>
    </w:p>
    <w:p w14:paraId="591A7848" w14:textId="77777777" w:rsidR="00523EDE" w:rsidRDefault="00523EDE" w:rsidP="00523EDE">
      <w:pPr>
        <w:pStyle w:val="ListParagraph"/>
        <w:widowControl w:val="0"/>
        <w:numPr>
          <w:ilvl w:val="0"/>
          <w:numId w:val="50"/>
        </w:numPr>
        <w:autoSpaceDE w:val="0"/>
        <w:autoSpaceDN w:val="0"/>
        <w:adjustRightInd w:val="0"/>
        <w:rPr>
          <w:rFonts w:eastAsiaTheme="minorHAnsi"/>
          <w:color w:val="000000"/>
        </w:rPr>
      </w:pPr>
      <w:r>
        <w:rPr>
          <w:rFonts w:eastAsiaTheme="minorHAnsi"/>
          <w:color w:val="000000"/>
        </w:rPr>
        <w:t>Out-of-school time activities- such as organized sports and extracurricular activities</w:t>
      </w:r>
    </w:p>
    <w:p w14:paraId="67854A3B" w14:textId="77777777" w:rsidR="00523EDE" w:rsidRDefault="00523EDE" w:rsidP="00523EDE">
      <w:pPr>
        <w:pStyle w:val="ListParagraph"/>
        <w:widowControl w:val="0"/>
        <w:autoSpaceDE w:val="0"/>
        <w:autoSpaceDN w:val="0"/>
        <w:adjustRightInd w:val="0"/>
        <w:rPr>
          <w:rFonts w:eastAsiaTheme="minorHAnsi"/>
          <w:color w:val="000000"/>
        </w:rPr>
      </w:pPr>
    </w:p>
    <w:p w14:paraId="7F7D9EBC" w14:textId="77777777" w:rsidR="00523EDE" w:rsidRPr="00140B18" w:rsidRDefault="00523EDE" w:rsidP="00523EDE">
      <w:pPr>
        <w:widowControl w:val="0"/>
        <w:autoSpaceDE w:val="0"/>
        <w:autoSpaceDN w:val="0"/>
        <w:adjustRightInd w:val="0"/>
        <w:rPr>
          <w:rFonts w:eastAsiaTheme="minorHAnsi"/>
        </w:rPr>
      </w:pPr>
      <w:r>
        <w:rPr>
          <w:rFonts w:eastAsiaTheme="minorHAnsi"/>
        </w:rPr>
        <w:t xml:space="preserve">Albuquerque Sign Language Academy </w:t>
      </w:r>
      <w:r w:rsidRPr="00140B18">
        <w:rPr>
          <w:rFonts w:eastAsiaTheme="minorHAnsi"/>
        </w:rPr>
        <w:t>is committed to providing these opportunities</w:t>
      </w:r>
      <w:r>
        <w:rPr>
          <w:rFonts w:eastAsiaTheme="minorHAnsi"/>
        </w:rPr>
        <w:t xml:space="preserve"> and</w:t>
      </w:r>
      <w:r w:rsidRPr="00140B18">
        <w:rPr>
          <w:rFonts w:eastAsiaTheme="minorHAnsi"/>
        </w:rPr>
        <w:t xml:space="preserve"> ensure</w:t>
      </w:r>
      <w:r>
        <w:rPr>
          <w:rFonts w:eastAsiaTheme="minorHAnsi"/>
        </w:rPr>
        <w:t>s</w:t>
      </w:r>
      <w:r w:rsidRPr="00140B18">
        <w:rPr>
          <w:rFonts w:eastAsiaTheme="minorHAnsi"/>
        </w:rPr>
        <w:t xml:space="preserve"> that these varied opportunities are in addition to, and not as a substitute for, physical education (addressed in “Physical Education” subsection). </w:t>
      </w:r>
    </w:p>
    <w:p w14:paraId="113F8251" w14:textId="77777777" w:rsidR="00523EDE" w:rsidRDefault="00523EDE" w:rsidP="00523EDE">
      <w:pPr>
        <w:rPr>
          <w:rFonts w:eastAsiaTheme="minorHAnsi"/>
        </w:rPr>
      </w:pPr>
    </w:p>
    <w:p w14:paraId="4C77262E" w14:textId="206EEA59" w:rsidR="00523EDE" w:rsidRPr="00140B18" w:rsidRDefault="00523EDE" w:rsidP="00523EDE">
      <w:pPr>
        <w:rPr>
          <w:b/>
        </w:rPr>
      </w:pPr>
      <w:r w:rsidRPr="00140B18">
        <w:rPr>
          <w:rFonts w:eastAsiaTheme="minorHAnsi"/>
        </w:rPr>
        <w:t xml:space="preserve">Physical activity during the school day (including but not limited to recess, physical activity breaks, or physical education) </w:t>
      </w:r>
      <w:r w:rsidRPr="00140B18">
        <w:rPr>
          <w:rFonts w:eastAsiaTheme="minorHAnsi"/>
          <w:b/>
          <w:bCs/>
        </w:rPr>
        <w:t xml:space="preserve">will not be withheld </w:t>
      </w:r>
      <w:r w:rsidRPr="00140B18">
        <w:rPr>
          <w:rFonts w:eastAsiaTheme="minorHAnsi"/>
        </w:rPr>
        <w:t>as punishment for any reason in accordance with the Three-Tier Model of positive behavioral intervention per the PED’s Response to Intervention (</w:t>
      </w:r>
      <w:proofErr w:type="spellStart"/>
      <w:r w:rsidRPr="00140B18">
        <w:rPr>
          <w:rFonts w:eastAsiaTheme="minorHAnsi"/>
        </w:rPr>
        <w:t>RtI</w:t>
      </w:r>
      <w:proofErr w:type="spellEnd"/>
      <w:r w:rsidRPr="00140B18">
        <w:rPr>
          <w:rFonts w:eastAsiaTheme="minorHAnsi"/>
        </w:rPr>
        <w:t>) framework.</w:t>
      </w:r>
      <w:r>
        <w:rPr>
          <w:rFonts w:eastAsiaTheme="minorHAnsi"/>
        </w:rPr>
        <w:t xml:space="preserve">  This does not include participation </w:t>
      </w:r>
      <w:r w:rsidR="00963D3A">
        <w:rPr>
          <w:rFonts w:eastAsiaTheme="minorHAnsi"/>
        </w:rPr>
        <w:t>in</w:t>
      </w:r>
      <w:r>
        <w:rPr>
          <w:rFonts w:eastAsiaTheme="minorHAnsi"/>
        </w:rPr>
        <w:t xml:space="preserve"> sports teams that have specific academic and behavioral requirements. </w:t>
      </w:r>
      <w:r w:rsidRPr="00140B18">
        <w:rPr>
          <w:rFonts w:eastAsiaTheme="minorHAnsi"/>
        </w:rPr>
        <w:t>The district will provide teachers and other school staff with a list of ideas for alternative ways to discipline students.</w:t>
      </w:r>
    </w:p>
    <w:p w14:paraId="12009ADD" w14:textId="77777777" w:rsidR="00523EDE" w:rsidRDefault="00523EDE" w:rsidP="00523EDE">
      <w:pPr>
        <w:rPr>
          <w:b/>
        </w:rPr>
      </w:pPr>
    </w:p>
    <w:p w14:paraId="3C41D632" w14:textId="77777777" w:rsidR="00523EDE" w:rsidRPr="006072B1" w:rsidRDefault="00523EDE" w:rsidP="00523EDE">
      <w:pPr>
        <w:widowControl w:val="0"/>
        <w:autoSpaceDE w:val="0"/>
        <w:autoSpaceDN w:val="0"/>
        <w:adjustRightInd w:val="0"/>
        <w:rPr>
          <w:rFonts w:eastAsiaTheme="minorHAnsi"/>
          <w:sz w:val="23"/>
          <w:szCs w:val="23"/>
        </w:rPr>
      </w:pPr>
      <w:r w:rsidRPr="006072B1">
        <w:rPr>
          <w:rFonts w:eastAsiaTheme="minorHAnsi"/>
          <w:b/>
          <w:bCs/>
          <w:sz w:val="23"/>
          <w:szCs w:val="23"/>
        </w:rPr>
        <w:t xml:space="preserve">Environmental Design </w:t>
      </w:r>
    </w:p>
    <w:p w14:paraId="44C301B3" w14:textId="77777777" w:rsidR="00523EDE" w:rsidRPr="006072B1" w:rsidRDefault="00523EDE" w:rsidP="00523EDE">
      <w:pPr>
        <w:widowControl w:val="0"/>
        <w:autoSpaceDE w:val="0"/>
        <w:autoSpaceDN w:val="0"/>
        <w:adjustRightInd w:val="0"/>
        <w:rPr>
          <w:rFonts w:eastAsiaTheme="minorHAnsi"/>
        </w:rPr>
      </w:pPr>
      <w:r>
        <w:rPr>
          <w:rFonts w:eastAsiaTheme="minorHAnsi"/>
        </w:rPr>
        <w:t>Albuquerque Sign Language Academy</w:t>
      </w:r>
      <w:r w:rsidRPr="00C81EFC">
        <w:rPr>
          <w:rFonts w:eastAsiaTheme="minorHAnsi"/>
        </w:rPr>
        <w:t xml:space="preserve"> </w:t>
      </w:r>
      <w:r>
        <w:rPr>
          <w:rFonts w:eastAsiaTheme="minorHAnsi"/>
        </w:rPr>
        <w:t>leadership</w:t>
      </w:r>
      <w:r w:rsidRPr="00C81EFC">
        <w:rPr>
          <w:rFonts w:eastAsiaTheme="minorHAnsi"/>
        </w:rPr>
        <w:t xml:space="preserve"> staff inspect the school grounds weekly to ensure that </w:t>
      </w:r>
      <w:r w:rsidRPr="006072B1">
        <w:rPr>
          <w:rFonts w:eastAsiaTheme="minorHAnsi"/>
        </w:rPr>
        <w:t>its grounds and facilities are safe</w:t>
      </w:r>
      <w:r>
        <w:rPr>
          <w:rFonts w:eastAsiaTheme="minorHAnsi"/>
        </w:rPr>
        <w:t>,</w:t>
      </w:r>
      <w:r w:rsidRPr="006072B1">
        <w:rPr>
          <w:rFonts w:eastAsiaTheme="minorHAnsi"/>
        </w:rPr>
        <w:t xml:space="preserve"> and that equipment is available to students to be active. </w:t>
      </w:r>
      <w:r>
        <w:rPr>
          <w:rFonts w:eastAsiaTheme="minorHAnsi"/>
        </w:rPr>
        <w:t>Albuquerque Sign Language Academy</w:t>
      </w:r>
      <w:r w:rsidRPr="00C81EFC">
        <w:rPr>
          <w:rFonts w:eastAsiaTheme="minorHAnsi"/>
        </w:rPr>
        <w:t xml:space="preserve"> Safety personnel and </w:t>
      </w:r>
      <w:r>
        <w:rPr>
          <w:rFonts w:eastAsiaTheme="minorHAnsi"/>
        </w:rPr>
        <w:t>leadership</w:t>
      </w:r>
      <w:r w:rsidRPr="00C81EFC">
        <w:rPr>
          <w:rFonts w:eastAsiaTheme="minorHAnsi"/>
        </w:rPr>
        <w:t xml:space="preserve"> staff conduct </w:t>
      </w:r>
      <w:r>
        <w:rPr>
          <w:rFonts w:eastAsiaTheme="minorHAnsi"/>
        </w:rPr>
        <w:t>regular</w:t>
      </w:r>
      <w:r w:rsidRPr="00C81EFC">
        <w:rPr>
          <w:rFonts w:eastAsiaTheme="minorHAnsi"/>
        </w:rPr>
        <w:t xml:space="preserve"> </w:t>
      </w:r>
      <w:r w:rsidRPr="006072B1">
        <w:rPr>
          <w:rFonts w:eastAsiaTheme="minorHAnsi"/>
        </w:rPr>
        <w:t>safety checks to include inspections of playing</w:t>
      </w:r>
      <w:r w:rsidRPr="00C81EFC">
        <w:rPr>
          <w:rFonts w:eastAsiaTheme="minorHAnsi"/>
        </w:rPr>
        <w:t xml:space="preserve"> fields and playgrounds</w:t>
      </w:r>
      <w:r w:rsidRPr="006072B1">
        <w:rPr>
          <w:rFonts w:eastAsiaTheme="minorHAnsi"/>
        </w:rPr>
        <w:t xml:space="preserve">. Monitoring of building and grounds procedure will also include steps to complete necessary inspections </w:t>
      </w:r>
      <w:r w:rsidRPr="00C81EFC">
        <w:rPr>
          <w:rFonts w:eastAsiaTheme="minorHAnsi"/>
        </w:rPr>
        <w:t xml:space="preserve">and repairs in a timely manner. </w:t>
      </w:r>
    </w:p>
    <w:p w14:paraId="0824F916" w14:textId="77777777" w:rsidR="00523EDE" w:rsidRPr="00C81EFC" w:rsidRDefault="00523EDE" w:rsidP="00523EDE">
      <w:pPr>
        <w:pStyle w:val="ListParagraph"/>
        <w:widowControl w:val="0"/>
        <w:numPr>
          <w:ilvl w:val="0"/>
          <w:numId w:val="53"/>
        </w:numPr>
        <w:autoSpaceDE w:val="0"/>
        <w:autoSpaceDN w:val="0"/>
        <w:adjustRightInd w:val="0"/>
        <w:rPr>
          <w:rFonts w:eastAsiaTheme="minorHAnsi"/>
          <w:color w:val="000000"/>
        </w:rPr>
      </w:pPr>
      <w:r w:rsidRPr="00C81EFC">
        <w:rPr>
          <w:rFonts w:eastAsiaTheme="minorHAnsi"/>
          <w:iCs/>
          <w:color w:val="000000"/>
        </w:rPr>
        <w:t xml:space="preserve">Through a formal joint or shared use agreement, indoor and outdoor physical activity facilities will be open to students, their families, and the community outside of school hours. </w:t>
      </w:r>
    </w:p>
    <w:p w14:paraId="0D74784B" w14:textId="7F2A9893" w:rsidR="00523EDE" w:rsidRPr="00C81EFC" w:rsidRDefault="00523EDE" w:rsidP="00523EDE">
      <w:pPr>
        <w:pStyle w:val="ListParagraph"/>
        <w:widowControl w:val="0"/>
        <w:numPr>
          <w:ilvl w:val="0"/>
          <w:numId w:val="53"/>
        </w:numPr>
        <w:autoSpaceDE w:val="0"/>
        <w:autoSpaceDN w:val="0"/>
        <w:adjustRightInd w:val="0"/>
        <w:rPr>
          <w:rFonts w:eastAsiaTheme="minorHAnsi"/>
          <w:color w:val="000000"/>
        </w:rPr>
      </w:pPr>
      <w:r w:rsidRPr="00C81EFC">
        <w:rPr>
          <w:rFonts w:eastAsiaTheme="minorHAnsi"/>
          <w:iCs/>
          <w:color w:val="000000"/>
        </w:rPr>
        <w:t xml:space="preserve">The District will work with </w:t>
      </w:r>
      <w:r>
        <w:rPr>
          <w:rFonts w:eastAsiaTheme="minorHAnsi"/>
          <w:iCs/>
          <w:color w:val="000000"/>
        </w:rPr>
        <w:t>staff</w:t>
      </w:r>
      <w:r w:rsidRPr="00C81EFC">
        <w:rPr>
          <w:rFonts w:eastAsiaTheme="minorHAnsi"/>
          <w:iCs/>
          <w:color w:val="000000"/>
        </w:rPr>
        <w:t xml:space="preserve"> to ensure that inventories of physical activity supplies are maintained and, when necessary, will work with community partners to ensure </w:t>
      </w:r>
      <w:proofErr w:type="gramStart"/>
      <w:r w:rsidRPr="00C81EFC">
        <w:rPr>
          <w:rFonts w:eastAsiaTheme="minorHAnsi"/>
          <w:iCs/>
          <w:color w:val="000000"/>
        </w:rPr>
        <w:t>sufficient quantities of</w:t>
      </w:r>
      <w:proofErr w:type="gramEnd"/>
      <w:r w:rsidRPr="00C81EFC">
        <w:rPr>
          <w:rFonts w:eastAsiaTheme="minorHAnsi"/>
          <w:iCs/>
          <w:color w:val="000000"/>
        </w:rPr>
        <w:t xml:space="preserve"> equipment are available to encourage activity for as many students as </w:t>
      </w:r>
      <w:r w:rsidR="00963D3A" w:rsidRPr="00C81EFC">
        <w:rPr>
          <w:rFonts w:eastAsiaTheme="minorHAnsi"/>
          <w:iCs/>
          <w:color w:val="000000"/>
        </w:rPr>
        <w:t>possible.</w:t>
      </w:r>
      <w:r w:rsidRPr="00C81EFC">
        <w:rPr>
          <w:rFonts w:eastAsiaTheme="minorHAnsi"/>
          <w:color w:val="000000"/>
        </w:rPr>
        <w:t xml:space="preserve"> </w:t>
      </w:r>
    </w:p>
    <w:p w14:paraId="48378AAB" w14:textId="77777777" w:rsidR="00523EDE" w:rsidRPr="006072B1" w:rsidRDefault="00523EDE" w:rsidP="00523EDE">
      <w:pPr>
        <w:widowControl w:val="0"/>
        <w:autoSpaceDE w:val="0"/>
        <w:autoSpaceDN w:val="0"/>
        <w:adjustRightInd w:val="0"/>
        <w:rPr>
          <w:rFonts w:eastAsiaTheme="minorHAnsi"/>
          <w:sz w:val="23"/>
          <w:szCs w:val="23"/>
        </w:rPr>
      </w:pPr>
    </w:p>
    <w:p w14:paraId="15CFAF85" w14:textId="77777777" w:rsidR="00523EDE" w:rsidRPr="006072B1" w:rsidRDefault="00523EDE" w:rsidP="00523EDE">
      <w:pPr>
        <w:widowControl w:val="0"/>
        <w:autoSpaceDE w:val="0"/>
        <w:autoSpaceDN w:val="0"/>
        <w:adjustRightInd w:val="0"/>
        <w:rPr>
          <w:rFonts w:eastAsiaTheme="minorHAnsi"/>
          <w:sz w:val="23"/>
          <w:szCs w:val="23"/>
        </w:rPr>
      </w:pPr>
      <w:r w:rsidRPr="006072B1">
        <w:rPr>
          <w:rFonts w:eastAsiaTheme="minorHAnsi"/>
          <w:b/>
          <w:bCs/>
          <w:i/>
          <w:iCs/>
          <w:sz w:val="23"/>
          <w:szCs w:val="23"/>
        </w:rPr>
        <w:t xml:space="preserve">Essential Physical Activity Topics in Health Education </w:t>
      </w:r>
    </w:p>
    <w:p w14:paraId="5B8D3C49" w14:textId="77777777" w:rsidR="00523EDE" w:rsidRPr="006072B1" w:rsidRDefault="00523EDE" w:rsidP="00523EDE">
      <w:pPr>
        <w:widowControl w:val="0"/>
        <w:autoSpaceDE w:val="0"/>
        <w:autoSpaceDN w:val="0"/>
        <w:adjustRightInd w:val="0"/>
        <w:rPr>
          <w:rFonts w:eastAsiaTheme="minorHAnsi"/>
          <w:sz w:val="23"/>
          <w:szCs w:val="23"/>
        </w:rPr>
      </w:pPr>
      <w:r w:rsidRPr="006072B1">
        <w:rPr>
          <w:rFonts w:eastAsiaTheme="minorHAnsi"/>
          <w:sz w:val="23"/>
          <w:szCs w:val="23"/>
        </w:rPr>
        <w:t xml:space="preserve">The District will include in the health education curriculum the following essential topics on physical activity: </w:t>
      </w:r>
    </w:p>
    <w:p w14:paraId="544E947C" w14:textId="77777777" w:rsidR="00523EDE" w:rsidRPr="006072B1" w:rsidRDefault="00523EDE" w:rsidP="00523EDE">
      <w:pPr>
        <w:pStyle w:val="ListParagraph"/>
        <w:widowControl w:val="0"/>
        <w:numPr>
          <w:ilvl w:val="0"/>
          <w:numId w:val="52"/>
        </w:numPr>
        <w:autoSpaceDE w:val="0"/>
        <w:autoSpaceDN w:val="0"/>
        <w:adjustRightInd w:val="0"/>
        <w:rPr>
          <w:rFonts w:eastAsiaTheme="minorHAnsi"/>
          <w:color w:val="000000"/>
          <w:sz w:val="23"/>
          <w:szCs w:val="23"/>
        </w:rPr>
      </w:pPr>
      <w:r w:rsidRPr="006072B1">
        <w:rPr>
          <w:rFonts w:eastAsiaTheme="minorHAnsi"/>
          <w:color w:val="000000"/>
          <w:sz w:val="23"/>
          <w:szCs w:val="23"/>
        </w:rPr>
        <w:t>The physical, psychological, or social benefits of physical activity</w:t>
      </w:r>
    </w:p>
    <w:p w14:paraId="65A33C53" w14:textId="27E0A740" w:rsidR="00523EDE" w:rsidRPr="006072B1" w:rsidRDefault="00523EDE" w:rsidP="00523EDE">
      <w:pPr>
        <w:pStyle w:val="ListParagraph"/>
        <w:widowControl w:val="0"/>
        <w:numPr>
          <w:ilvl w:val="0"/>
          <w:numId w:val="51"/>
        </w:numPr>
        <w:autoSpaceDE w:val="0"/>
        <w:autoSpaceDN w:val="0"/>
        <w:adjustRightInd w:val="0"/>
        <w:rPr>
          <w:rFonts w:eastAsiaTheme="minorHAnsi"/>
          <w:color w:val="000000"/>
          <w:sz w:val="23"/>
          <w:szCs w:val="23"/>
        </w:rPr>
      </w:pPr>
      <w:r w:rsidRPr="006072B1">
        <w:rPr>
          <w:rFonts w:eastAsiaTheme="minorHAnsi"/>
          <w:color w:val="000000"/>
          <w:sz w:val="23"/>
          <w:szCs w:val="23"/>
        </w:rPr>
        <w:t xml:space="preserve">How physical activity can contribute to a healthy </w:t>
      </w:r>
      <w:r w:rsidR="00963D3A" w:rsidRPr="006072B1">
        <w:rPr>
          <w:rFonts w:eastAsiaTheme="minorHAnsi"/>
          <w:color w:val="000000"/>
          <w:sz w:val="23"/>
          <w:szCs w:val="23"/>
        </w:rPr>
        <w:t>weight.</w:t>
      </w:r>
      <w:r w:rsidRPr="006072B1">
        <w:rPr>
          <w:rFonts w:eastAsiaTheme="minorHAnsi"/>
          <w:color w:val="000000"/>
          <w:sz w:val="23"/>
          <w:szCs w:val="23"/>
        </w:rPr>
        <w:t xml:space="preserve"> </w:t>
      </w:r>
    </w:p>
    <w:p w14:paraId="424E2FD8" w14:textId="4E11D49A" w:rsidR="00523EDE" w:rsidRPr="00C81EFC" w:rsidRDefault="00523EDE" w:rsidP="00523EDE">
      <w:pPr>
        <w:pStyle w:val="ListParagraph"/>
        <w:widowControl w:val="0"/>
        <w:numPr>
          <w:ilvl w:val="0"/>
          <w:numId w:val="51"/>
        </w:numPr>
        <w:autoSpaceDE w:val="0"/>
        <w:autoSpaceDN w:val="0"/>
        <w:adjustRightInd w:val="0"/>
        <w:rPr>
          <w:rFonts w:eastAsiaTheme="minorHAnsi"/>
          <w:color w:val="000000"/>
          <w:sz w:val="23"/>
          <w:szCs w:val="23"/>
        </w:rPr>
      </w:pPr>
      <w:r w:rsidRPr="00C81EFC">
        <w:rPr>
          <w:rFonts w:eastAsiaTheme="minorHAnsi"/>
          <w:color w:val="000000"/>
          <w:sz w:val="23"/>
          <w:szCs w:val="23"/>
        </w:rPr>
        <w:t xml:space="preserve">How physical activity can contribute to the academic learning </w:t>
      </w:r>
      <w:r w:rsidR="00963D3A" w:rsidRPr="00C81EFC">
        <w:rPr>
          <w:rFonts w:eastAsiaTheme="minorHAnsi"/>
          <w:color w:val="000000"/>
          <w:sz w:val="23"/>
          <w:szCs w:val="23"/>
        </w:rPr>
        <w:t>process.</w:t>
      </w:r>
      <w:r w:rsidRPr="00C81EFC">
        <w:rPr>
          <w:rFonts w:eastAsiaTheme="minorHAnsi"/>
          <w:color w:val="000000"/>
          <w:sz w:val="23"/>
          <w:szCs w:val="23"/>
        </w:rPr>
        <w:t xml:space="preserve"> </w:t>
      </w:r>
    </w:p>
    <w:p w14:paraId="4C8E3654" w14:textId="1D4E8EF7" w:rsidR="00523EDE" w:rsidRPr="00C81EFC" w:rsidRDefault="00523EDE" w:rsidP="00523EDE">
      <w:pPr>
        <w:pStyle w:val="ListParagraph"/>
        <w:widowControl w:val="0"/>
        <w:numPr>
          <w:ilvl w:val="0"/>
          <w:numId w:val="51"/>
        </w:numPr>
        <w:autoSpaceDE w:val="0"/>
        <w:autoSpaceDN w:val="0"/>
        <w:adjustRightInd w:val="0"/>
        <w:rPr>
          <w:rFonts w:eastAsiaTheme="minorHAnsi"/>
          <w:color w:val="000000"/>
          <w:sz w:val="23"/>
          <w:szCs w:val="23"/>
        </w:rPr>
      </w:pPr>
      <w:r w:rsidRPr="00C81EFC">
        <w:rPr>
          <w:rFonts w:eastAsiaTheme="minorHAnsi"/>
          <w:color w:val="000000"/>
          <w:sz w:val="23"/>
          <w:szCs w:val="23"/>
        </w:rPr>
        <w:t xml:space="preserve">How an inactive lifestyle contributes to chronic </w:t>
      </w:r>
      <w:r w:rsidR="00963D3A" w:rsidRPr="00C81EFC">
        <w:rPr>
          <w:rFonts w:eastAsiaTheme="minorHAnsi"/>
          <w:color w:val="000000"/>
          <w:sz w:val="23"/>
          <w:szCs w:val="23"/>
        </w:rPr>
        <w:t>disease.</w:t>
      </w:r>
      <w:r w:rsidRPr="00C81EFC">
        <w:rPr>
          <w:rFonts w:eastAsiaTheme="minorHAnsi"/>
          <w:color w:val="000000"/>
          <w:sz w:val="23"/>
          <w:szCs w:val="23"/>
        </w:rPr>
        <w:t xml:space="preserve"> </w:t>
      </w:r>
    </w:p>
    <w:p w14:paraId="06C70B96" w14:textId="5F83F535" w:rsidR="00523EDE" w:rsidRPr="00C81EFC" w:rsidRDefault="00523EDE" w:rsidP="00523EDE">
      <w:pPr>
        <w:pStyle w:val="ListParagraph"/>
        <w:widowControl w:val="0"/>
        <w:numPr>
          <w:ilvl w:val="0"/>
          <w:numId w:val="51"/>
        </w:numPr>
        <w:autoSpaceDE w:val="0"/>
        <w:autoSpaceDN w:val="0"/>
        <w:adjustRightInd w:val="0"/>
        <w:rPr>
          <w:rFonts w:eastAsiaTheme="minorHAnsi"/>
          <w:color w:val="000000"/>
          <w:sz w:val="23"/>
          <w:szCs w:val="23"/>
        </w:rPr>
      </w:pPr>
      <w:r w:rsidRPr="00C81EFC">
        <w:rPr>
          <w:rFonts w:eastAsiaTheme="minorHAnsi"/>
          <w:color w:val="000000"/>
          <w:sz w:val="23"/>
          <w:szCs w:val="23"/>
        </w:rPr>
        <w:t xml:space="preserve">Health-related fitness, </w:t>
      </w:r>
      <w:r w:rsidR="00963D3A" w:rsidRPr="00C81EFC">
        <w:rPr>
          <w:rFonts w:eastAsiaTheme="minorHAnsi"/>
          <w:color w:val="000000"/>
          <w:sz w:val="23"/>
          <w:szCs w:val="23"/>
        </w:rPr>
        <w:t>which</w:t>
      </w:r>
      <w:r w:rsidRPr="00C81EFC">
        <w:rPr>
          <w:rFonts w:eastAsiaTheme="minorHAnsi"/>
          <w:color w:val="000000"/>
          <w:sz w:val="23"/>
          <w:szCs w:val="23"/>
        </w:rPr>
        <w:t xml:space="preserve"> is: cardiovascular endurance, muscular endurance, muscular strength, flexibility, and body </w:t>
      </w:r>
      <w:r w:rsidR="00963D3A" w:rsidRPr="00C81EFC">
        <w:rPr>
          <w:rFonts w:eastAsiaTheme="minorHAnsi"/>
          <w:color w:val="000000"/>
          <w:sz w:val="23"/>
          <w:szCs w:val="23"/>
        </w:rPr>
        <w:t>composition.</w:t>
      </w:r>
      <w:r w:rsidRPr="00C81EFC">
        <w:rPr>
          <w:rFonts w:eastAsiaTheme="minorHAnsi"/>
          <w:color w:val="000000"/>
          <w:sz w:val="23"/>
          <w:szCs w:val="23"/>
        </w:rPr>
        <w:t xml:space="preserve"> </w:t>
      </w:r>
    </w:p>
    <w:p w14:paraId="1D142F85" w14:textId="77777777" w:rsidR="00523EDE" w:rsidRPr="00C81EFC" w:rsidRDefault="00523EDE" w:rsidP="00523EDE">
      <w:pPr>
        <w:pStyle w:val="ListParagraph"/>
        <w:widowControl w:val="0"/>
        <w:numPr>
          <w:ilvl w:val="0"/>
          <w:numId w:val="51"/>
        </w:numPr>
        <w:autoSpaceDE w:val="0"/>
        <w:autoSpaceDN w:val="0"/>
        <w:adjustRightInd w:val="0"/>
        <w:rPr>
          <w:rFonts w:eastAsiaTheme="minorHAnsi"/>
          <w:color w:val="000000"/>
          <w:sz w:val="23"/>
          <w:szCs w:val="23"/>
        </w:rPr>
      </w:pPr>
      <w:r w:rsidRPr="00C81EFC">
        <w:rPr>
          <w:rFonts w:eastAsiaTheme="minorHAnsi"/>
          <w:color w:val="000000"/>
          <w:sz w:val="23"/>
          <w:szCs w:val="23"/>
        </w:rPr>
        <w:t xml:space="preserve">Differences between physical activity, exercise, and fitness </w:t>
      </w:r>
    </w:p>
    <w:p w14:paraId="2A6FB35F" w14:textId="25E8DC0C" w:rsidR="00523EDE" w:rsidRPr="00C81EFC" w:rsidRDefault="00523EDE" w:rsidP="00523EDE">
      <w:pPr>
        <w:pStyle w:val="ListParagraph"/>
        <w:widowControl w:val="0"/>
        <w:numPr>
          <w:ilvl w:val="0"/>
          <w:numId w:val="51"/>
        </w:numPr>
        <w:autoSpaceDE w:val="0"/>
        <w:autoSpaceDN w:val="0"/>
        <w:adjustRightInd w:val="0"/>
        <w:rPr>
          <w:rFonts w:eastAsiaTheme="minorHAnsi"/>
          <w:color w:val="000000"/>
          <w:sz w:val="23"/>
          <w:szCs w:val="23"/>
        </w:rPr>
      </w:pPr>
      <w:r w:rsidRPr="00C81EFC">
        <w:rPr>
          <w:rFonts w:eastAsiaTheme="minorHAnsi"/>
          <w:color w:val="000000"/>
          <w:sz w:val="23"/>
          <w:szCs w:val="23"/>
        </w:rPr>
        <w:t xml:space="preserve">Phases of an exercise session, </w:t>
      </w:r>
      <w:r w:rsidR="00963D3A" w:rsidRPr="00C81EFC">
        <w:rPr>
          <w:rFonts w:eastAsiaTheme="minorHAnsi"/>
          <w:color w:val="000000"/>
          <w:sz w:val="23"/>
          <w:szCs w:val="23"/>
        </w:rPr>
        <w:t>which</w:t>
      </w:r>
      <w:r w:rsidRPr="00C81EFC">
        <w:rPr>
          <w:rFonts w:eastAsiaTheme="minorHAnsi"/>
          <w:color w:val="000000"/>
          <w:sz w:val="23"/>
          <w:szCs w:val="23"/>
        </w:rPr>
        <w:t xml:space="preserve"> </w:t>
      </w:r>
      <w:proofErr w:type="gramStart"/>
      <w:r w:rsidRPr="00C81EFC">
        <w:rPr>
          <w:rFonts w:eastAsiaTheme="minorHAnsi"/>
          <w:color w:val="000000"/>
          <w:sz w:val="23"/>
          <w:szCs w:val="23"/>
        </w:rPr>
        <w:t>is</w:t>
      </w:r>
      <w:proofErr w:type="gramEnd"/>
      <w:r w:rsidRPr="00C81EFC">
        <w:rPr>
          <w:rFonts w:eastAsiaTheme="minorHAnsi"/>
          <w:color w:val="000000"/>
          <w:sz w:val="23"/>
          <w:szCs w:val="23"/>
        </w:rPr>
        <w:t xml:space="preserve">: warm up, workout, and cool </w:t>
      </w:r>
      <w:r w:rsidR="00963D3A" w:rsidRPr="00C81EFC">
        <w:rPr>
          <w:rFonts w:eastAsiaTheme="minorHAnsi"/>
          <w:color w:val="000000"/>
          <w:sz w:val="23"/>
          <w:szCs w:val="23"/>
        </w:rPr>
        <w:t>down.</w:t>
      </w:r>
      <w:r w:rsidRPr="00C81EFC">
        <w:rPr>
          <w:rFonts w:eastAsiaTheme="minorHAnsi"/>
          <w:color w:val="000000"/>
          <w:sz w:val="23"/>
          <w:szCs w:val="23"/>
        </w:rPr>
        <w:t xml:space="preserve"> </w:t>
      </w:r>
    </w:p>
    <w:p w14:paraId="1A4103E1" w14:textId="77777777" w:rsidR="00523EDE" w:rsidRPr="00C81EFC" w:rsidRDefault="00523EDE" w:rsidP="00523EDE">
      <w:pPr>
        <w:pStyle w:val="ListParagraph"/>
        <w:widowControl w:val="0"/>
        <w:numPr>
          <w:ilvl w:val="0"/>
          <w:numId w:val="51"/>
        </w:numPr>
        <w:autoSpaceDE w:val="0"/>
        <w:autoSpaceDN w:val="0"/>
        <w:adjustRightInd w:val="0"/>
        <w:rPr>
          <w:rFonts w:eastAsiaTheme="minorHAnsi"/>
          <w:color w:val="000000"/>
          <w:sz w:val="23"/>
          <w:szCs w:val="23"/>
        </w:rPr>
      </w:pPr>
      <w:r w:rsidRPr="00C81EFC">
        <w:rPr>
          <w:rFonts w:eastAsiaTheme="minorHAnsi"/>
          <w:color w:val="000000"/>
          <w:sz w:val="23"/>
          <w:szCs w:val="23"/>
        </w:rPr>
        <w:t xml:space="preserve">Overcoming barriers to physical activity </w:t>
      </w:r>
    </w:p>
    <w:p w14:paraId="4B3E8356" w14:textId="77777777" w:rsidR="00523EDE" w:rsidRPr="00C81EFC" w:rsidRDefault="00523EDE" w:rsidP="00523EDE">
      <w:pPr>
        <w:pStyle w:val="ListParagraph"/>
        <w:widowControl w:val="0"/>
        <w:numPr>
          <w:ilvl w:val="0"/>
          <w:numId w:val="51"/>
        </w:numPr>
        <w:autoSpaceDE w:val="0"/>
        <w:autoSpaceDN w:val="0"/>
        <w:adjustRightInd w:val="0"/>
        <w:rPr>
          <w:rFonts w:eastAsiaTheme="minorHAnsi"/>
          <w:color w:val="000000"/>
          <w:sz w:val="23"/>
          <w:szCs w:val="23"/>
        </w:rPr>
      </w:pPr>
      <w:r w:rsidRPr="00C81EFC">
        <w:rPr>
          <w:rFonts w:eastAsiaTheme="minorHAnsi"/>
          <w:color w:val="000000"/>
          <w:sz w:val="23"/>
          <w:szCs w:val="23"/>
        </w:rPr>
        <w:t xml:space="preserve">Decreasing sedentary activities, such as TV watching and video games </w:t>
      </w:r>
    </w:p>
    <w:p w14:paraId="384167B7" w14:textId="77777777" w:rsidR="00523EDE" w:rsidRPr="00C81EFC" w:rsidRDefault="00523EDE" w:rsidP="00523EDE">
      <w:pPr>
        <w:pStyle w:val="ListParagraph"/>
        <w:widowControl w:val="0"/>
        <w:numPr>
          <w:ilvl w:val="0"/>
          <w:numId w:val="51"/>
        </w:numPr>
        <w:autoSpaceDE w:val="0"/>
        <w:autoSpaceDN w:val="0"/>
        <w:adjustRightInd w:val="0"/>
        <w:rPr>
          <w:rFonts w:eastAsiaTheme="minorHAnsi"/>
          <w:color w:val="000000"/>
          <w:sz w:val="23"/>
          <w:szCs w:val="23"/>
        </w:rPr>
      </w:pPr>
      <w:r w:rsidRPr="00C81EFC">
        <w:rPr>
          <w:rFonts w:eastAsiaTheme="minorHAnsi"/>
          <w:color w:val="000000"/>
          <w:sz w:val="23"/>
          <w:szCs w:val="23"/>
        </w:rPr>
        <w:t xml:space="preserve">Opportunities for physical activity in the community </w:t>
      </w:r>
    </w:p>
    <w:p w14:paraId="4034996B" w14:textId="77777777" w:rsidR="00523EDE" w:rsidRPr="00C81EFC" w:rsidRDefault="00523EDE" w:rsidP="00523EDE">
      <w:pPr>
        <w:pStyle w:val="ListParagraph"/>
        <w:widowControl w:val="0"/>
        <w:numPr>
          <w:ilvl w:val="0"/>
          <w:numId w:val="51"/>
        </w:numPr>
        <w:autoSpaceDE w:val="0"/>
        <w:autoSpaceDN w:val="0"/>
        <w:adjustRightInd w:val="0"/>
        <w:rPr>
          <w:rFonts w:eastAsiaTheme="minorHAnsi"/>
          <w:color w:val="000000"/>
          <w:sz w:val="23"/>
          <w:szCs w:val="23"/>
        </w:rPr>
      </w:pPr>
      <w:r w:rsidRPr="00C81EFC">
        <w:rPr>
          <w:rFonts w:eastAsiaTheme="minorHAnsi"/>
          <w:color w:val="000000"/>
          <w:sz w:val="23"/>
          <w:szCs w:val="23"/>
        </w:rPr>
        <w:t xml:space="preserve">Preventing injury during physical activity </w:t>
      </w:r>
    </w:p>
    <w:p w14:paraId="3CEE71B7" w14:textId="792E7A81" w:rsidR="00523EDE" w:rsidRPr="00C81EFC" w:rsidRDefault="00523EDE" w:rsidP="00523EDE">
      <w:pPr>
        <w:pStyle w:val="ListParagraph"/>
        <w:widowControl w:val="0"/>
        <w:numPr>
          <w:ilvl w:val="0"/>
          <w:numId w:val="51"/>
        </w:numPr>
        <w:autoSpaceDE w:val="0"/>
        <w:autoSpaceDN w:val="0"/>
        <w:adjustRightInd w:val="0"/>
        <w:rPr>
          <w:rFonts w:eastAsiaTheme="minorHAnsi"/>
          <w:color w:val="000000"/>
          <w:sz w:val="23"/>
          <w:szCs w:val="23"/>
        </w:rPr>
      </w:pPr>
      <w:r w:rsidRPr="00C81EFC">
        <w:rPr>
          <w:rFonts w:eastAsiaTheme="minorHAnsi"/>
          <w:color w:val="000000"/>
          <w:sz w:val="23"/>
          <w:szCs w:val="23"/>
        </w:rPr>
        <w:t xml:space="preserve">Weather-related safety, for example: avoiding heat stroke, hypothermia, and sunburn while being physically </w:t>
      </w:r>
      <w:r w:rsidR="00963D3A" w:rsidRPr="00C81EFC">
        <w:rPr>
          <w:rFonts w:eastAsiaTheme="minorHAnsi"/>
          <w:color w:val="000000"/>
          <w:sz w:val="23"/>
          <w:szCs w:val="23"/>
        </w:rPr>
        <w:t>active.</w:t>
      </w:r>
      <w:r w:rsidRPr="00C81EFC">
        <w:rPr>
          <w:rFonts w:eastAsiaTheme="minorHAnsi"/>
          <w:color w:val="000000"/>
          <w:sz w:val="23"/>
          <w:szCs w:val="23"/>
        </w:rPr>
        <w:t xml:space="preserve"> </w:t>
      </w:r>
    </w:p>
    <w:p w14:paraId="228D5D23" w14:textId="38865956" w:rsidR="00523EDE" w:rsidRPr="00C81EFC" w:rsidRDefault="00523EDE" w:rsidP="00523EDE">
      <w:pPr>
        <w:pStyle w:val="ListParagraph"/>
        <w:widowControl w:val="0"/>
        <w:numPr>
          <w:ilvl w:val="0"/>
          <w:numId w:val="51"/>
        </w:numPr>
        <w:autoSpaceDE w:val="0"/>
        <w:autoSpaceDN w:val="0"/>
        <w:adjustRightInd w:val="0"/>
        <w:rPr>
          <w:rFonts w:eastAsiaTheme="minorHAnsi"/>
          <w:color w:val="000000"/>
          <w:sz w:val="23"/>
          <w:szCs w:val="23"/>
        </w:rPr>
      </w:pPr>
      <w:r w:rsidRPr="00C81EFC">
        <w:rPr>
          <w:rFonts w:eastAsiaTheme="minorHAnsi"/>
          <w:color w:val="000000"/>
          <w:sz w:val="23"/>
          <w:szCs w:val="23"/>
        </w:rPr>
        <w:t xml:space="preserve">How much physical activity is enough, that is: determining frequency, intensity, time, and type of physical </w:t>
      </w:r>
      <w:r w:rsidR="00963D3A" w:rsidRPr="00C81EFC">
        <w:rPr>
          <w:rFonts w:eastAsiaTheme="minorHAnsi"/>
          <w:color w:val="000000"/>
          <w:sz w:val="23"/>
          <w:szCs w:val="23"/>
        </w:rPr>
        <w:t>activity.</w:t>
      </w:r>
      <w:r w:rsidRPr="00C81EFC">
        <w:rPr>
          <w:rFonts w:eastAsiaTheme="minorHAnsi"/>
          <w:color w:val="000000"/>
          <w:sz w:val="23"/>
          <w:szCs w:val="23"/>
        </w:rPr>
        <w:t xml:space="preserve"> </w:t>
      </w:r>
    </w:p>
    <w:p w14:paraId="243AD185" w14:textId="164DF395" w:rsidR="00523EDE" w:rsidRPr="00C81EFC" w:rsidRDefault="00523EDE" w:rsidP="00523EDE">
      <w:pPr>
        <w:pStyle w:val="ListParagraph"/>
        <w:widowControl w:val="0"/>
        <w:numPr>
          <w:ilvl w:val="0"/>
          <w:numId w:val="51"/>
        </w:numPr>
        <w:autoSpaceDE w:val="0"/>
        <w:autoSpaceDN w:val="0"/>
        <w:adjustRightInd w:val="0"/>
        <w:rPr>
          <w:rFonts w:eastAsiaTheme="minorHAnsi"/>
          <w:color w:val="000000"/>
          <w:sz w:val="23"/>
          <w:szCs w:val="23"/>
        </w:rPr>
      </w:pPr>
      <w:r w:rsidRPr="00C81EFC">
        <w:rPr>
          <w:rFonts w:eastAsiaTheme="minorHAnsi"/>
          <w:color w:val="000000"/>
          <w:sz w:val="23"/>
          <w:szCs w:val="23"/>
        </w:rPr>
        <w:t>Developing an individualized physical activity and fitness plan</w:t>
      </w:r>
      <w:r w:rsidR="00963D3A">
        <w:rPr>
          <w:rFonts w:eastAsiaTheme="minorHAnsi"/>
          <w:color w:val="000000"/>
          <w:sz w:val="23"/>
          <w:szCs w:val="23"/>
        </w:rPr>
        <w:t>.</w:t>
      </w:r>
      <w:r w:rsidRPr="00C81EFC">
        <w:rPr>
          <w:rFonts w:eastAsiaTheme="minorHAnsi"/>
          <w:color w:val="000000"/>
          <w:sz w:val="23"/>
          <w:szCs w:val="23"/>
        </w:rPr>
        <w:t xml:space="preserve"> </w:t>
      </w:r>
    </w:p>
    <w:p w14:paraId="7F84B1EE" w14:textId="3CEAC9D6" w:rsidR="00523EDE" w:rsidRPr="00C81EFC" w:rsidRDefault="00523EDE" w:rsidP="00523EDE">
      <w:pPr>
        <w:pStyle w:val="ListParagraph"/>
        <w:widowControl w:val="0"/>
        <w:numPr>
          <w:ilvl w:val="0"/>
          <w:numId w:val="51"/>
        </w:numPr>
        <w:autoSpaceDE w:val="0"/>
        <w:autoSpaceDN w:val="0"/>
        <w:adjustRightInd w:val="0"/>
        <w:rPr>
          <w:rFonts w:eastAsiaTheme="minorHAnsi"/>
          <w:color w:val="000000"/>
          <w:sz w:val="23"/>
          <w:szCs w:val="23"/>
        </w:rPr>
      </w:pPr>
      <w:r w:rsidRPr="00C81EFC">
        <w:rPr>
          <w:rFonts w:eastAsiaTheme="minorHAnsi"/>
          <w:color w:val="000000"/>
          <w:sz w:val="23"/>
          <w:szCs w:val="23"/>
        </w:rPr>
        <w:t>Monitoring progress toward reaching goals in an individualized physical activity plan</w:t>
      </w:r>
      <w:r w:rsidR="00963D3A">
        <w:rPr>
          <w:rFonts w:eastAsiaTheme="minorHAnsi"/>
          <w:color w:val="000000"/>
          <w:sz w:val="23"/>
          <w:szCs w:val="23"/>
        </w:rPr>
        <w:t>.</w:t>
      </w:r>
    </w:p>
    <w:p w14:paraId="20AAF6C4" w14:textId="77777777" w:rsidR="00523EDE" w:rsidRPr="00C81EFC" w:rsidRDefault="00523EDE" w:rsidP="00523EDE">
      <w:pPr>
        <w:pStyle w:val="ListParagraph"/>
        <w:widowControl w:val="0"/>
        <w:numPr>
          <w:ilvl w:val="0"/>
          <w:numId w:val="51"/>
        </w:numPr>
        <w:autoSpaceDE w:val="0"/>
        <w:autoSpaceDN w:val="0"/>
        <w:adjustRightInd w:val="0"/>
        <w:rPr>
          <w:rFonts w:eastAsiaTheme="minorHAnsi"/>
          <w:color w:val="000000"/>
          <w:sz w:val="23"/>
          <w:szCs w:val="23"/>
        </w:rPr>
      </w:pPr>
      <w:r w:rsidRPr="00C81EFC">
        <w:rPr>
          <w:rFonts w:eastAsiaTheme="minorHAnsi"/>
          <w:color w:val="000000"/>
          <w:sz w:val="23"/>
          <w:szCs w:val="23"/>
        </w:rPr>
        <w:t xml:space="preserve">Dangers of using performance-enhancing drugs, such as steroids </w:t>
      </w:r>
    </w:p>
    <w:p w14:paraId="59C9880E" w14:textId="1003521B" w:rsidR="00523EDE" w:rsidRPr="00C81EFC" w:rsidRDefault="00523EDE" w:rsidP="00523EDE">
      <w:pPr>
        <w:pStyle w:val="ListParagraph"/>
        <w:widowControl w:val="0"/>
        <w:numPr>
          <w:ilvl w:val="0"/>
          <w:numId w:val="51"/>
        </w:numPr>
        <w:autoSpaceDE w:val="0"/>
        <w:autoSpaceDN w:val="0"/>
        <w:adjustRightInd w:val="0"/>
        <w:rPr>
          <w:rFonts w:eastAsiaTheme="minorHAnsi"/>
          <w:color w:val="000000"/>
          <w:sz w:val="23"/>
          <w:szCs w:val="23"/>
        </w:rPr>
      </w:pPr>
      <w:r w:rsidRPr="00C81EFC">
        <w:rPr>
          <w:rFonts w:eastAsiaTheme="minorHAnsi"/>
          <w:color w:val="000000"/>
          <w:sz w:val="23"/>
          <w:szCs w:val="23"/>
        </w:rPr>
        <w:t>Social influences on physical activity, including media, family, peers, and culture</w:t>
      </w:r>
      <w:r w:rsidR="00963D3A">
        <w:rPr>
          <w:rFonts w:eastAsiaTheme="minorHAnsi"/>
          <w:color w:val="000000"/>
          <w:sz w:val="23"/>
          <w:szCs w:val="23"/>
        </w:rPr>
        <w:t>.</w:t>
      </w:r>
    </w:p>
    <w:p w14:paraId="23756C89" w14:textId="6A718F47" w:rsidR="00523EDE" w:rsidRPr="00C81EFC" w:rsidRDefault="00523EDE" w:rsidP="00523EDE">
      <w:pPr>
        <w:pStyle w:val="ListParagraph"/>
        <w:widowControl w:val="0"/>
        <w:numPr>
          <w:ilvl w:val="0"/>
          <w:numId w:val="51"/>
        </w:numPr>
        <w:autoSpaceDE w:val="0"/>
        <w:autoSpaceDN w:val="0"/>
        <w:adjustRightInd w:val="0"/>
        <w:rPr>
          <w:rFonts w:eastAsiaTheme="minorHAnsi"/>
          <w:color w:val="000000"/>
          <w:sz w:val="23"/>
          <w:szCs w:val="23"/>
        </w:rPr>
      </w:pPr>
      <w:r w:rsidRPr="00C81EFC">
        <w:rPr>
          <w:rFonts w:eastAsiaTheme="minorHAnsi"/>
          <w:color w:val="000000"/>
          <w:sz w:val="23"/>
          <w:szCs w:val="23"/>
        </w:rPr>
        <w:t>How to find valid information or services related to physical activity and fitness</w:t>
      </w:r>
      <w:r w:rsidR="00963D3A">
        <w:rPr>
          <w:rFonts w:eastAsiaTheme="minorHAnsi"/>
          <w:color w:val="000000"/>
          <w:sz w:val="23"/>
          <w:szCs w:val="23"/>
        </w:rPr>
        <w:t>.</w:t>
      </w:r>
      <w:r w:rsidRPr="00C81EFC">
        <w:rPr>
          <w:rFonts w:eastAsiaTheme="minorHAnsi"/>
          <w:color w:val="000000"/>
          <w:sz w:val="23"/>
          <w:szCs w:val="23"/>
        </w:rPr>
        <w:t xml:space="preserve"> </w:t>
      </w:r>
    </w:p>
    <w:p w14:paraId="6AD18960" w14:textId="77777777" w:rsidR="00523EDE" w:rsidRPr="00C81EFC" w:rsidRDefault="00523EDE" w:rsidP="00523EDE">
      <w:pPr>
        <w:pStyle w:val="ListParagraph"/>
        <w:widowControl w:val="0"/>
        <w:numPr>
          <w:ilvl w:val="0"/>
          <w:numId w:val="51"/>
        </w:numPr>
        <w:autoSpaceDE w:val="0"/>
        <w:autoSpaceDN w:val="0"/>
        <w:adjustRightInd w:val="0"/>
        <w:rPr>
          <w:rFonts w:eastAsiaTheme="minorHAnsi"/>
          <w:color w:val="000000"/>
          <w:sz w:val="23"/>
          <w:szCs w:val="23"/>
        </w:rPr>
      </w:pPr>
      <w:r w:rsidRPr="00C81EFC">
        <w:rPr>
          <w:rFonts w:eastAsiaTheme="minorHAnsi"/>
          <w:color w:val="000000"/>
          <w:sz w:val="23"/>
          <w:szCs w:val="23"/>
        </w:rPr>
        <w:t xml:space="preserve">How to influence, support, or advocate for others to engage in physical activity </w:t>
      </w:r>
    </w:p>
    <w:p w14:paraId="03901E44" w14:textId="77777777" w:rsidR="00523EDE" w:rsidRPr="00C81EFC" w:rsidRDefault="00523EDE" w:rsidP="00523EDE">
      <w:pPr>
        <w:pStyle w:val="ListParagraph"/>
        <w:widowControl w:val="0"/>
        <w:numPr>
          <w:ilvl w:val="0"/>
          <w:numId w:val="51"/>
        </w:numPr>
        <w:autoSpaceDE w:val="0"/>
        <w:autoSpaceDN w:val="0"/>
        <w:adjustRightInd w:val="0"/>
        <w:rPr>
          <w:rFonts w:eastAsiaTheme="minorHAnsi"/>
          <w:color w:val="000000"/>
          <w:sz w:val="23"/>
          <w:szCs w:val="23"/>
        </w:rPr>
      </w:pPr>
      <w:r w:rsidRPr="00C81EFC">
        <w:rPr>
          <w:rFonts w:eastAsiaTheme="minorHAnsi"/>
          <w:color w:val="000000"/>
          <w:sz w:val="23"/>
          <w:szCs w:val="23"/>
        </w:rPr>
        <w:t xml:space="preserve">How to resist peer pressure that discourages physical activity </w:t>
      </w:r>
    </w:p>
    <w:p w14:paraId="4AE5C9E1" w14:textId="77777777" w:rsidR="00523EDE" w:rsidRDefault="00523EDE" w:rsidP="00523EDE">
      <w:pPr>
        <w:widowControl w:val="0"/>
        <w:autoSpaceDE w:val="0"/>
        <w:autoSpaceDN w:val="0"/>
        <w:adjustRightInd w:val="0"/>
        <w:rPr>
          <w:rFonts w:eastAsiaTheme="minorHAnsi"/>
          <w:b/>
          <w:bCs/>
          <w:i/>
          <w:iCs/>
          <w:sz w:val="23"/>
          <w:szCs w:val="23"/>
        </w:rPr>
      </w:pPr>
    </w:p>
    <w:p w14:paraId="6C7E98E6" w14:textId="77777777" w:rsidR="00523EDE" w:rsidRDefault="00523EDE" w:rsidP="00523EDE">
      <w:pPr>
        <w:widowControl w:val="0"/>
        <w:autoSpaceDE w:val="0"/>
        <w:autoSpaceDN w:val="0"/>
        <w:adjustRightInd w:val="0"/>
        <w:rPr>
          <w:rFonts w:eastAsiaTheme="minorHAnsi"/>
          <w:b/>
          <w:bCs/>
          <w:sz w:val="23"/>
          <w:szCs w:val="23"/>
        </w:rPr>
      </w:pPr>
      <w:r>
        <w:rPr>
          <w:rFonts w:eastAsiaTheme="minorHAnsi"/>
          <w:b/>
          <w:bCs/>
          <w:sz w:val="23"/>
          <w:szCs w:val="23"/>
        </w:rPr>
        <w:lastRenderedPageBreak/>
        <w:t>R</w:t>
      </w:r>
      <w:r w:rsidRPr="006072B1">
        <w:rPr>
          <w:rFonts w:eastAsiaTheme="minorHAnsi"/>
          <w:b/>
          <w:bCs/>
          <w:sz w:val="23"/>
          <w:szCs w:val="23"/>
        </w:rPr>
        <w:t xml:space="preserve">ecess </w:t>
      </w:r>
    </w:p>
    <w:p w14:paraId="4FBC996E" w14:textId="38AA023F" w:rsidR="00523EDE" w:rsidRPr="00173EA7" w:rsidRDefault="00523EDE" w:rsidP="00523EDE">
      <w:pPr>
        <w:widowControl w:val="0"/>
        <w:autoSpaceDE w:val="0"/>
        <w:autoSpaceDN w:val="0"/>
        <w:adjustRightInd w:val="0"/>
        <w:rPr>
          <w:rFonts w:eastAsiaTheme="minorHAnsi"/>
          <w:i/>
          <w:iCs/>
          <w:sz w:val="23"/>
          <w:szCs w:val="23"/>
        </w:rPr>
      </w:pPr>
      <w:r>
        <w:rPr>
          <w:rFonts w:eastAsiaTheme="minorHAnsi"/>
          <w:bCs/>
        </w:rPr>
        <w:t>Albuquerque Sign Language Academy</w:t>
      </w:r>
      <w:r w:rsidRPr="00173EA7">
        <w:rPr>
          <w:rFonts w:eastAsiaTheme="minorHAnsi"/>
          <w:bCs/>
        </w:rPr>
        <w:t xml:space="preserve"> has a scheduled </w:t>
      </w:r>
      <w:r>
        <w:rPr>
          <w:rFonts w:eastAsiaTheme="minorHAnsi"/>
          <w:bCs/>
        </w:rPr>
        <w:t>30</w:t>
      </w:r>
      <w:r w:rsidRPr="00173EA7">
        <w:rPr>
          <w:rFonts w:eastAsiaTheme="minorHAnsi"/>
          <w:bCs/>
        </w:rPr>
        <w:t>-minute daily lunch</w:t>
      </w:r>
      <w:r>
        <w:rPr>
          <w:rFonts w:eastAsiaTheme="minorHAnsi"/>
          <w:bCs/>
        </w:rPr>
        <w:t>.</w:t>
      </w:r>
      <w:r w:rsidRPr="00173EA7">
        <w:rPr>
          <w:rFonts w:eastAsiaTheme="minorHAnsi"/>
          <w:bCs/>
        </w:rPr>
        <w:t xml:space="preserve"> </w:t>
      </w:r>
      <w:r w:rsidRPr="00173EA7">
        <w:rPr>
          <w:rFonts w:eastAsiaTheme="minorHAnsi"/>
          <w:iCs/>
        </w:rPr>
        <w:t>Students will be allowed outside for recess except during storms with imminent lightning or when thunder is heard, or at the discretion of the building administrator based on his/her best judgment of safety conditions</w:t>
      </w:r>
      <w:r w:rsidR="00963D3A">
        <w:rPr>
          <w:rFonts w:eastAsiaTheme="minorHAnsi"/>
          <w:iCs/>
        </w:rPr>
        <w:t>.</w:t>
      </w:r>
      <w:r w:rsidRPr="00173EA7">
        <w:rPr>
          <w:rFonts w:eastAsiaTheme="minorHAnsi"/>
          <w:i/>
          <w:iCs/>
        </w:rPr>
        <w:t xml:space="preserve"> </w:t>
      </w:r>
      <w:r w:rsidRPr="00173EA7">
        <w:rPr>
          <w:rFonts w:eastAsiaTheme="minorHAnsi"/>
        </w:rPr>
        <w:t xml:space="preserve">In the event that the school or district must conduct </w:t>
      </w:r>
      <w:r w:rsidRPr="00173EA7">
        <w:rPr>
          <w:rFonts w:eastAsiaTheme="minorHAnsi"/>
          <w:b/>
          <w:bCs/>
        </w:rPr>
        <w:t xml:space="preserve">indoor recess, </w:t>
      </w:r>
      <w:r w:rsidRPr="00173EA7">
        <w:rPr>
          <w:rFonts w:eastAsiaTheme="minorHAnsi"/>
        </w:rPr>
        <w:t xml:space="preserve">teachers and staff will follow the indoor recess guidelines that promote physical activity for students, to the extent practicable. </w:t>
      </w:r>
    </w:p>
    <w:p w14:paraId="1156DDC4" w14:textId="77777777" w:rsidR="00523EDE" w:rsidRPr="00173EA7" w:rsidRDefault="00523EDE" w:rsidP="00523EDE">
      <w:pPr>
        <w:widowControl w:val="0"/>
        <w:autoSpaceDE w:val="0"/>
        <w:autoSpaceDN w:val="0"/>
        <w:adjustRightInd w:val="0"/>
        <w:rPr>
          <w:rFonts w:eastAsiaTheme="minorHAnsi"/>
        </w:rPr>
      </w:pPr>
      <w:r w:rsidRPr="00173EA7">
        <w:rPr>
          <w:rFonts w:eastAsiaTheme="minorHAnsi"/>
        </w:rPr>
        <w:t xml:space="preserve">Recess should never be removed as a form of discipline, such as in the case of incomplete work or steps in the order of consequences for breaking rules. The exception to this would only be when a student is a danger to him/herself or others or is being detained through District-guided procedures of in-school suspension or detention. </w:t>
      </w:r>
    </w:p>
    <w:p w14:paraId="4C8662A6" w14:textId="41DC921A" w:rsidR="00523EDE" w:rsidRPr="00173EA7" w:rsidRDefault="00523EDE" w:rsidP="00523EDE">
      <w:pPr>
        <w:pStyle w:val="Default"/>
      </w:pPr>
      <w:r w:rsidRPr="00173EA7">
        <w:t xml:space="preserve">Recess will complement, not substitute for, physical education classes. Recess monitors or teachers will encourage students to be </w:t>
      </w:r>
      <w:r w:rsidR="00963D3A" w:rsidRPr="00173EA7">
        <w:t>active and</w:t>
      </w:r>
      <w:r w:rsidRPr="00173EA7">
        <w:t xml:space="preserve"> will serve as role models by being physically active alongside the students whenever feasible. </w:t>
      </w:r>
    </w:p>
    <w:p w14:paraId="5A8347DB" w14:textId="77777777" w:rsidR="00523EDE" w:rsidRDefault="00523EDE" w:rsidP="00523EDE">
      <w:pPr>
        <w:widowControl w:val="0"/>
        <w:autoSpaceDE w:val="0"/>
        <w:autoSpaceDN w:val="0"/>
        <w:adjustRightInd w:val="0"/>
        <w:rPr>
          <w:rFonts w:eastAsiaTheme="minorHAnsi"/>
          <w:b/>
          <w:bCs/>
          <w:i/>
          <w:iCs/>
          <w:sz w:val="23"/>
          <w:szCs w:val="23"/>
        </w:rPr>
      </w:pPr>
    </w:p>
    <w:p w14:paraId="79687652" w14:textId="77777777" w:rsidR="00523EDE" w:rsidRPr="006072B1" w:rsidRDefault="00523EDE" w:rsidP="00523EDE">
      <w:pPr>
        <w:widowControl w:val="0"/>
        <w:autoSpaceDE w:val="0"/>
        <w:autoSpaceDN w:val="0"/>
        <w:adjustRightInd w:val="0"/>
        <w:rPr>
          <w:rFonts w:eastAsiaTheme="minorHAnsi"/>
          <w:sz w:val="23"/>
          <w:szCs w:val="23"/>
        </w:rPr>
      </w:pPr>
      <w:r w:rsidRPr="006072B1">
        <w:rPr>
          <w:rFonts w:eastAsiaTheme="minorHAnsi"/>
          <w:b/>
          <w:bCs/>
          <w:i/>
          <w:iCs/>
          <w:sz w:val="23"/>
          <w:szCs w:val="23"/>
        </w:rPr>
        <w:t xml:space="preserve">Physical Activity Breaks </w:t>
      </w:r>
    </w:p>
    <w:p w14:paraId="379018DB" w14:textId="77777777" w:rsidR="00523EDE" w:rsidRPr="00F24DEF" w:rsidRDefault="00523EDE" w:rsidP="00523EDE">
      <w:pPr>
        <w:widowControl w:val="0"/>
        <w:autoSpaceDE w:val="0"/>
        <w:autoSpaceDN w:val="0"/>
        <w:adjustRightInd w:val="0"/>
        <w:rPr>
          <w:rFonts w:eastAsiaTheme="minorHAnsi"/>
        </w:rPr>
      </w:pPr>
      <w:r w:rsidRPr="00173EA7">
        <w:rPr>
          <w:rFonts w:eastAsiaTheme="minorHAnsi"/>
        </w:rPr>
        <w:t xml:space="preserve">The District recognizes that students are more attentive and ready to learn if provided with periodic breaks when they can be physically active or stretch. Thus, students will be offered </w:t>
      </w:r>
      <w:r w:rsidRPr="00173EA7">
        <w:rPr>
          <w:rFonts w:eastAsiaTheme="minorHAnsi"/>
          <w:b/>
          <w:bCs/>
        </w:rPr>
        <w:t xml:space="preserve">periodic opportunities </w:t>
      </w:r>
      <w:r w:rsidRPr="00173EA7">
        <w:rPr>
          <w:rFonts w:eastAsiaTheme="minorHAnsi"/>
        </w:rPr>
        <w:t>to be active or to stretch thro</w:t>
      </w:r>
      <w:r w:rsidRPr="00F24DEF">
        <w:rPr>
          <w:rFonts w:eastAsiaTheme="minorHAnsi"/>
        </w:rPr>
        <w:t xml:space="preserve">ughout the day on all or most days during a typical school week. The District recommends teachers provide short (3-5 minute) physical activity breaks to students during and between classroom times. These physical activity breaks will complement, not substitute, for physical education class, recess, and class transition periods. </w:t>
      </w:r>
    </w:p>
    <w:p w14:paraId="2E166725" w14:textId="363D56F1" w:rsidR="00523EDE" w:rsidRPr="00F24DEF" w:rsidRDefault="00523EDE" w:rsidP="00523EDE">
      <w:pPr>
        <w:widowControl w:val="0"/>
        <w:autoSpaceDE w:val="0"/>
        <w:autoSpaceDN w:val="0"/>
        <w:adjustRightInd w:val="0"/>
        <w:rPr>
          <w:rFonts w:eastAsiaTheme="minorHAnsi"/>
        </w:rPr>
      </w:pPr>
      <w:r w:rsidRPr="00F24DEF">
        <w:rPr>
          <w:rFonts w:eastAsiaTheme="minorHAnsi"/>
        </w:rPr>
        <w:t xml:space="preserve">The District will provide the </w:t>
      </w:r>
      <w:r w:rsidR="00963D3A" w:rsidRPr="00F24DEF">
        <w:rPr>
          <w:rFonts w:eastAsiaTheme="minorHAnsi"/>
        </w:rPr>
        <w:t>teachers with</w:t>
      </w:r>
      <w:r w:rsidRPr="00F24DEF">
        <w:rPr>
          <w:rFonts w:eastAsiaTheme="minorHAnsi"/>
        </w:rPr>
        <w:t xml:space="preserve"> resources and links to resources, tools, and technology with ideas for physical activity breaks. Resources and ideas are available through USDA and the Alliance for a Healthier Generation. </w:t>
      </w:r>
    </w:p>
    <w:p w14:paraId="2C7FCB43" w14:textId="77777777" w:rsidR="00523EDE" w:rsidRPr="00F24DEF" w:rsidRDefault="00523EDE" w:rsidP="00523EDE">
      <w:pPr>
        <w:widowControl w:val="0"/>
        <w:autoSpaceDE w:val="0"/>
        <w:autoSpaceDN w:val="0"/>
        <w:adjustRightInd w:val="0"/>
        <w:rPr>
          <w:rFonts w:eastAsiaTheme="minorHAnsi"/>
          <w:b/>
          <w:bCs/>
          <w:i/>
          <w:iCs/>
        </w:rPr>
      </w:pPr>
    </w:p>
    <w:p w14:paraId="3DA5947E" w14:textId="77777777" w:rsidR="00523EDE" w:rsidRPr="00F24DEF" w:rsidRDefault="00523EDE" w:rsidP="00523EDE">
      <w:pPr>
        <w:widowControl w:val="0"/>
        <w:autoSpaceDE w:val="0"/>
        <w:autoSpaceDN w:val="0"/>
        <w:adjustRightInd w:val="0"/>
        <w:rPr>
          <w:rFonts w:eastAsiaTheme="minorHAnsi"/>
        </w:rPr>
      </w:pPr>
      <w:r w:rsidRPr="00F24DEF">
        <w:rPr>
          <w:rFonts w:eastAsiaTheme="minorHAnsi"/>
          <w:b/>
          <w:bCs/>
          <w:i/>
          <w:iCs/>
        </w:rPr>
        <w:t xml:space="preserve">Active Academics </w:t>
      </w:r>
    </w:p>
    <w:p w14:paraId="143E86BC" w14:textId="77777777" w:rsidR="00523EDE" w:rsidRPr="00F24DEF" w:rsidRDefault="00523EDE" w:rsidP="00523EDE">
      <w:pPr>
        <w:widowControl w:val="0"/>
        <w:autoSpaceDE w:val="0"/>
        <w:autoSpaceDN w:val="0"/>
        <w:adjustRightInd w:val="0"/>
        <w:rPr>
          <w:rFonts w:eastAsiaTheme="minorHAnsi"/>
        </w:rPr>
      </w:pPr>
      <w:r w:rsidRPr="00F24DEF">
        <w:rPr>
          <w:rFonts w:eastAsiaTheme="minorHAnsi"/>
        </w:rPr>
        <w:t>Teachers may incorporate movement and kinesthetic learning approaches into “core” subject instruction when and do their part to limit sedentary behavior during the school day. The District supports classroom teachers incorporating physical activity and employing kinesthetic learning approaches into core subjects by providing annual professional development opportunities and resources, including information on leading activities, activity options, as well as making available background material on the connections between learning and movement.  Teachers will serve as role models by being physically active alongside the students whenever feasible.</w:t>
      </w:r>
    </w:p>
    <w:p w14:paraId="3DC38F6C" w14:textId="77777777" w:rsidR="00523EDE" w:rsidRPr="00F24DEF" w:rsidRDefault="00523EDE" w:rsidP="00523EDE">
      <w:pPr>
        <w:rPr>
          <w:b/>
        </w:rPr>
      </w:pPr>
    </w:p>
    <w:p w14:paraId="1261F3C2" w14:textId="77777777" w:rsidR="00523EDE" w:rsidRPr="00F24DEF" w:rsidRDefault="00523EDE" w:rsidP="00523EDE">
      <w:pPr>
        <w:widowControl w:val="0"/>
        <w:autoSpaceDE w:val="0"/>
        <w:autoSpaceDN w:val="0"/>
        <w:adjustRightInd w:val="0"/>
        <w:rPr>
          <w:rFonts w:eastAsiaTheme="minorHAnsi"/>
        </w:rPr>
      </w:pPr>
      <w:r w:rsidRPr="00F24DEF">
        <w:rPr>
          <w:rFonts w:eastAsiaTheme="minorHAnsi"/>
          <w:b/>
          <w:bCs/>
          <w:i/>
          <w:iCs/>
        </w:rPr>
        <w:t xml:space="preserve">Before and After School Activities </w:t>
      </w:r>
    </w:p>
    <w:p w14:paraId="52D124EE" w14:textId="77777777" w:rsidR="00523EDE" w:rsidRPr="00F24DEF" w:rsidRDefault="00523EDE" w:rsidP="00523EDE">
      <w:pPr>
        <w:widowControl w:val="0"/>
        <w:autoSpaceDE w:val="0"/>
        <w:autoSpaceDN w:val="0"/>
        <w:adjustRightInd w:val="0"/>
        <w:rPr>
          <w:rFonts w:eastAsiaTheme="minorHAnsi"/>
        </w:rPr>
      </w:pPr>
      <w:r>
        <w:rPr>
          <w:rFonts w:eastAsiaTheme="minorHAnsi"/>
        </w:rPr>
        <w:t>Albuquerque Sign Language Academy</w:t>
      </w:r>
      <w:r w:rsidRPr="00F24DEF">
        <w:rPr>
          <w:rFonts w:eastAsiaTheme="minorHAnsi"/>
        </w:rPr>
        <w:t xml:space="preserve"> offers opportunities for students to participate in physical activity either before and/or after the school day through a variety of methods. The District encourages students to be physically active before and after school by:</w:t>
      </w:r>
    </w:p>
    <w:p w14:paraId="3C8294EE" w14:textId="77777777" w:rsidR="00523EDE" w:rsidRPr="00F24DEF" w:rsidRDefault="00523EDE" w:rsidP="00523EDE">
      <w:pPr>
        <w:pStyle w:val="ListParagraph"/>
        <w:widowControl w:val="0"/>
        <w:numPr>
          <w:ilvl w:val="0"/>
          <w:numId w:val="54"/>
        </w:numPr>
        <w:autoSpaceDE w:val="0"/>
        <w:autoSpaceDN w:val="0"/>
        <w:adjustRightInd w:val="0"/>
        <w:rPr>
          <w:rFonts w:eastAsiaTheme="minorHAnsi"/>
          <w:color w:val="000000"/>
        </w:rPr>
      </w:pPr>
      <w:r w:rsidRPr="00F24DEF">
        <w:rPr>
          <w:rFonts w:eastAsiaTheme="minorHAnsi"/>
          <w:color w:val="000000"/>
        </w:rPr>
        <w:t xml:space="preserve">Providing access to the playground and equipment for up to </w:t>
      </w:r>
      <w:r>
        <w:rPr>
          <w:rFonts w:eastAsiaTheme="minorHAnsi"/>
          <w:color w:val="000000"/>
        </w:rPr>
        <w:t>15</w:t>
      </w:r>
      <w:r w:rsidRPr="00F24DEF">
        <w:rPr>
          <w:rFonts w:eastAsiaTheme="minorHAnsi"/>
          <w:color w:val="000000"/>
        </w:rPr>
        <w:t xml:space="preserve"> minutes prior to the beginning of the school day</w:t>
      </w:r>
    </w:p>
    <w:p w14:paraId="78983976" w14:textId="77777777" w:rsidR="00523EDE" w:rsidRPr="00F24DEF" w:rsidRDefault="00523EDE" w:rsidP="00523EDE">
      <w:pPr>
        <w:pStyle w:val="ListParagraph"/>
        <w:widowControl w:val="0"/>
        <w:numPr>
          <w:ilvl w:val="0"/>
          <w:numId w:val="54"/>
        </w:numPr>
        <w:autoSpaceDE w:val="0"/>
        <w:autoSpaceDN w:val="0"/>
        <w:adjustRightInd w:val="0"/>
        <w:rPr>
          <w:rFonts w:eastAsiaTheme="minorHAnsi"/>
          <w:color w:val="000000"/>
        </w:rPr>
      </w:pPr>
      <w:r w:rsidRPr="00F24DEF">
        <w:rPr>
          <w:rFonts w:eastAsiaTheme="minorHAnsi"/>
          <w:color w:val="000000"/>
        </w:rPr>
        <w:t xml:space="preserve">Providing comprehensive after school activities and clubs that allow for physical activity prior to the beginning of the club and after the club ends. </w:t>
      </w:r>
    </w:p>
    <w:p w14:paraId="02E15D41" w14:textId="4A2A6402" w:rsidR="00523EDE" w:rsidRPr="00F24DEF" w:rsidRDefault="00523EDE" w:rsidP="00523EDE">
      <w:pPr>
        <w:pStyle w:val="ListParagraph"/>
        <w:widowControl w:val="0"/>
        <w:numPr>
          <w:ilvl w:val="0"/>
          <w:numId w:val="54"/>
        </w:numPr>
        <w:autoSpaceDE w:val="0"/>
        <w:autoSpaceDN w:val="0"/>
        <w:adjustRightInd w:val="0"/>
        <w:rPr>
          <w:rFonts w:eastAsiaTheme="minorHAnsi"/>
          <w:color w:val="000000"/>
        </w:rPr>
      </w:pPr>
      <w:r w:rsidRPr="00F24DEF">
        <w:rPr>
          <w:rFonts w:eastAsiaTheme="minorHAnsi"/>
          <w:color w:val="000000"/>
        </w:rPr>
        <w:t>Providing specific after school clubs that focus only on physical activity including</w:t>
      </w:r>
      <w:r w:rsidR="00963D3A">
        <w:rPr>
          <w:rFonts w:eastAsiaTheme="minorHAnsi"/>
          <w:color w:val="000000"/>
        </w:rPr>
        <w:t>,</w:t>
      </w:r>
      <w:r w:rsidRPr="00F24DEF">
        <w:rPr>
          <w:rFonts w:eastAsiaTheme="minorHAnsi"/>
          <w:color w:val="000000"/>
        </w:rPr>
        <w:t xml:space="preserve"> but not limited to</w:t>
      </w:r>
      <w:r w:rsidR="00963D3A">
        <w:rPr>
          <w:rFonts w:eastAsiaTheme="minorHAnsi"/>
          <w:color w:val="000000"/>
        </w:rPr>
        <w:t>:</w:t>
      </w:r>
    </w:p>
    <w:p w14:paraId="1AC343FB" w14:textId="77777777" w:rsidR="00523EDE" w:rsidRPr="00F24DEF" w:rsidRDefault="00523EDE" w:rsidP="00523EDE">
      <w:pPr>
        <w:pStyle w:val="ListParagraph"/>
        <w:widowControl w:val="0"/>
        <w:numPr>
          <w:ilvl w:val="1"/>
          <w:numId w:val="54"/>
        </w:numPr>
        <w:autoSpaceDE w:val="0"/>
        <w:autoSpaceDN w:val="0"/>
        <w:adjustRightInd w:val="0"/>
        <w:rPr>
          <w:rFonts w:eastAsiaTheme="minorHAnsi"/>
          <w:color w:val="000000"/>
        </w:rPr>
      </w:pPr>
      <w:r w:rsidRPr="00F24DEF">
        <w:rPr>
          <w:rFonts w:eastAsiaTheme="minorHAnsi"/>
          <w:color w:val="000000"/>
        </w:rPr>
        <w:t>Yoga</w:t>
      </w:r>
    </w:p>
    <w:p w14:paraId="5013C4F5" w14:textId="77777777" w:rsidR="00523EDE" w:rsidRDefault="00523EDE" w:rsidP="00523EDE">
      <w:pPr>
        <w:pStyle w:val="ListParagraph"/>
        <w:widowControl w:val="0"/>
        <w:numPr>
          <w:ilvl w:val="1"/>
          <w:numId w:val="54"/>
        </w:numPr>
        <w:autoSpaceDE w:val="0"/>
        <w:autoSpaceDN w:val="0"/>
        <w:adjustRightInd w:val="0"/>
        <w:rPr>
          <w:rFonts w:eastAsiaTheme="minorHAnsi"/>
          <w:color w:val="000000"/>
        </w:rPr>
      </w:pPr>
      <w:r>
        <w:rPr>
          <w:rFonts w:eastAsiaTheme="minorHAnsi"/>
          <w:color w:val="000000"/>
        </w:rPr>
        <w:t>Adaptive Sports</w:t>
      </w:r>
    </w:p>
    <w:p w14:paraId="2177D481" w14:textId="77777777" w:rsidR="00523EDE" w:rsidRPr="00F24DEF" w:rsidRDefault="00523EDE" w:rsidP="00523EDE">
      <w:pPr>
        <w:pStyle w:val="ListParagraph"/>
        <w:widowControl w:val="0"/>
        <w:numPr>
          <w:ilvl w:val="1"/>
          <w:numId w:val="54"/>
        </w:numPr>
        <w:autoSpaceDE w:val="0"/>
        <w:autoSpaceDN w:val="0"/>
        <w:adjustRightInd w:val="0"/>
        <w:rPr>
          <w:rFonts w:eastAsiaTheme="minorHAnsi"/>
          <w:color w:val="000000"/>
        </w:rPr>
      </w:pPr>
      <w:r>
        <w:rPr>
          <w:rFonts w:eastAsiaTheme="minorHAnsi"/>
          <w:color w:val="000000"/>
        </w:rPr>
        <w:t>Special Olympic Competition</w:t>
      </w:r>
    </w:p>
    <w:p w14:paraId="0D20291D" w14:textId="77777777" w:rsidR="00523EDE" w:rsidRPr="00F24DEF" w:rsidRDefault="00523EDE" w:rsidP="00523EDE">
      <w:pPr>
        <w:pStyle w:val="ListParagraph"/>
        <w:widowControl w:val="0"/>
        <w:numPr>
          <w:ilvl w:val="1"/>
          <w:numId w:val="54"/>
        </w:numPr>
        <w:autoSpaceDE w:val="0"/>
        <w:autoSpaceDN w:val="0"/>
        <w:adjustRightInd w:val="0"/>
        <w:rPr>
          <w:rFonts w:eastAsiaTheme="minorHAnsi"/>
          <w:color w:val="000000"/>
        </w:rPr>
      </w:pPr>
      <w:r w:rsidRPr="00F24DEF">
        <w:rPr>
          <w:rFonts w:eastAsiaTheme="minorHAnsi"/>
          <w:color w:val="000000"/>
        </w:rPr>
        <w:t>Running Club</w:t>
      </w:r>
    </w:p>
    <w:p w14:paraId="25D6059E" w14:textId="6EAFA3B3" w:rsidR="00523EDE" w:rsidRPr="00F24DEF" w:rsidRDefault="00523EDE" w:rsidP="00523EDE">
      <w:pPr>
        <w:pStyle w:val="ListParagraph"/>
        <w:widowControl w:val="0"/>
        <w:numPr>
          <w:ilvl w:val="0"/>
          <w:numId w:val="54"/>
        </w:numPr>
        <w:autoSpaceDE w:val="0"/>
        <w:autoSpaceDN w:val="0"/>
        <w:adjustRightInd w:val="0"/>
        <w:rPr>
          <w:rFonts w:eastAsiaTheme="minorHAnsi"/>
          <w:color w:val="000000"/>
        </w:rPr>
      </w:pPr>
      <w:r w:rsidRPr="00F24DEF">
        <w:rPr>
          <w:rFonts w:eastAsiaTheme="minorHAnsi"/>
          <w:color w:val="000000"/>
        </w:rPr>
        <w:t xml:space="preserve">Providing a comprehensive school sponsored sports program with opportunities to participate before and after </w:t>
      </w:r>
      <w:r w:rsidR="00963D3A" w:rsidRPr="00F24DEF">
        <w:rPr>
          <w:rFonts w:eastAsiaTheme="minorHAnsi"/>
          <w:color w:val="000000"/>
        </w:rPr>
        <w:t>school.</w:t>
      </w:r>
    </w:p>
    <w:p w14:paraId="1EA24E33" w14:textId="77777777" w:rsidR="00523EDE" w:rsidRPr="00F24DEF" w:rsidRDefault="00523EDE" w:rsidP="00523EDE">
      <w:pPr>
        <w:widowControl w:val="0"/>
        <w:autoSpaceDE w:val="0"/>
        <w:autoSpaceDN w:val="0"/>
        <w:adjustRightInd w:val="0"/>
        <w:rPr>
          <w:rFonts w:eastAsiaTheme="minorHAnsi"/>
        </w:rPr>
      </w:pPr>
      <w:r w:rsidRPr="00F24DEF">
        <w:rPr>
          <w:rFonts w:eastAsiaTheme="minorHAnsi"/>
        </w:rPr>
        <w:t xml:space="preserve"> </w:t>
      </w:r>
    </w:p>
    <w:p w14:paraId="539EBF29" w14:textId="77777777" w:rsidR="00523EDE" w:rsidRPr="00F24DEF" w:rsidRDefault="00523EDE" w:rsidP="00523EDE">
      <w:pPr>
        <w:widowControl w:val="0"/>
        <w:autoSpaceDE w:val="0"/>
        <w:autoSpaceDN w:val="0"/>
        <w:adjustRightInd w:val="0"/>
        <w:rPr>
          <w:rFonts w:eastAsiaTheme="minorHAnsi"/>
        </w:rPr>
      </w:pPr>
      <w:r w:rsidRPr="00F24DEF">
        <w:rPr>
          <w:rFonts w:eastAsiaTheme="minorHAnsi"/>
          <w:b/>
          <w:bCs/>
          <w:i/>
          <w:iCs/>
        </w:rPr>
        <w:t xml:space="preserve">Active Transport </w:t>
      </w:r>
    </w:p>
    <w:p w14:paraId="0C18706C" w14:textId="632809A1" w:rsidR="00523EDE" w:rsidRPr="00F24DEF" w:rsidRDefault="00523EDE" w:rsidP="00523EDE">
      <w:pPr>
        <w:widowControl w:val="0"/>
        <w:autoSpaceDE w:val="0"/>
        <w:autoSpaceDN w:val="0"/>
        <w:adjustRightInd w:val="0"/>
        <w:rPr>
          <w:rFonts w:eastAsiaTheme="minorHAnsi"/>
        </w:rPr>
      </w:pPr>
      <w:r>
        <w:rPr>
          <w:rFonts w:eastAsiaTheme="minorHAnsi"/>
        </w:rPr>
        <w:t>Albuquerque Sign Language Academy</w:t>
      </w:r>
      <w:r w:rsidRPr="00F24DEF">
        <w:rPr>
          <w:rFonts w:eastAsiaTheme="minorHAnsi"/>
        </w:rPr>
        <w:t xml:space="preserve"> supports active transport </w:t>
      </w:r>
      <w:r>
        <w:rPr>
          <w:rFonts w:eastAsiaTheme="minorHAnsi"/>
        </w:rPr>
        <w:t>during</w:t>
      </w:r>
      <w:r w:rsidRPr="00F24DEF">
        <w:rPr>
          <w:rFonts w:eastAsiaTheme="minorHAnsi"/>
        </w:rPr>
        <w:t xml:space="preserve"> school, such as walking. The District will encourage this behavior by engaging in </w:t>
      </w:r>
      <w:r w:rsidRPr="00F24DEF">
        <w:rPr>
          <w:rFonts w:eastAsiaTheme="minorHAnsi"/>
          <w:i/>
          <w:iCs/>
        </w:rPr>
        <w:t xml:space="preserve">six or more </w:t>
      </w:r>
      <w:r w:rsidRPr="00F24DEF">
        <w:rPr>
          <w:rFonts w:eastAsiaTheme="minorHAnsi"/>
        </w:rPr>
        <w:t>of the activities below; including</w:t>
      </w:r>
      <w:r w:rsidR="00963D3A">
        <w:rPr>
          <w:rFonts w:eastAsiaTheme="minorHAnsi"/>
        </w:rPr>
        <w:t>,</w:t>
      </w:r>
      <w:r w:rsidRPr="00F24DEF">
        <w:rPr>
          <w:rFonts w:eastAsiaTheme="minorHAnsi"/>
        </w:rPr>
        <w:t xml:space="preserve"> but not limited to: </w:t>
      </w:r>
    </w:p>
    <w:p w14:paraId="209DA1A0" w14:textId="77777777" w:rsidR="00523EDE" w:rsidRPr="00F24DEF" w:rsidRDefault="00523EDE" w:rsidP="00523EDE">
      <w:pPr>
        <w:pStyle w:val="ListParagraph"/>
        <w:widowControl w:val="0"/>
        <w:numPr>
          <w:ilvl w:val="0"/>
          <w:numId w:val="55"/>
        </w:numPr>
        <w:autoSpaceDE w:val="0"/>
        <w:autoSpaceDN w:val="0"/>
        <w:adjustRightInd w:val="0"/>
        <w:rPr>
          <w:rFonts w:eastAsiaTheme="minorHAnsi"/>
          <w:color w:val="000000"/>
        </w:rPr>
      </w:pPr>
      <w:r w:rsidRPr="00F24DEF">
        <w:rPr>
          <w:rFonts w:eastAsiaTheme="minorHAnsi"/>
          <w:color w:val="000000"/>
        </w:rPr>
        <w:t>Designation of safe or preferred routes to</w:t>
      </w:r>
      <w:r>
        <w:rPr>
          <w:rFonts w:eastAsiaTheme="minorHAnsi"/>
          <w:color w:val="000000"/>
        </w:rPr>
        <w:t>/from the</w:t>
      </w:r>
      <w:r w:rsidRPr="00F24DEF">
        <w:rPr>
          <w:rFonts w:eastAsiaTheme="minorHAnsi"/>
          <w:color w:val="000000"/>
        </w:rPr>
        <w:t xml:space="preserve"> school </w:t>
      </w:r>
    </w:p>
    <w:p w14:paraId="5A4E280D" w14:textId="77777777" w:rsidR="00523EDE" w:rsidRPr="00F24DEF" w:rsidRDefault="00523EDE" w:rsidP="00523EDE">
      <w:pPr>
        <w:pStyle w:val="ListParagraph"/>
        <w:widowControl w:val="0"/>
        <w:numPr>
          <w:ilvl w:val="0"/>
          <w:numId w:val="55"/>
        </w:numPr>
        <w:autoSpaceDE w:val="0"/>
        <w:autoSpaceDN w:val="0"/>
        <w:adjustRightInd w:val="0"/>
        <w:rPr>
          <w:rFonts w:eastAsiaTheme="minorHAnsi"/>
          <w:color w:val="000000"/>
        </w:rPr>
      </w:pPr>
      <w:r w:rsidRPr="00F24DEF">
        <w:rPr>
          <w:rFonts w:eastAsiaTheme="minorHAnsi"/>
          <w:color w:val="000000"/>
        </w:rPr>
        <w:lastRenderedPageBreak/>
        <w:t xml:space="preserve">Promotional activities such as </w:t>
      </w:r>
      <w:r>
        <w:rPr>
          <w:rFonts w:eastAsiaTheme="minorHAnsi"/>
          <w:color w:val="000000"/>
        </w:rPr>
        <w:t>walk-a-thons.</w:t>
      </w:r>
    </w:p>
    <w:p w14:paraId="03636C05" w14:textId="77777777" w:rsidR="00523EDE" w:rsidRPr="00F24DEF" w:rsidRDefault="00523EDE" w:rsidP="00523EDE">
      <w:pPr>
        <w:pStyle w:val="ListParagraph"/>
        <w:widowControl w:val="0"/>
        <w:numPr>
          <w:ilvl w:val="0"/>
          <w:numId w:val="55"/>
        </w:numPr>
        <w:autoSpaceDE w:val="0"/>
        <w:autoSpaceDN w:val="0"/>
        <w:adjustRightInd w:val="0"/>
        <w:rPr>
          <w:rFonts w:eastAsiaTheme="minorHAnsi"/>
          <w:color w:val="000000"/>
        </w:rPr>
      </w:pPr>
      <w:r w:rsidRPr="00F24DEF">
        <w:rPr>
          <w:rFonts w:eastAsiaTheme="minorHAnsi"/>
          <w:color w:val="000000"/>
        </w:rPr>
        <w:t xml:space="preserve">Secure storage facilities for bicycles and helmets (e.g., shed, cage, fenced area) </w:t>
      </w:r>
    </w:p>
    <w:p w14:paraId="1833A182" w14:textId="77777777" w:rsidR="00523EDE" w:rsidRPr="00F24DEF" w:rsidRDefault="00523EDE" w:rsidP="00523EDE">
      <w:pPr>
        <w:pStyle w:val="ListParagraph"/>
        <w:widowControl w:val="0"/>
        <w:numPr>
          <w:ilvl w:val="0"/>
          <w:numId w:val="55"/>
        </w:numPr>
        <w:autoSpaceDE w:val="0"/>
        <w:autoSpaceDN w:val="0"/>
        <w:adjustRightInd w:val="0"/>
        <w:rPr>
          <w:rFonts w:eastAsiaTheme="minorHAnsi"/>
          <w:color w:val="000000"/>
        </w:rPr>
      </w:pPr>
      <w:r w:rsidRPr="00F24DEF">
        <w:rPr>
          <w:rFonts w:eastAsiaTheme="minorHAnsi"/>
          <w:color w:val="000000"/>
        </w:rPr>
        <w:t xml:space="preserve">Instruction on walking safety provided to students (Districts are required to provide opportunities to educate students and their families on safety best practices.) </w:t>
      </w:r>
    </w:p>
    <w:p w14:paraId="0FC7B9B8" w14:textId="77777777" w:rsidR="00523EDE" w:rsidRPr="00F24DEF" w:rsidRDefault="00523EDE" w:rsidP="00523EDE">
      <w:pPr>
        <w:pStyle w:val="ListParagraph"/>
        <w:widowControl w:val="0"/>
        <w:numPr>
          <w:ilvl w:val="0"/>
          <w:numId w:val="55"/>
        </w:numPr>
        <w:autoSpaceDE w:val="0"/>
        <w:autoSpaceDN w:val="0"/>
        <w:adjustRightInd w:val="0"/>
        <w:rPr>
          <w:rFonts w:eastAsiaTheme="minorHAnsi"/>
          <w:color w:val="000000"/>
        </w:rPr>
      </w:pPr>
      <w:r w:rsidRPr="00F24DEF">
        <w:rPr>
          <w:rFonts w:eastAsiaTheme="minorHAnsi"/>
          <w:color w:val="000000"/>
        </w:rPr>
        <w:t xml:space="preserve">“Walking school buses” are used </w:t>
      </w:r>
      <w:r>
        <w:rPr>
          <w:rFonts w:eastAsiaTheme="minorHAnsi"/>
          <w:color w:val="000000"/>
        </w:rPr>
        <w:t>when taking field trips close to the school.</w:t>
      </w:r>
    </w:p>
    <w:p w14:paraId="7C2C71E0" w14:textId="77777777" w:rsidR="00523EDE" w:rsidRDefault="00523EDE" w:rsidP="00523EDE">
      <w:pPr>
        <w:pStyle w:val="NoSpacing"/>
        <w:rPr>
          <w:b/>
        </w:rPr>
      </w:pPr>
    </w:p>
    <w:p w14:paraId="50199AC1" w14:textId="77777777" w:rsidR="00523EDE" w:rsidRDefault="00523EDE" w:rsidP="00523EDE">
      <w:pPr>
        <w:pStyle w:val="NoSpacing"/>
      </w:pPr>
      <w:r w:rsidRPr="006D7833">
        <w:rPr>
          <w:b/>
        </w:rPr>
        <w:t xml:space="preserve">PHYSICAL EDUCATION   </w:t>
      </w:r>
      <w:r w:rsidRPr="006D7833">
        <w:t xml:space="preserve"> </w:t>
      </w:r>
    </w:p>
    <w:p w14:paraId="0152CC0A" w14:textId="77777777" w:rsidR="00523EDE" w:rsidRDefault="00523EDE" w:rsidP="00523EDE">
      <w:pPr>
        <w:pStyle w:val="NoSpacing"/>
      </w:pPr>
    </w:p>
    <w:p w14:paraId="606A3AA7" w14:textId="77777777" w:rsidR="00523EDE" w:rsidRPr="00900683" w:rsidRDefault="00523EDE" w:rsidP="00523EDE">
      <w:pPr>
        <w:widowControl w:val="0"/>
        <w:autoSpaceDE w:val="0"/>
        <w:autoSpaceDN w:val="0"/>
        <w:adjustRightInd w:val="0"/>
        <w:rPr>
          <w:rFonts w:eastAsiaTheme="minorHAnsi"/>
          <w:b/>
          <w:bCs/>
        </w:rPr>
      </w:pPr>
      <w:r>
        <w:rPr>
          <w:rFonts w:eastAsiaTheme="minorHAnsi"/>
          <w:b/>
          <w:bCs/>
        </w:rPr>
        <w:t>Definition</w:t>
      </w:r>
    </w:p>
    <w:p w14:paraId="6658FA26" w14:textId="277339C1" w:rsidR="00523EDE" w:rsidRPr="00900683" w:rsidRDefault="00523EDE" w:rsidP="00523EDE">
      <w:pPr>
        <w:widowControl w:val="0"/>
        <w:autoSpaceDE w:val="0"/>
        <w:autoSpaceDN w:val="0"/>
        <w:adjustRightInd w:val="0"/>
        <w:rPr>
          <w:rFonts w:eastAsiaTheme="minorHAnsi"/>
        </w:rPr>
      </w:pPr>
      <w:r w:rsidRPr="00900683">
        <w:rPr>
          <w:rFonts w:eastAsiaTheme="minorHAnsi"/>
        </w:rPr>
        <w:t xml:space="preserve">Physical education (PE) is an academic subject and serves as the foundation of a CSPAP. As such, PE demands the same </w:t>
      </w:r>
      <w:r w:rsidR="00963D3A" w:rsidRPr="00900683">
        <w:rPr>
          <w:rFonts w:eastAsiaTheme="minorHAnsi"/>
        </w:rPr>
        <w:t>educational</w:t>
      </w:r>
      <w:r w:rsidRPr="00900683">
        <w:rPr>
          <w:rFonts w:eastAsiaTheme="minorHAnsi"/>
        </w:rPr>
        <w:t xml:space="preserve"> rigor as other core subjects. Physical education provides students with a planned, sequential K-12 standards-based program of curricula and instruction, designed to develop motor skills, knowledge and behaviors for active living, physical fitness, sportsmanship, self-</w:t>
      </w:r>
      <w:r w:rsidR="00963D3A" w:rsidRPr="00900683">
        <w:rPr>
          <w:rFonts w:eastAsiaTheme="minorHAnsi"/>
        </w:rPr>
        <w:t>efficacy,</w:t>
      </w:r>
      <w:r w:rsidRPr="00900683">
        <w:rPr>
          <w:rFonts w:eastAsiaTheme="minorHAnsi"/>
        </w:rPr>
        <w:t xml:space="preserve"> and emotional intelligence. </w:t>
      </w:r>
    </w:p>
    <w:p w14:paraId="7E81752B" w14:textId="06D5859F" w:rsidR="00523EDE" w:rsidRPr="00900683" w:rsidRDefault="00523EDE" w:rsidP="00523EDE">
      <w:pPr>
        <w:pStyle w:val="NoSpacing"/>
      </w:pPr>
      <w:r w:rsidRPr="00900683">
        <w:rPr>
          <w:rFonts w:eastAsiaTheme="minorHAnsi"/>
          <w:color w:val="000000"/>
        </w:rPr>
        <w:t xml:space="preserve">Physical education is </w:t>
      </w:r>
      <w:r w:rsidR="00963D3A" w:rsidRPr="00900683">
        <w:rPr>
          <w:rFonts w:eastAsiaTheme="minorHAnsi"/>
          <w:color w:val="000000"/>
        </w:rPr>
        <w:t>an</w:t>
      </w:r>
      <w:r w:rsidRPr="00900683">
        <w:rPr>
          <w:rFonts w:eastAsiaTheme="minorHAnsi"/>
          <w:color w:val="000000"/>
        </w:rPr>
        <w:t xml:space="preserve"> instructional program that provides cognitive content and learning experiences in a variety of activity areas. It also provides the opportunity for all students to learn and develop the skills, </w:t>
      </w:r>
      <w:r w:rsidR="00963D3A" w:rsidRPr="00900683">
        <w:rPr>
          <w:rFonts w:eastAsiaTheme="minorHAnsi"/>
          <w:color w:val="000000"/>
        </w:rPr>
        <w:t>knowledge,</w:t>
      </w:r>
      <w:r w:rsidRPr="00900683">
        <w:rPr>
          <w:rFonts w:eastAsiaTheme="minorHAnsi"/>
          <w:color w:val="000000"/>
        </w:rPr>
        <w:t xml:space="preserve"> and attitudes necessary to choose a lifetime of healthy physical activity. It meets the Content Standards with Benchmarks and Performance Standards as set forth in Section 6.29.6 NMAC. New Mexico Physical Education Content Standards with Benchmarks and Performance Standards are mandated for students in grades K-12. All instruction must be aligned with 6.29.1 NMAC Primary and Secondary Education Standards for Excellence General Provision. Further reference is available in the NM Content Standards with Benchmarks and Performance Standards.</w:t>
      </w:r>
      <w:r w:rsidR="00457768">
        <w:rPr>
          <w:rFonts w:eastAsiaTheme="minorHAnsi"/>
          <w:color w:val="000000"/>
        </w:rPr>
        <w:t xml:space="preserve"> High school students will be awarded one credit in Physical Education, providing</w:t>
      </w:r>
      <w:r w:rsidR="00457768">
        <w:rPr>
          <w:rFonts w:eastAsiaTheme="minorHAnsi"/>
          <w:color w:val="000000"/>
        </w:rPr>
        <w:t xml:space="preserve"> </w:t>
      </w:r>
      <w:proofErr w:type="gramStart"/>
      <w:r w:rsidR="00457768">
        <w:rPr>
          <w:rFonts w:eastAsiaTheme="minorHAnsi"/>
          <w:color w:val="000000"/>
        </w:rPr>
        <w:t>students</w:t>
      </w:r>
      <w:proofErr w:type="gramEnd"/>
      <w:r w:rsidR="00457768">
        <w:rPr>
          <w:rFonts w:eastAsiaTheme="minorHAnsi"/>
          <w:color w:val="000000"/>
        </w:rPr>
        <w:t xml:space="preserve"> </w:t>
      </w:r>
      <w:r w:rsidR="00457768">
        <w:rPr>
          <w:rFonts w:eastAsiaTheme="minorHAnsi"/>
          <w:color w:val="000000"/>
        </w:rPr>
        <w:t xml:space="preserve">the necessary </w:t>
      </w:r>
      <w:r w:rsidR="00457768">
        <w:rPr>
          <w:rFonts w:eastAsiaTheme="minorHAnsi"/>
          <w:color w:val="000000"/>
        </w:rPr>
        <w:t>credit required for graduation</w:t>
      </w:r>
      <w:r w:rsidR="00457768" w:rsidRPr="003166CF">
        <w:rPr>
          <w:rFonts w:eastAsiaTheme="minorHAnsi"/>
          <w:color w:val="000000"/>
        </w:rPr>
        <w:t>.</w:t>
      </w:r>
      <w:r w:rsidR="00457768">
        <w:rPr>
          <w:rFonts w:eastAsiaTheme="minorHAnsi"/>
          <w:color w:val="000000"/>
        </w:rPr>
        <w:t xml:space="preserve"> Adaptive Physical Education is a critical component of ASLA, as 67% of our students are on an IEP.</w:t>
      </w:r>
    </w:p>
    <w:p w14:paraId="4778EC01" w14:textId="77777777" w:rsidR="00523EDE" w:rsidRDefault="00523EDE" w:rsidP="00523EDE">
      <w:pPr>
        <w:pStyle w:val="NoSpacing"/>
      </w:pPr>
    </w:p>
    <w:p w14:paraId="0502C619" w14:textId="77777777" w:rsidR="00523EDE" w:rsidRDefault="00523EDE" w:rsidP="00523EDE">
      <w:pPr>
        <w:pStyle w:val="NoSpacing"/>
      </w:pPr>
    </w:p>
    <w:p w14:paraId="5676577E" w14:textId="77777777" w:rsidR="00523EDE" w:rsidRPr="00900683" w:rsidRDefault="00523EDE" w:rsidP="00523EDE">
      <w:pPr>
        <w:widowControl w:val="0"/>
        <w:autoSpaceDE w:val="0"/>
        <w:autoSpaceDN w:val="0"/>
        <w:adjustRightInd w:val="0"/>
        <w:rPr>
          <w:rFonts w:eastAsiaTheme="minorHAnsi"/>
        </w:rPr>
      </w:pPr>
      <w:r w:rsidRPr="00900683">
        <w:rPr>
          <w:rFonts w:eastAsiaTheme="minorHAnsi"/>
          <w:b/>
          <w:bCs/>
        </w:rPr>
        <w:t xml:space="preserve">Goal: </w:t>
      </w:r>
    </w:p>
    <w:p w14:paraId="15074F46" w14:textId="014EE880" w:rsidR="00523EDE" w:rsidRDefault="00523EDE" w:rsidP="00523EDE">
      <w:pPr>
        <w:pStyle w:val="NoSpacing"/>
      </w:pPr>
      <w:r w:rsidRPr="00900683">
        <w:rPr>
          <w:rFonts w:eastAsiaTheme="minorHAnsi"/>
          <w:color w:val="000000"/>
        </w:rPr>
        <w:t>To provide all students with daily physical education taught by a certified physical educator who uses appropriate practices for the skills, knowledge, and attitudes needed to be physically fit and active for life. Activities are based on goals and objectives appropriate for all children and are planned according to a curriculum with an obvious scope and sequence that follow 6.29.9 NMAC Physical Education Standards for Excellence</w:t>
      </w:r>
      <w:r w:rsidR="00963D3A" w:rsidRPr="00900683">
        <w:rPr>
          <w:rFonts w:eastAsiaTheme="minorHAnsi"/>
          <w:color w:val="000000"/>
        </w:rPr>
        <w:t>.</w:t>
      </w:r>
      <w:r w:rsidR="00963D3A">
        <w:t xml:space="preserve"> </w:t>
      </w:r>
      <w:r w:rsidRPr="006D7833">
        <w:t xml:space="preserve">Physical education is an instructional program taught by </w:t>
      </w:r>
      <w:r w:rsidRPr="006D7833">
        <w:rPr>
          <w:color w:val="000000"/>
        </w:rPr>
        <w:t>a certified physical educator.</w:t>
      </w:r>
      <w:r w:rsidRPr="006D7833">
        <w:t xml:space="preserve"> Physical education is one of many sources, and it will not be the only source of physical activity</w:t>
      </w:r>
      <w:r w:rsidR="00963D3A" w:rsidRPr="006D7833">
        <w:t xml:space="preserve">. </w:t>
      </w:r>
      <w:r>
        <w:t xml:space="preserve"> </w:t>
      </w:r>
    </w:p>
    <w:p w14:paraId="5478E361" w14:textId="77777777" w:rsidR="00523EDE" w:rsidRDefault="00523EDE" w:rsidP="00523EDE">
      <w:pPr>
        <w:pStyle w:val="NoSpacing"/>
      </w:pPr>
    </w:p>
    <w:p w14:paraId="3CB7EDDC" w14:textId="0F190823" w:rsidR="00523EDE" w:rsidRPr="000C765C" w:rsidRDefault="00523EDE" w:rsidP="00523EDE">
      <w:pPr>
        <w:widowControl w:val="0"/>
        <w:autoSpaceDE w:val="0"/>
        <w:autoSpaceDN w:val="0"/>
        <w:adjustRightInd w:val="0"/>
        <w:rPr>
          <w:rFonts w:eastAsiaTheme="minorHAnsi"/>
        </w:rPr>
      </w:pPr>
      <w:r>
        <w:rPr>
          <w:rFonts w:eastAsiaTheme="minorHAnsi"/>
        </w:rPr>
        <w:t>Albuquerque Sign Language Academy</w:t>
      </w:r>
      <w:r w:rsidRPr="000C765C">
        <w:rPr>
          <w:rFonts w:eastAsiaTheme="minorHAnsi"/>
        </w:rPr>
        <w:t xml:space="preserve"> provides students with physical education, using an age-appropriate, sequential physical education curriculum, consistent with national and state standards for physical education. The physical education curriculum will promote the benefits of a physically active lifestyle and will help students develop skills to engage in lifelong healthy habits, as well as to incorporate essential health education concept</w:t>
      </w:r>
      <w:r w:rsidR="00963D3A">
        <w:rPr>
          <w:rFonts w:eastAsiaTheme="minorHAnsi"/>
        </w:rPr>
        <w:t xml:space="preserve">. </w:t>
      </w:r>
    </w:p>
    <w:p w14:paraId="772CE0CB" w14:textId="77777777" w:rsidR="00523EDE" w:rsidRPr="006D7833" w:rsidRDefault="00523EDE" w:rsidP="00523EDE">
      <w:pPr>
        <w:pStyle w:val="NoSpacing"/>
      </w:pPr>
    </w:p>
    <w:p w14:paraId="0FB8BDB7" w14:textId="77777777" w:rsidR="00523EDE" w:rsidRPr="000C765C" w:rsidRDefault="00523EDE" w:rsidP="00523EDE">
      <w:pPr>
        <w:pStyle w:val="NoSpacing"/>
        <w:numPr>
          <w:ilvl w:val="0"/>
          <w:numId w:val="12"/>
        </w:numPr>
        <w:rPr>
          <w:b/>
        </w:rPr>
      </w:pPr>
      <w:r>
        <w:t>Albuquerque Sign Language Academy</w:t>
      </w:r>
      <w:r w:rsidRPr="006D7833">
        <w:t xml:space="preserve"> shall offer a planned, sequential physical education curriculum serving </w:t>
      </w:r>
      <w:r>
        <w:t>K-12th</w:t>
      </w:r>
      <w:r w:rsidRPr="006D7833">
        <w:t xml:space="preserve"> graders aligned to the physical education content standards with benchmarks and performance standards as set forth in 6.30.2.20 NMAC. Activities shall be based on goals and objectives that are appropriate for all </w:t>
      </w:r>
      <w:r>
        <w:lastRenderedPageBreak/>
        <w:t>Albuquerque Sign Language Academy</w:t>
      </w:r>
      <w:r w:rsidRPr="006D7833">
        <w:t xml:space="preserve"> students’ requirements</w:t>
      </w:r>
      <w:r>
        <w:t>, in accordance with their individualized learning plan</w:t>
      </w:r>
      <w:r w:rsidRPr="006D7833">
        <w:t xml:space="preserve">. </w:t>
      </w:r>
    </w:p>
    <w:p w14:paraId="3D52D399" w14:textId="309C250F" w:rsidR="00523EDE" w:rsidRPr="00900683" w:rsidRDefault="00523EDE" w:rsidP="00523EDE">
      <w:pPr>
        <w:pStyle w:val="NoSpacing"/>
        <w:numPr>
          <w:ilvl w:val="0"/>
          <w:numId w:val="12"/>
        </w:numPr>
        <w:rPr>
          <w:b/>
        </w:rPr>
      </w:pPr>
      <w:r>
        <w:t>Albuquerque Sign Language Academy</w:t>
      </w:r>
      <w:r w:rsidRPr="006D7833">
        <w:t xml:space="preserve"> </w:t>
      </w:r>
      <w:r>
        <w:t>provides</w:t>
      </w:r>
      <w:r w:rsidRPr="006D7833">
        <w:t xml:space="preserve"> Physical Education class </w:t>
      </w:r>
      <w:r>
        <w:t xml:space="preserve">at least </w:t>
      </w:r>
      <w:r w:rsidR="00963D3A">
        <w:t>two</w:t>
      </w:r>
      <w:r>
        <w:t xml:space="preserve"> times a week </w:t>
      </w:r>
      <w:r w:rsidRPr="006D7833">
        <w:t xml:space="preserve">for </w:t>
      </w:r>
      <w:r>
        <w:t>all grade levels, according to what the students are physically capable of doing.</w:t>
      </w:r>
    </w:p>
    <w:p w14:paraId="2D8C5E50" w14:textId="77777777" w:rsidR="00523EDE" w:rsidRPr="00900683" w:rsidRDefault="00523EDE" w:rsidP="00523EDE">
      <w:pPr>
        <w:pStyle w:val="NoSpacing"/>
        <w:numPr>
          <w:ilvl w:val="0"/>
          <w:numId w:val="12"/>
        </w:numPr>
        <w:rPr>
          <w:b/>
        </w:rPr>
      </w:pPr>
      <w:r>
        <w:t>Albuquerque Sign Language Academy also transports our high school and adult students off campus to the local community center for use of their gym/swimming pool for PE and other health related activities, such as strength training and yoga.</w:t>
      </w:r>
    </w:p>
    <w:p w14:paraId="7D0AF2B5" w14:textId="77777777" w:rsidR="00523EDE" w:rsidRDefault="00523EDE" w:rsidP="00523EDE">
      <w:pPr>
        <w:rPr>
          <w:b/>
        </w:rPr>
      </w:pPr>
    </w:p>
    <w:p w14:paraId="280E0D2E" w14:textId="77777777" w:rsidR="00523EDE" w:rsidRDefault="00523EDE" w:rsidP="00523EDE">
      <w:pPr>
        <w:rPr>
          <w:b/>
        </w:rPr>
      </w:pPr>
    </w:p>
    <w:p w14:paraId="3E1C6844" w14:textId="77777777" w:rsidR="00523EDE" w:rsidRDefault="00523EDE" w:rsidP="00523EDE">
      <w:pPr>
        <w:rPr>
          <w:b/>
        </w:rPr>
      </w:pPr>
      <w:r w:rsidRPr="00E66D53">
        <w:rPr>
          <w:b/>
        </w:rPr>
        <w:t xml:space="preserve">HEALTHY AND SAFE ENVIRONMENT </w:t>
      </w:r>
    </w:p>
    <w:p w14:paraId="62D8C846" w14:textId="77777777" w:rsidR="00523EDE" w:rsidRDefault="00523EDE" w:rsidP="00523EDE">
      <w:pPr>
        <w:rPr>
          <w:b/>
        </w:rPr>
      </w:pPr>
    </w:p>
    <w:p w14:paraId="318821E3" w14:textId="77777777" w:rsidR="00523EDE" w:rsidRPr="000C765C" w:rsidRDefault="00523EDE" w:rsidP="00523EDE">
      <w:pPr>
        <w:widowControl w:val="0"/>
        <w:autoSpaceDE w:val="0"/>
        <w:autoSpaceDN w:val="0"/>
        <w:adjustRightInd w:val="0"/>
        <w:rPr>
          <w:rFonts w:eastAsiaTheme="minorHAnsi"/>
        </w:rPr>
      </w:pPr>
      <w:r>
        <w:rPr>
          <w:rFonts w:eastAsiaTheme="minorHAnsi"/>
          <w:b/>
          <w:bCs/>
        </w:rPr>
        <w:t>Definition</w:t>
      </w:r>
      <w:r w:rsidRPr="000C765C">
        <w:rPr>
          <w:rFonts w:eastAsiaTheme="minorHAnsi"/>
          <w:b/>
          <w:bCs/>
        </w:rPr>
        <w:t xml:space="preserve"> </w:t>
      </w:r>
    </w:p>
    <w:p w14:paraId="4E88CFFD" w14:textId="5E2A9B70" w:rsidR="00523EDE" w:rsidRPr="000C765C" w:rsidRDefault="00523EDE" w:rsidP="00523EDE">
      <w:pPr>
        <w:widowControl w:val="0"/>
        <w:autoSpaceDE w:val="0"/>
        <w:autoSpaceDN w:val="0"/>
        <w:adjustRightInd w:val="0"/>
        <w:rPr>
          <w:rFonts w:eastAsiaTheme="minorHAnsi"/>
        </w:rPr>
      </w:pPr>
      <w:r w:rsidRPr="000C765C">
        <w:rPr>
          <w:rFonts w:eastAsiaTheme="minorHAnsi"/>
        </w:rPr>
        <w:t xml:space="preserve">A healthy and safe environment is defined as the surroundings, the </w:t>
      </w:r>
      <w:r w:rsidRPr="000C765C">
        <w:rPr>
          <w:rFonts w:eastAsiaTheme="minorHAnsi"/>
          <w:b/>
          <w:bCs/>
        </w:rPr>
        <w:t xml:space="preserve">psychosocial </w:t>
      </w:r>
      <w:r w:rsidR="00963D3A" w:rsidRPr="000C765C">
        <w:rPr>
          <w:rFonts w:eastAsiaTheme="minorHAnsi"/>
        </w:rPr>
        <w:t>climate,</w:t>
      </w:r>
      <w:r w:rsidRPr="000C765C">
        <w:rPr>
          <w:rFonts w:eastAsiaTheme="minorHAnsi"/>
        </w:rPr>
        <w:t xml:space="preserve"> and the culture of the school. It supports a total learning experience that </w:t>
      </w:r>
      <w:r w:rsidRPr="000C765C">
        <w:rPr>
          <w:rFonts w:eastAsiaTheme="minorHAnsi"/>
          <w:b/>
          <w:bCs/>
        </w:rPr>
        <w:t xml:space="preserve">promotes personal growth, healthy interpersonal relationships, wellness and freedom from discrimination and abuse. </w:t>
      </w:r>
    </w:p>
    <w:p w14:paraId="71A00489" w14:textId="77777777" w:rsidR="00523EDE" w:rsidRDefault="00523EDE" w:rsidP="00523EDE">
      <w:pPr>
        <w:widowControl w:val="0"/>
        <w:autoSpaceDE w:val="0"/>
        <w:autoSpaceDN w:val="0"/>
        <w:adjustRightInd w:val="0"/>
        <w:rPr>
          <w:rFonts w:eastAsiaTheme="minorHAnsi"/>
        </w:rPr>
      </w:pPr>
    </w:p>
    <w:p w14:paraId="22DADDA1" w14:textId="77777777" w:rsidR="00523EDE" w:rsidRPr="000C765C" w:rsidRDefault="00523EDE" w:rsidP="00523EDE">
      <w:pPr>
        <w:widowControl w:val="0"/>
        <w:autoSpaceDE w:val="0"/>
        <w:autoSpaceDN w:val="0"/>
        <w:adjustRightInd w:val="0"/>
        <w:rPr>
          <w:rFonts w:eastAsiaTheme="minorHAnsi"/>
        </w:rPr>
      </w:pPr>
      <w:r w:rsidRPr="000C765C">
        <w:rPr>
          <w:rFonts w:eastAsiaTheme="minorHAnsi"/>
        </w:rPr>
        <w:t xml:space="preserve">Every school is required to provide a safe and orderly environment, as outlined in the 6.29.1 NMAC Standards for Excellence General Provisions. </w:t>
      </w:r>
    </w:p>
    <w:p w14:paraId="417525A8" w14:textId="77777777" w:rsidR="00523EDE" w:rsidRPr="000C765C" w:rsidRDefault="00523EDE" w:rsidP="00523EDE">
      <w:pPr>
        <w:widowControl w:val="0"/>
        <w:autoSpaceDE w:val="0"/>
        <w:autoSpaceDN w:val="0"/>
        <w:adjustRightInd w:val="0"/>
        <w:rPr>
          <w:rFonts w:eastAsiaTheme="minorHAnsi"/>
        </w:rPr>
      </w:pPr>
    </w:p>
    <w:p w14:paraId="46327267" w14:textId="77777777" w:rsidR="00523EDE" w:rsidRPr="000C765C" w:rsidRDefault="00523EDE" w:rsidP="00523EDE">
      <w:pPr>
        <w:widowControl w:val="0"/>
        <w:autoSpaceDE w:val="0"/>
        <w:autoSpaceDN w:val="0"/>
        <w:adjustRightInd w:val="0"/>
        <w:rPr>
          <w:rFonts w:eastAsiaTheme="minorHAnsi"/>
        </w:rPr>
      </w:pPr>
      <w:r>
        <w:rPr>
          <w:rFonts w:eastAsiaTheme="minorHAnsi"/>
          <w:b/>
          <w:bCs/>
        </w:rPr>
        <w:t>Goal</w:t>
      </w:r>
    </w:p>
    <w:p w14:paraId="185BA121" w14:textId="13FA882E" w:rsidR="00523EDE" w:rsidRPr="000C765C" w:rsidRDefault="00523EDE" w:rsidP="00523EDE">
      <w:pPr>
        <w:rPr>
          <w:b/>
        </w:rPr>
      </w:pPr>
      <w:r w:rsidRPr="000C765C">
        <w:rPr>
          <w:rFonts w:eastAsiaTheme="minorHAnsi"/>
        </w:rPr>
        <w:t xml:space="preserve">The goal of a healthy and safe environment is to promote a climate and culture before, during and after school for students, teachers, staff, </w:t>
      </w:r>
      <w:r w:rsidR="00963D3A" w:rsidRPr="000C765C">
        <w:rPr>
          <w:rFonts w:eastAsiaTheme="minorHAnsi"/>
        </w:rPr>
        <w:t>parents,</w:t>
      </w:r>
      <w:r w:rsidRPr="000C765C">
        <w:rPr>
          <w:rFonts w:eastAsiaTheme="minorHAnsi"/>
        </w:rPr>
        <w:t xml:space="preserve"> and community members that support academic achievement.</w:t>
      </w:r>
    </w:p>
    <w:p w14:paraId="0E411BF3" w14:textId="77777777" w:rsidR="00523EDE" w:rsidRDefault="00523EDE" w:rsidP="00523EDE">
      <w:pPr>
        <w:rPr>
          <w:b/>
        </w:rPr>
      </w:pPr>
    </w:p>
    <w:p w14:paraId="72D9EC27" w14:textId="7B6B5A3D" w:rsidR="00523EDE" w:rsidRPr="000C765C" w:rsidRDefault="00523EDE" w:rsidP="00523EDE">
      <w:pPr>
        <w:rPr>
          <w:b/>
        </w:rPr>
      </w:pPr>
      <w:r w:rsidRPr="00E66D53">
        <w:t>A healthy and safe school environment is vital to academic achievement and includes both the physical and aesthetic surroundings of the school and the creation of a climate and culture before, during, and after school that promotes personal growth, healthy interpersonal relationships, and respect for all members of the school community</w:t>
      </w:r>
      <w:r w:rsidR="00963D3A" w:rsidRPr="00E66D53">
        <w:t xml:space="preserve">. </w:t>
      </w:r>
      <w:r w:rsidRPr="00E66D53">
        <w:t xml:space="preserve"> </w:t>
      </w:r>
    </w:p>
    <w:p w14:paraId="2D457AD2" w14:textId="77777777" w:rsidR="00523EDE" w:rsidRPr="00E66D53" w:rsidRDefault="00523EDE" w:rsidP="00523EDE">
      <w:r w:rsidRPr="00E66D53">
        <w:t xml:space="preserve">                                              </w:t>
      </w:r>
    </w:p>
    <w:p w14:paraId="5D859E6F" w14:textId="54EB7E5C" w:rsidR="00523EDE" w:rsidRPr="00E66D53" w:rsidRDefault="00523EDE" w:rsidP="00523EDE">
      <w:pPr>
        <w:pStyle w:val="ListParagraph"/>
        <w:numPr>
          <w:ilvl w:val="0"/>
          <w:numId w:val="56"/>
        </w:numPr>
        <w:jc w:val="both"/>
      </w:pPr>
      <w:r>
        <w:t>Albuquerque Sign Language Academy</w:t>
      </w:r>
      <w:r w:rsidRPr="00E66D53">
        <w:t xml:space="preserve"> will develop and regularly review </w:t>
      </w:r>
      <w:r>
        <w:t xml:space="preserve">a Safe School Plan </w:t>
      </w:r>
      <w:r w:rsidRPr="00E66D53">
        <w:t>that meet</w:t>
      </w:r>
      <w:r>
        <w:t>s</w:t>
      </w:r>
      <w:r w:rsidRPr="00E66D53">
        <w:t xml:space="preserve"> state requirements. These plans must include prevention strategies, </w:t>
      </w:r>
      <w:r w:rsidR="00963D3A" w:rsidRPr="00E66D53">
        <w:t>policies,</w:t>
      </w:r>
      <w:r w:rsidRPr="00E66D53">
        <w:t xml:space="preserve"> and procedures in line with federal and state law and board policy, and emergency response plans.                                                                         </w:t>
      </w:r>
    </w:p>
    <w:p w14:paraId="6A1BE17D" w14:textId="4FCC4C6A" w:rsidR="00523EDE" w:rsidRPr="005F1BBD" w:rsidRDefault="00523EDE" w:rsidP="00523EDE">
      <w:pPr>
        <w:pStyle w:val="ListParagraph"/>
        <w:numPr>
          <w:ilvl w:val="0"/>
          <w:numId w:val="56"/>
        </w:numPr>
        <w:jc w:val="both"/>
        <w:rPr>
          <w:b/>
        </w:rPr>
      </w:pPr>
      <w:r>
        <w:t>Albuquerque Sign Language Academy</w:t>
      </w:r>
      <w:r w:rsidRPr="00E66D53">
        <w:t xml:space="preserve"> will comply with state law requiring that a minimum of </w:t>
      </w:r>
      <w:r w:rsidR="00963D3A" w:rsidRPr="00E66D53">
        <w:t>twelve</w:t>
      </w:r>
      <w:r w:rsidRPr="00E66D53">
        <w:t xml:space="preserve"> emergency drills</w:t>
      </w:r>
      <w:r>
        <w:t xml:space="preserve"> </w:t>
      </w:r>
      <w:r w:rsidRPr="00E66D53">
        <w:t>be conducted each year. These drills must include nine fire drills, two shelter-in-place drills, and one evacuation drill (which may be conducted as a tabletop exercise) at the intervals described in subsection M of 6.30.2.10 NMAC.</w:t>
      </w:r>
    </w:p>
    <w:p w14:paraId="4AA65818" w14:textId="77777777" w:rsidR="00523EDE" w:rsidRPr="005F1BBD" w:rsidRDefault="00523EDE" w:rsidP="00523EDE">
      <w:pPr>
        <w:pStyle w:val="ListParagraph"/>
        <w:widowControl w:val="0"/>
        <w:numPr>
          <w:ilvl w:val="0"/>
          <w:numId w:val="56"/>
        </w:numPr>
        <w:autoSpaceDE w:val="0"/>
        <w:autoSpaceDN w:val="0"/>
        <w:adjustRightInd w:val="0"/>
        <w:rPr>
          <w:rFonts w:eastAsiaTheme="minorHAnsi"/>
          <w:color w:val="000000"/>
        </w:rPr>
      </w:pPr>
      <w:r>
        <w:t>Albuquerque Sign Language Academy</w:t>
      </w:r>
      <w:r w:rsidRPr="00E66D53">
        <w:t xml:space="preserve">’s mission is to provide a small and safe school environment that promotes camaraderie, cooperation and </w:t>
      </w:r>
      <w:r>
        <w:t>family-like relationships</w:t>
      </w:r>
      <w:r w:rsidRPr="005F1BBD">
        <w:rPr>
          <w:rFonts w:eastAsiaTheme="minorHAnsi"/>
          <w:color w:val="000000"/>
        </w:rPr>
        <w:t xml:space="preserve"> </w:t>
      </w:r>
      <w:r>
        <w:rPr>
          <w:rFonts w:eastAsiaTheme="minorHAnsi"/>
          <w:color w:val="000000"/>
        </w:rPr>
        <w:t>Albuquerque Sign Language Academy</w:t>
      </w:r>
      <w:r w:rsidRPr="005F1BBD">
        <w:rPr>
          <w:rFonts w:eastAsiaTheme="minorHAnsi"/>
          <w:color w:val="000000"/>
        </w:rPr>
        <w:t xml:space="preserve"> provides a safe, clean, well maintained, orderly, and purposeful environment with an atmosphere that is conducive to teaching and learning. </w:t>
      </w:r>
    </w:p>
    <w:p w14:paraId="6A8E68D5" w14:textId="28972B03" w:rsidR="00523EDE" w:rsidRDefault="00523EDE" w:rsidP="00523EDE">
      <w:pPr>
        <w:pStyle w:val="ListParagraph"/>
        <w:widowControl w:val="0"/>
        <w:numPr>
          <w:ilvl w:val="0"/>
          <w:numId w:val="56"/>
        </w:numPr>
        <w:autoSpaceDE w:val="0"/>
        <w:autoSpaceDN w:val="0"/>
        <w:adjustRightInd w:val="0"/>
        <w:rPr>
          <w:rFonts w:eastAsiaTheme="minorHAnsi"/>
          <w:color w:val="000000"/>
        </w:rPr>
      </w:pPr>
      <w:r>
        <w:rPr>
          <w:rFonts w:eastAsiaTheme="minorHAnsi"/>
          <w:color w:val="000000"/>
        </w:rPr>
        <w:t>Albuquerque Sign Language Academy</w:t>
      </w:r>
      <w:r w:rsidRPr="005F1BBD">
        <w:rPr>
          <w:rFonts w:eastAsiaTheme="minorHAnsi"/>
          <w:color w:val="000000"/>
        </w:rPr>
        <w:t xml:space="preserve"> </w:t>
      </w:r>
      <w:r>
        <w:rPr>
          <w:rFonts w:eastAsiaTheme="minorHAnsi"/>
          <w:color w:val="000000"/>
        </w:rPr>
        <w:t>performs 12</w:t>
      </w:r>
      <w:r w:rsidRPr="005F1BBD">
        <w:rPr>
          <w:rFonts w:eastAsiaTheme="minorHAnsi"/>
          <w:color w:val="000000"/>
        </w:rPr>
        <w:t xml:space="preserve"> Emergency drills including</w:t>
      </w:r>
      <w:r>
        <w:rPr>
          <w:rFonts w:eastAsiaTheme="minorHAnsi"/>
          <w:color w:val="000000"/>
        </w:rPr>
        <w:t xml:space="preserve"> a minimum of </w:t>
      </w:r>
      <w:r w:rsidR="00963D3A">
        <w:rPr>
          <w:rFonts w:eastAsiaTheme="minorHAnsi"/>
          <w:color w:val="000000"/>
        </w:rPr>
        <w:t>nine</w:t>
      </w:r>
      <w:r>
        <w:rPr>
          <w:rFonts w:eastAsiaTheme="minorHAnsi"/>
          <w:color w:val="000000"/>
        </w:rPr>
        <w:t xml:space="preserve"> </w:t>
      </w:r>
      <w:r w:rsidRPr="005F1BBD">
        <w:rPr>
          <w:rFonts w:eastAsiaTheme="minorHAnsi"/>
          <w:color w:val="000000"/>
        </w:rPr>
        <w:t>fire</w:t>
      </w:r>
      <w:r>
        <w:rPr>
          <w:rFonts w:eastAsiaTheme="minorHAnsi"/>
          <w:color w:val="000000"/>
        </w:rPr>
        <w:t xml:space="preserve"> drills</w:t>
      </w:r>
      <w:r w:rsidRPr="005F1BBD">
        <w:rPr>
          <w:rFonts w:eastAsiaTheme="minorHAnsi"/>
          <w:color w:val="000000"/>
        </w:rPr>
        <w:t xml:space="preserve">, </w:t>
      </w:r>
      <w:r w:rsidR="00963D3A">
        <w:rPr>
          <w:rFonts w:eastAsiaTheme="minorHAnsi"/>
          <w:color w:val="000000"/>
        </w:rPr>
        <w:t>two</w:t>
      </w:r>
      <w:r>
        <w:rPr>
          <w:rFonts w:eastAsiaTheme="minorHAnsi"/>
          <w:color w:val="000000"/>
        </w:rPr>
        <w:t xml:space="preserve"> </w:t>
      </w:r>
      <w:r w:rsidRPr="005F1BBD">
        <w:rPr>
          <w:rFonts w:eastAsiaTheme="minorHAnsi"/>
          <w:color w:val="000000"/>
        </w:rPr>
        <w:t>shelter-in-place</w:t>
      </w:r>
      <w:r w:rsidR="00536E17">
        <w:rPr>
          <w:rFonts w:eastAsiaTheme="minorHAnsi"/>
          <w:color w:val="000000"/>
        </w:rPr>
        <w:t>,</w:t>
      </w:r>
      <w:r w:rsidRPr="005F1BBD">
        <w:rPr>
          <w:rFonts w:eastAsiaTheme="minorHAnsi"/>
          <w:color w:val="000000"/>
        </w:rPr>
        <w:t xml:space="preserve"> and </w:t>
      </w:r>
      <w:r>
        <w:rPr>
          <w:rFonts w:eastAsiaTheme="minorHAnsi"/>
          <w:color w:val="000000"/>
        </w:rPr>
        <w:t xml:space="preserve">one </w:t>
      </w:r>
      <w:r w:rsidRPr="005F1BBD">
        <w:rPr>
          <w:rFonts w:eastAsiaTheme="minorHAnsi"/>
          <w:color w:val="000000"/>
        </w:rPr>
        <w:t xml:space="preserve">evacuation drill. </w:t>
      </w:r>
    </w:p>
    <w:p w14:paraId="7458A498" w14:textId="665DF25E" w:rsidR="00523EDE" w:rsidRDefault="00523EDE" w:rsidP="00523EDE">
      <w:pPr>
        <w:pStyle w:val="ListParagraph"/>
        <w:widowControl w:val="0"/>
        <w:numPr>
          <w:ilvl w:val="0"/>
          <w:numId w:val="56"/>
        </w:numPr>
        <w:autoSpaceDE w:val="0"/>
        <w:autoSpaceDN w:val="0"/>
        <w:adjustRightInd w:val="0"/>
        <w:rPr>
          <w:rFonts w:eastAsiaTheme="minorHAnsi"/>
          <w:color w:val="000000"/>
        </w:rPr>
      </w:pPr>
      <w:r>
        <w:rPr>
          <w:rFonts w:eastAsiaTheme="minorHAnsi"/>
          <w:color w:val="000000"/>
        </w:rPr>
        <w:t>Albuquerque Sign Language Academy maintains and regularly reviews a Bullying Prevention Policy that meets the requirements 6.12.7 NMAC Bullying Prevention</w:t>
      </w:r>
      <w:r w:rsidR="00963D3A">
        <w:rPr>
          <w:rFonts w:eastAsiaTheme="minorHAnsi"/>
          <w:color w:val="000000"/>
        </w:rPr>
        <w:t xml:space="preserve">. </w:t>
      </w:r>
      <w:r>
        <w:rPr>
          <w:rFonts w:eastAsiaTheme="minorHAnsi"/>
          <w:color w:val="000000"/>
        </w:rPr>
        <w:t xml:space="preserve">Albuquerque Sign Language Academy Bullying policy contains an absolute prohibition against bullying and is inclusive of cyber-bullying prevention per 6.12.7.8 (D) </w:t>
      </w:r>
      <w:r>
        <w:rPr>
          <w:rFonts w:eastAsiaTheme="minorHAnsi"/>
          <w:color w:val="000000"/>
        </w:rPr>
        <w:lastRenderedPageBreak/>
        <w:t>NMAC</w:t>
      </w:r>
    </w:p>
    <w:p w14:paraId="07AF46AB" w14:textId="77777777" w:rsidR="00523EDE" w:rsidRPr="000E420B" w:rsidRDefault="00523EDE" w:rsidP="00523EDE">
      <w:pPr>
        <w:pStyle w:val="ListParagraph"/>
        <w:widowControl w:val="0"/>
        <w:numPr>
          <w:ilvl w:val="0"/>
          <w:numId w:val="56"/>
        </w:numPr>
        <w:autoSpaceDE w:val="0"/>
        <w:autoSpaceDN w:val="0"/>
        <w:adjustRightInd w:val="0"/>
        <w:rPr>
          <w:rFonts w:eastAsiaTheme="minorHAnsi"/>
          <w:color w:val="000000"/>
          <w:sz w:val="23"/>
          <w:szCs w:val="23"/>
        </w:rPr>
      </w:pPr>
      <w:r>
        <w:rPr>
          <w:rFonts w:eastAsiaTheme="minorHAnsi"/>
          <w:color w:val="000000"/>
          <w:sz w:val="23"/>
          <w:szCs w:val="23"/>
        </w:rPr>
        <w:t xml:space="preserve">Albuquerque Sign Language Academy </w:t>
      </w:r>
      <w:r w:rsidRPr="000E420B">
        <w:rPr>
          <w:rFonts w:eastAsiaTheme="minorHAnsi"/>
          <w:color w:val="000000"/>
          <w:sz w:val="23"/>
          <w:szCs w:val="23"/>
        </w:rPr>
        <w:t xml:space="preserve">will </w:t>
      </w:r>
      <w:r>
        <w:rPr>
          <w:rFonts w:eastAsiaTheme="minorHAnsi"/>
          <w:color w:val="000000"/>
          <w:sz w:val="23"/>
          <w:szCs w:val="23"/>
        </w:rPr>
        <w:t xml:space="preserve">annually </w:t>
      </w:r>
      <w:r w:rsidRPr="000E420B">
        <w:rPr>
          <w:rFonts w:eastAsiaTheme="minorHAnsi"/>
          <w:color w:val="000000"/>
          <w:sz w:val="23"/>
          <w:szCs w:val="23"/>
        </w:rPr>
        <w:t xml:space="preserve">research recovery strategies and add these to the safe school plans, per the Safe Schools Guidance Document instructions. </w:t>
      </w:r>
    </w:p>
    <w:p w14:paraId="6A36D3E1" w14:textId="77777777" w:rsidR="00523EDE" w:rsidRPr="000E420B" w:rsidRDefault="00523EDE" w:rsidP="00523EDE">
      <w:pPr>
        <w:pStyle w:val="ListParagraph"/>
        <w:widowControl w:val="0"/>
        <w:numPr>
          <w:ilvl w:val="0"/>
          <w:numId w:val="56"/>
        </w:numPr>
        <w:autoSpaceDE w:val="0"/>
        <w:autoSpaceDN w:val="0"/>
        <w:adjustRightInd w:val="0"/>
        <w:rPr>
          <w:rFonts w:eastAsiaTheme="minorHAnsi"/>
          <w:color w:val="000000"/>
          <w:sz w:val="23"/>
          <w:szCs w:val="23"/>
        </w:rPr>
      </w:pPr>
      <w:r>
        <w:rPr>
          <w:rFonts w:eastAsiaTheme="minorHAnsi"/>
          <w:color w:val="000000"/>
          <w:sz w:val="23"/>
          <w:szCs w:val="23"/>
        </w:rPr>
        <w:t xml:space="preserve">ASLA </w:t>
      </w:r>
      <w:r w:rsidRPr="000E420B">
        <w:rPr>
          <w:rFonts w:eastAsiaTheme="minorHAnsi"/>
          <w:color w:val="000000"/>
          <w:sz w:val="23"/>
          <w:szCs w:val="23"/>
        </w:rPr>
        <w:t xml:space="preserve">will provide appropriate, adequate, and best-practice training for students, teachers and staff that support personal safety and a violence/harassment-free environment. </w:t>
      </w:r>
    </w:p>
    <w:p w14:paraId="546B3CB3" w14:textId="66515942" w:rsidR="00523EDE" w:rsidRPr="000E420B" w:rsidRDefault="00523EDE" w:rsidP="00523EDE">
      <w:pPr>
        <w:pStyle w:val="ListParagraph"/>
        <w:widowControl w:val="0"/>
        <w:numPr>
          <w:ilvl w:val="0"/>
          <w:numId w:val="56"/>
        </w:numPr>
        <w:autoSpaceDE w:val="0"/>
        <w:autoSpaceDN w:val="0"/>
        <w:adjustRightInd w:val="0"/>
        <w:rPr>
          <w:rFonts w:eastAsiaTheme="minorHAnsi"/>
          <w:color w:val="000000"/>
          <w:sz w:val="23"/>
          <w:szCs w:val="23"/>
        </w:rPr>
      </w:pPr>
      <w:r>
        <w:rPr>
          <w:rFonts w:eastAsiaTheme="minorHAnsi"/>
          <w:color w:val="000000"/>
          <w:sz w:val="23"/>
          <w:szCs w:val="23"/>
        </w:rPr>
        <w:t>The ASLA building</w:t>
      </w:r>
      <w:r w:rsidRPr="000E420B">
        <w:rPr>
          <w:rFonts w:eastAsiaTheme="minorHAnsi"/>
          <w:color w:val="000000"/>
          <w:sz w:val="23"/>
          <w:szCs w:val="23"/>
        </w:rPr>
        <w:t xml:space="preserve"> and grounds, structures, </w:t>
      </w:r>
      <w:r w:rsidR="00536E17" w:rsidRPr="000E420B">
        <w:rPr>
          <w:rFonts w:eastAsiaTheme="minorHAnsi"/>
          <w:color w:val="000000"/>
          <w:sz w:val="23"/>
          <w:szCs w:val="23"/>
        </w:rPr>
        <w:t>buses,</w:t>
      </w:r>
      <w:r w:rsidRPr="000E420B">
        <w:rPr>
          <w:rFonts w:eastAsiaTheme="minorHAnsi"/>
          <w:color w:val="000000"/>
          <w:sz w:val="23"/>
          <w:szCs w:val="23"/>
        </w:rPr>
        <w:t xml:space="preserve"> and equipment are kept inviting, clean, safe and in good repair and will meet current safety standards or formally report deficiencies. </w:t>
      </w:r>
    </w:p>
    <w:p w14:paraId="31047053" w14:textId="3D2FBA00" w:rsidR="00523EDE" w:rsidRPr="000E420B" w:rsidRDefault="00523EDE" w:rsidP="00523EDE">
      <w:pPr>
        <w:pStyle w:val="ListParagraph"/>
        <w:widowControl w:val="0"/>
        <w:numPr>
          <w:ilvl w:val="0"/>
          <w:numId w:val="56"/>
        </w:numPr>
        <w:autoSpaceDE w:val="0"/>
        <w:autoSpaceDN w:val="0"/>
        <w:adjustRightInd w:val="0"/>
        <w:rPr>
          <w:rFonts w:eastAsiaTheme="minorHAnsi"/>
          <w:color w:val="000000"/>
          <w:sz w:val="23"/>
          <w:szCs w:val="23"/>
        </w:rPr>
      </w:pPr>
      <w:r>
        <w:rPr>
          <w:rFonts w:eastAsiaTheme="minorHAnsi"/>
          <w:color w:val="000000"/>
          <w:sz w:val="23"/>
          <w:szCs w:val="23"/>
        </w:rPr>
        <w:t xml:space="preserve">Albuquerque Sign Language Academy will abide by the </w:t>
      </w:r>
      <w:r w:rsidRPr="000E420B">
        <w:rPr>
          <w:rFonts w:eastAsiaTheme="minorHAnsi"/>
          <w:color w:val="000000"/>
          <w:sz w:val="23"/>
          <w:szCs w:val="23"/>
        </w:rPr>
        <w:t xml:space="preserve">charter school policies which create an environment free of tobacco, </w:t>
      </w:r>
      <w:r w:rsidR="00536E17" w:rsidRPr="000E420B">
        <w:rPr>
          <w:rFonts w:eastAsiaTheme="minorHAnsi"/>
          <w:color w:val="000000"/>
          <w:sz w:val="23"/>
          <w:szCs w:val="23"/>
        </w:rPr>
        <w:t>alcohol,</w:t>
      </w:r>
      <w:r w:rsidRPr="000E420B">
        <w:rPr>
          <w:rFonts w:eastAsiaTheme="minorHAnsi"/>
          <w:color w:val="000000"/>
          <w:sz w:val="23"/>
          <w:szCs w:val="23"/>
        </w:rPr>
        <w:t xml:space="preserve"> and other drugs. Refer to 6.12.4 NMAC: Tobacco, Alcohol and Drug Free Schools</w:t>
      </w:r>
      <w:r w:rsidR="00536E17">
        <w:rPr>
          <w:rFonts w:eastAsiaTheme="minorHAnsi"/>
          <w:color w:val="000000"/>
          <w:sz w:val="23"/>
          <w:szCs w:val="23"/>
        </w:rPr>
        <w:t>.</w:t>
      </w:r>
      <w:r w:rsidRPr="000E420B">
        <w:rPr>
          <w:rFonts w:eastAsiaTheme="minorHAnsi"/>
          <w:color w:val="000000"/>
          <w:sz w:val="23"/>
          <w:szCs w:val="23"/>
        </w:rPr>
        <w:t xml:space="preserve"> </w:t>
      </w:r>
    </w:p>
    <w:p w14:paraId="07DA31A6" w14:textId="533F47B5" w:rsidR="00523EDE" w:rsidRPr="000E420B" w:rsidRDefault="00523EDE" w:rsidP="00523EDE">
      <w:pPr>
        <w:pStyle w:val="ListParagraph"/>
        <w:widowControl w:val="0"/>
        <w:numPr>
          <w:ilvl w:val="0"/>
          <w:numId w:val="56"/>
        </w:numPr>
        <w:autoSpaceDE w:val="0"/>
        <w:autoSpaceDN w:val="0"/>
        <w:adjustRightInd w:val="0"/>
        <w:rPr>
          <w:rFonts w:eastAsiaTheme="minorHAnsi"/>
          <w:color w:val="000000"/>
          <w:sz w:val="23"/>
          <w:szCs w:val="23"/>
        </w:rPr>
      </w:pPr>
      <w:r>
        <w:rPr>
          <w:rFonts w:eastAsiaTheme="minorHAnsi"/>
          <w:color w:val="000000"/>
          <w:sz w:val="23"/>
          <w:szCs w:val="23"/>
        </w:rPr>
        <w:t xml:space="preserve">ASLA will </w:t>
      </w:r>
      <w:r w:rsidRPr="000E420B">
        <w:rPr>
          <w:rFonts w:eastAsiaTheme="minorHAnsi"/>
          <w:color w:val="000000"/>
          <w:sz w:val="23"/>
          <w:szCs w:val="23"/>
        </w:rPr>
        <w:t xml:space="preserve">comply with 6.11.2 NMAC: Rights and Responsibilities of Public Schools and </w:t>
      </w:r>
      <w:r w:rsidR="00536E17" w:rsidRPr="000E420B">
        <w:rPr>
          <w:rFonts w:eastAsiaTheme="minorHAnsi"/>
          <w:color w:val="000000"/>
          <w:sz w:val="23"/>
          <w:szCs w:val="23"/>
        </w:rPr>
        <w:t>Public-School</w:t>
      </w:r>
      <w:r w:rsidRPr="000E420B">
        <w:rPr>
          <w:rFonts w:eastAsiaTheme="minorHAnsi"/>
          <w:color w:val="000000"/>
          <w:sz w:val="23"/>
          <w:szCs w:val="23"/>
        </w:rPr>
        <w:t xml:space="preserve"> Students in providing gun-free schools and allowing students to attend a safe public school within his/her district in accordance with 6.19.3 NMAC: Unsafe School Choice Option </w:t>
      </w:r>
    </w:p>
    <w:p w14:paraId="58AF50D2" w14:textId="6B42E100" w:rsidR="00523EDE" w:rsidRPr="000E420B" w:rsidRDefault="00523EDE" w:rsidP="00523EDE">
      <w:pPr>
        <w:pStyle w:val="ListParagraph"/>
        <w:widowControl w:val="0"/>
        <w:numPr>
          <w:ilvl w:val="0"/>
          <w:numId w:val="56"/>
        </w:numPr>
        <w:autoSpaceDE w:val="0"/>
        <w:autoSpaceDN w:val="0"/>
        <w:adjustRightInd w:val="0"/>
        <w:rPr>
          <w:rFonts w:eastAsiaTheme="minorHAnsi"/>
          <w:color w:val="000000"/>
          <w:sz w:val="23"/>
          <w:szCs w:val="23"/>
        </w:rPr>
      </w:pPr>
      <w:r>
        <w:rPr>
          <w:rFonts w:eastAsiaTheme="minorHAnsi"/>
          <w:color w:val="000000"/>
          <w:sz w:val="23"/>
          <w:szCs w:val="23"/>
        </w:rPr>
        <w:t>ASLA follows</w:t>
      </w:r>
      <w:r w:rsidRPr="000E420B">
        <w:rPr>
          <w:rFonts w:eastAsiaTheme="minorHAnsi"/>
          <w:color w:val="000000"/>
          <w:sz w:val="23"/>
          <w:szCs w:val="23"/>
        </w:rPr>
        <w:t xml:space="preserve"> procedures</w:t>
      </w:r>
      <w:r>
        <w:rPr>
          <w:rFonts w:eastAsiaTheme="minorHAnsi"/>
          <w:color w:val="000000"/>
          <w:sz w:val="23"/>
          <w:szCs w:val="23"/>
        </w:rPr>
        <w:t xml:space="preserve"> outlined by Albuquerque Public Schools</w:t>
      </w:r>
      <w:r w:rsidRPr="000E420B">
        <w:rPr>
          <w:rFonts w:eastAsiaTheme="minorHAnsi"/>
          <w:color w:val="000000"/>
          <w:sz w:val="23"/>
          <w:szCs w:val="23"/>
        </w:rPr>
        <w:t xml:space="preserve"> for the implementation of pest management with consideration for reducing the possible impact of pesticide use on human health and the environment, including people with special sensitivities to pesticides. Specific </w:t>
      </w:r>
      <w:r w:rsidR="00536E17" w:rsidRPr="000E420B">
        <w:rPr>
          <w:rFonts w:eastAsiaTheme="minorHAnsi"/>
          <w:color w:val="000000"/>
          <w:sz w:val="23"/>
          <w:szCs w:val="23"/>
        </w:rPr>
        <w:t>use</w:t>
      </w:r>
      <w:r w:rsidRPr="000E420B">
        <w:rPr>
          <w:rFonts w:eastAsiaTheme="minorHAnsi"/>
          <w:color w:val="000000"/>
          <w:sz w:val="23"/>
          <w:szCs w:val="23"/>
        </w:rPr>
        <w:t xml:space="preserve"> of pesticides </w:t>
      </w:r>
      <w:r w:rsidR="00536E17">
        <w:rPr>
          <w:rFonts w:eastAsiaTheme="minorHAnsi"/>
          <w:color w:val="000000"/>
          <w:sz w:val="23"/>
          <w:szCs w:val="23"/>
        </w:rPr>
        <w:t xml:space="preserve">outlined in </w:t>
      </w:r>
      <w:r w:rsidRPr="000E420B">
        <w:rPr>
          <w:rFonts w:eastAsiaTheme="minorHAnsi"/>
          <w:color w:val="000000"/>
          <w:sz w:val="23"/>
          <w:szCs w:val="23"/>
        </w:rPr>
        <w:t>6.29.1.9 NMAC: Standards for Excellence General Provisions, Part O</w:t>
      </w:r>
      <w:r w:rsidR="00536E17">
        <w:rPr>
          <w:rFonts w:eastAsiaTheme="minorHAnsi"/>
          <w:color w:val="000000"/>
          <w:sz w:val="23"/>
          <w:szCs w:val="23"/>
        </w:rPr>
        <w:t>.</w:t>
      </w:r>
    </w:p>
    <w:p w14:paraId="58BC65E0" w14:textId="77777777" w:rsidR="00523EDE" w:rsidRPr="000E420B" w:rsidRDefault="00523EDE" w:rsidP="00523EDE">
      <w:pPr>
        <w:widowControl w:val="0"/>
        <w:autoSpaceDE w:val="0"/>
        <w:autoSpaceDN w:val="0"/>
        <w:adjustRightInd w:val="0"/>
        <w:rPr>
          <w:rFonts w:eastAsiaTheme="minorHAnsi"/>
        </w:rPr>
      </w:pPr>
    </w:p>
    <w:p w14:paraId="4E9D1731" w14:textId="77777777" w:rsidR="00523EDE" w:rsidRPr="00E66D53" w:rsidRDefault="00523EDE" w:rsidP="00523EDE">
      <w:pPr>
        <w:pStyle w:val="ListParagraph"/>
        <w:jc w:val="both"/>
        <w:rPr>
          <w:b/>
        </w:rPr>
      </w:pPr>
    </w:p>
    <w:p w14:paraId="7B8FA450" w14:textId="77777777" w:rsidR="00523EDE" w:rsidRDefault="00523EDE" w:rsidP="00523EDE">
      <w:pPr>
        <w:spacing w:before="100" w:beforeAutospacing="1" w:after="100" w:afterAutospacing="1"/>
        <w:rPr>
          <w:u w:val="single"/>
        </w:rPr>
      </w:pPr>
      <w:r w:rsidRPr="00E66D53">
        <w:rPr>
          <w:b/>
        </w:rPr>
        <w:t xml:space="preserve">VIII. SOCIAL AND EMOTIONAL WELL-BEING     </w:t>
      </w:r>
      <w:r w:rsidRPr="00E66D53">
        <w:rPr>
          <w:u w:val="single"/>
        </w:rPr>
        <w:t xml:space="preserve">                                                                                                                       </w:t>
      </w:r>
    </w:p>
    <w:p w14:paraId="509F9862" w14:textId="77777777" w:rsidR="00523EDE" w:rsidRPr="000E420B" w:rsidRDefault="00523EDE" w:rsidP="00523EDE">
      <w:pPr>
        <w:widowControl w:val="0"/>
        <w:autoSpaceDE w:val="0"/>
        <w:autoSpaceDN w:val="0"/>
        <w:adjustRightInd w:val="0"/>
        <w:rPr>
          <w:rFonts w:eastAsiaTheme="minorHAnsi"/>
        </w:rPr>
      </w:pPr>
      <w:r>
        <w:rPr>
          <w:rFonts w:eastAsiaTheme="minorHAnsi"/>
          <w:b/>
          <w:bCs/>
        </w:rPr>
        <w:t>Definition</w:t>
      </w:r>
      <w:r w:rsidRPr="000E420B">
        <w:rPr>
          <w:rFonts w:eastAsiaTheme="minorHAnsi"/>
          <w:b/>
          <w:bCs/>
        </w:rPr>
        <w:t xml:space="preserve"> </w:t>
      </w:r>
    </w:p>
    <w:p w14:paraId="15A5C33E" w14:textId="1FBF5CDB" w:rsidR="00523EDE" w:rsidRPr="000E420B" w:rsidRDefault="00523EDE" w:rsidP="00523EDE">
      <w:pPr>
        <w:widowControl w:val="0"/>
        <w:autoSpaceDE w:val="0"/>
        <w:autoSpaceDN w:val="0"/>
        <w:adjustRightInd w:val="0"/>
        <w:rPr>
          <w:rFonts w:eastAsiaTheme="minorHAnsi"/>
        </w:rPr>
      </w:pPr>
      <w:r w:rsidRPr="000E420B">
        <w:rPr>
          <w:rFonts w:eastAsiaTheme="minorHAnsi"/>
        </w:rPr>
        <w:t xml:space="preserve">Social and Emotional well-being are services provided to maintain and/or improve students’ mental, emotional, </w:t>
      </w:r>
      <w:r w:rsidR="00536E17" w:rsidRPr="000E420B">
        <w:rPr>
          <w:rFonts w:eastAsiaTheme="minorHAnsi"/>
        </w:rPr>
        <w:t>behavioral,</w:t>
      </w:r>
      <w:r w:rsidRPr="000E420B">
        <w:rPr>
          <w:rFonts w:eastAsiaTheme="minorHAnsi"/>
        </w:rPr>
        <w:t xml:space="preserve"> and social health. School behavioral and mental health programs should focus on breaking down health and social barriers to students’ learning with emphasis on meeting each </w:t>
      </w:r>
      <w:r w:rsidR="00536E17" w:rsidRPr="000E420B">
        <w:rPr>
          <w:rFonts w:eastAsiaTheme="minorHAnsi"/>
        </w:rPr>
        <w:t>student ‘</w:t>
      </w:r>
      <w:r w:rsidRPr="000E420B">
        <w:rPr>
          <w:rFonts w:eastAsiaTheme="minorHAnsi"/>
        </w:rPr>
        <w:t xml:space="preserve">s individual health needs. Behavioral health programs should support the student’s process to become a fully functioning and happy member of society. Programs should encourage and support links among youth, families, schools, communities, and private and government agencies to create and maintain an environment in which all students can learn and thrive. </w:t>
      </w:r>
    </w:p>
    <w:p w14:paraId="133FDA9F" w14:textId="77777777" w:rsidR="00523EDE" w:rsidRDefault="00523EDE" w:rsidP="00523EDE">
      <w:pPr>
        <w:widowControl w:val="0"/>
        <w:autoSpaceDE w:val="0"/>
        <w:autoSpaceDN w:val="0"/>
        <w:adjustRightInd w:val="0"/>
        <w:rPr>
          <w:rFonts w:eastAsiaTheme="minorHAnsi"/>
          <w:b/>
          <w:bCs/>
        </w:rPr>
      </w:pPr>
    </w:p>
    <w:p w14:paraId="13B2C8FA" w14:textId="77777777" w:rsidR="00523EDE" w:rsidRDefault="00523EDE" w:rsidP="00523EDE">
      <w:pPr>
        <w:widowControl w:val="0"/>
        <w:autoSpaceDE w:val="0"/>
        <w:autoSpaceDN w:val="0"/>
        <w:adjustRightInd w:val="0"/>
        <w:rPr>
          <w:rFonts w:eastAsiaTheme="minorHAnsi"/>
        </w:rPr>
      </w:pPr>
      <w:r>
        <w:rPr>
          <w:rFonts w:eastAsiaTheme="minorHAnsi"/>
          <w:b/>
          <w:bCs/>
        </w:rPr>
        <w:t>Goal</w:t>
      </w:r>
      <w:r w:rsidRPr="000E420B">
        <w:rPr>
          <w:rFonts w:eastAsiaTheme="minorHAnsi"/>
          <w:b/>
          <w:bCs/>
        </w:rPr>
        <w:t xml:space="preserve"> </w:t>
      </w:r>
    </w:p>
    <w:p w14:paraId="4CD4CFAC" w14:textId="52071023" w:rsidR="00523EDE" w:rsidRPr="000E420B" w:rsidRDefault="00523EDE" w:rsidP="00523EDE">
      <w:pPr>
        <w:widowControl w:val="0"/>
        <w:autoSpaceDE w:val="0"/>
        <w:autoSpaceDN w:val="0"/>
        <w:adjustRightInd w:val="0"/>
        <w:rPr>
          <w:rFonts w:eastAsiaTheme="minorHAnsi"/>
        </w:rPr>
      </w:pPr>
      <w:r w:rsidRPr="000E420B">
        <w:rPr>
          <w:rFonts w:eastAsiaTheme="minorHAnsi"/>
        </w:rPr>
        <w:t xml:space="preserve">The goal of social and emotional well-being is to collaborate with students, parents, </w:t>
      </w:r>
      <w:r w:rsidR="00536E17" w:rsidRPr="000E420B">
        <w:rPr>
          <w:rFonts w:eastAsiaTheme="minorHAnsi"/>
        </w:rPr>
        <w:t>staff,</w:t>
      </w:r>
      <w:r w:rsidRPr="000E420B">
        <w:rPr>
          <w:rFonts w:eastAsiaTheme="minorHAnsi"/>
        </w:rPr>
        <w:t xml:space="preserve"> and community to influence student success by building awareness and promoting strategies to maintain and/or improve student mental health.</w:t>
      </w:r>
    </w:p>
    <w:p w14:paraId="1B2FE3CF" w14:textId="48066455" w:rsidR="00523EDE" w:rsidRPr="00E66D53" w:rsidRDefault="00523EDE" w:rsidP="00523EDE">
      <w:pPr>
        <w:spacing w:before="100" w:beforeAutospacing="1" w:after="100" w:afterAutospacing="1"/>
      </w:pPr>
      <w:r w:rsidRPr="00E66D53">
        <w:t>A safe and healthy school environment where all students are effective learners requires creating a respectful and nurturing climate where students’ mental, emotional, behavioral, and social health needs are supported and, as necessary, improved</w:t>
      </w:r>
      <w:r w:rsidR="00536E17" w:rsidRPr="00E66D53">
        <w:t>.</w:t>
      </w:r>
      <w:r w:rsidR="00536E17" w:rsidRPr="00E66D53">
        <w:rPr>
          <w:u w:val="single"/>
        </w:rPr>
        <w:t xml:space="preserve"> </w:t>
      </w:r>
      <w:r w:rsidRPr="00E66D53">
        <w:rPr>
          <w:u w:val="single"/>
        </w:rPr>
        <w:t xml:space="preserve">                                                     </w:t>
      </w:r>
      <w:r w:rsidRPr="00E66D53">
        <w:t xml:space="preserve">                                                                                                       </w:t>
      </w:r>
    </w:p>
    <w:p w14:paraId="17434C60" w14:textId="77777777" w:rsidR="00523EDE" w:rsidRDefault="00523EDE" w:rsidP="00523EDE">
      <w:pPr>
        <w:pStyle w:val="ListParagraph"/>
        <w:numPr>
          <w:ilvl w:val="0"/>
          <w:numId w:val="62"/>
        </w:numPr>
        <w:spacing w:before="100" w:beforeAutospacing="1" w:after="100" w:afterAutospacing="1"/>
      </w:pPr>
      <w:r>
        <w:t>Albuquerque Sign Language Academy</w:t>
      </w:r>
      <w:r w:rsidRPr="00E66D53">
        <w:t xml:space="preserve"> shall develop and maintain plans addressing the behavioral health needs of all students in the educational process. Where possible, </w:t>
      </w:r>
      <w:r>
        <w:t>Albuquerque Sign Language Academy</w:t>
      </w:r>
      <w:r w:rsidRPr="00E66D53">
        <w:t xml:space="preserve"> will collaborate with community agencies to provide services and promote strategies that maintain and/or improve students’ social and emotional well-being.</w:t>
      </w:r>
    </w:p>
    <w:p w14:paraId="0BD5BFFE" w14:textId="77777777" w:rsidR="00523EDE" w:rsidRDefault="00523EDE" w:rsidP="00523EDE">
      <w:pPr>
        <w:pStyle w:val="ListParagraph"/>
        <w:numPr>
          <w:ilvl w:val="0"/>
          <w:numId w:val="62"/>
        </w:numPr>
        <w:spacing w:before="100" w:beforeAutospacing="1" w:after="100" w:afterAutospacing="1"/>
      </w:pPr>
      <w:r>
        <w:t xml:space="preserve">Albuquerque Sign Language Academy </w:t>
      </w:r>
    </w:p>
    <w:p w14:paraId="223320D5" w14:textId="77777777" w:rsidR="00523EDE" w:rsidRDefault="00523EDE" w:rsidP="00523EDE">
      <w:pPr>
        <w:pStyle w:val="ListParagraph"/>
        <w:numPr>
          <w:ilvl w:val="0"/>
          <w:numId w:val="62"/>
        </w:numPr>
        <w:spacing w:before="100" w:beforeAutospacing="1" w:after="100" w:afterAutospacing="1"/>
      </w:pPr>
      <w:r>
        <w:t>Albuquerque Sign Language Academy maintains community</w:t>
      </w:r>
      <w:r w:rsidRPr="00E66D53">
        <w:t xml:space="preserve"> </w:t>
      </w:r>
      <w:r>
        <w:t>collaborative relationships with</w:t>
      </w:r>
    </w:p>
    <w:p w14:paraId="1E7F4FA4" w14:textId="77777777" w:rsidR="00523EDE" w:rsidRDefault="00523EDE" w:rsidP="00523EDE">
      <w:pPr>
        <w:pStyle w:val="ListParagraph"/>
        <w:numPr>
          <w:ilvl w:val="1"/>
          <w:numId w:val="10"/>
        </w:numPr>
        <w:spacing w:before="100" w:beforeAutospacing="1" w:after="100" w:afterAutospacing="1"/>
      </w:pPr>
      <w:r>
        <w:t>ABQ Hearing and Balance</w:t>
      </w:r>
    </w:p>
    <w:p w14:paraId="151F0C44" w14:textId="77777777" w:rsidR="00523EDE" w:rsidRDefault="00523EDE" w:rsidP="00523EDE">
      <w:pPr>
        <w:pStyle w:val="ListParagraph"/>
        <w:numPr>
          <w:ilvl w:val="1"/>
          <w:numId w:val="10"/>
        </w:numPr>
        <w:spacing w:before="100" w:beforeAutospacing="1" w:after="100" w:afterAutospacing="1"/>
      </w:pPr>
      <w:r>
        <w:lastRenderedPageBreak/>
        <w:t>Harvard Graduate School</w:t>
      </w:r>
    </w:p>
    <w:p w14:paraId="63263D54" w14:textId="77777777" w:rsidR="00523EDE" w:rsidRDefault="00523EDE" w:rsidP="00523EDE">
      <w:pPr>
        <w:pStyle w:val="ListParagraph"/>
        <w:numPr>
          <w:ilvl w:val="1"/>
          <w:numId w:val="10"/>
        </w:numPr>
        <w:spacing w:before="100" w:beforeAutospacing="1" w:after="100" w:afterAutospacing="1"/>
      </w:pPr>
      <w:r>
        <w:t>Child Youth and Families Department</w:t>
      </w:r>
    </w:p>
    <w:p w14:paraId="4D0BBB4C" w14:textId="77777777" w:rsidR="00523EDE" w:rsidRPr="00E66D53" w:rsidRDefault="00523EDE" w:rsidP="00523EDE">
      <w:pPr>
        <w:pStyle w:val="ListParagraph"/>
        <w:numPr>
          <w:ilvl w:val="0"/>
          <w:numId w:val="62"/>
        </w:numPr>
        <w:spacing w:before="100" w:beforeAutospacing="1" w:after="100" w:afterAutospacing="1"/>
      </w:pPr>
      <w:r>
        <w:t>Albuquerque Sign Language Academy</w:t>
      </w:r>
      <w:r w:rsidRPr="00E66D53">
        <w:t xml:space="preserve"> </w:t>
      </w:r>
      <w:r>
        <w:t>employs at least three full-time Social Workers</w:t>
      </w:r>
    </w:p>
    <w:p w14:paraId="561D2F25" w14:textId="4FF82BD7" w:rsidR="00523EDE" w:rsidRPr="00E66D53" w:rsidRDefault="00523EDE" w:rsidP="00523EDE">
      <w:pPr>
        <w:pStyle w:val="ListParagraph"/>
        <w:numPr>
          <w:ilvl w:val="0"/>
          <w:numId w:val="62"/>
        </w:numPr>
        <w:spacing w:before="100" w:beforeAutospacing="1" w:after="100" w:afterAutospacing="1"/>
      </w:pPr>
      <w:r>
        <w:t xml:space="preserve">ASLA provides a positive, supportive environment in which students can request assistance when needed. </w:t>
      </w:r>
    </w:p>
    <w:p w14:paraId="38A684CB" w14:textId="141577AC" w:rsidR="00523EDE" w:rsidRPr="00E66D53" w:rsidRDefault="00523EDE" w:rsidP="00523EDE">
      <w:pPr>
        <w:pStyle w:val="ListParagraph"/>
        <w:numPr>
          <w:ilvl w:val="0"/>
          <w:numId w:val="62"/>
        </w:numPr>
        <w:spacing w:before="100" w:beforeAutospacing="1" w:after="100" w:afterAutospacing="1"/>
      </w:pPr>
      <w:r>
        <w:t>Albuquerque Sign Language Academy</w:t>
      </w:r>
      <w:r w:rsidRPr="00E66D53">
        <w:t xml:space="preserve"> has developed, </w:t>
      </w:r>
      <w:r w:rsidR="00536E17" w:rsidRPr="00E66D53">
        <w:t>implemented,</w:t>
      </w:r>
      <w:r w:rsidRPr="00E66D53">
        <w:t xml:space="preserve"> and will maintain a</w:t>
      </w:r>
      <w:r>
        <w:t>n</w:t>
      </w:r>
      <w:r w:rsidRPr="00E66D53">
        <w:t xml:space="preserve"> </w:t>
      </w:r>
      <w:r>
        <w:t>a</w:t>
      </w:r>
      <w:r w:rsidRPr="00E66D53">
        <w:t xml:space="preserve">dvisory </w:t>
      </w:r>
      <w:r>
        <w:t>p</w:t>
      </w:r>
      <w:r w:rsidRPr="00E66D53">
        <w:t xml:space="preserve">rogram where students </w:t>
      </w:r>
      <w:r>
        <w:t>can</w:t>
      </w:r>
      <w:r w:rsidRPr="00E66D53">
        <w:t xml:space="preserve"> discuss student issues that may include but not be limited to supportive or intervention services for academic, personal, </w:t>
      </w:r>
      <w:r w:rsidR="00536E17" w:rsidRPr="00E66D53">
        <w:t>social,</w:t>
      </w:r>
      <w:r w:rsidRPr="00E66D53">
        <w:t xml:space="preserve"> or emotional needs that can be addressed at the school level and by school personnel.  </w:t>
      </w:r>
    </w:p>
    <w:p w14:paraId="67413E3B" w14:textId="77777777" w:rsidR="00523EDE" w:rsidRPr="00E66D53" w:rsidRDefault="00523EDE" w:rsidP="00523EDE">
      <w:pPr>
        <w:pStyle w:val="ListParagraph"/>
        <w:numPr>
          <w:ilvl w:val="0"/>
          <w:numId w:val="62"/>
        </w:numPr>
        <w:spacing w:before="100" w:beforeAutospacing="1" w:after="100" w:afterAutospacing="1"/>
      </w:pPr>
      <w:r>
        <w:t>Albuquerque Sign Language Academy</w:t>
      </w:r>
      <w:r w:rsidRPr="00E66D53">
        <w:t xml:space="preserve"> has developed and implemented a clear and concise Bullying Policy that includes the absolute prohibition against bullying, a method to disseminate the policy to all, procedures to report bullying and consequences for bullying. </w:t>
      </w:r>
    </w:p>
    <w:p w14:paraId="4CFD3925" w14:textId="77777777" w:rsidR="00523EDE" w:rsidRDefault="00523EDE" w:rsidP="00523EDE">
      <w:pPr>
        <w:pStyle w:val="ListParagraph"/>
        <w:numPr>
          <w:ilvl w:val="0"/>
          <w:numId w:val="62"/>
        </w:numPr>
        <w:spacing w:before="100" w:beforeAutospacing="1" w:after="100" w:afterAutospacing="1"/>
      </w:pPr>
      <w:r w:rsidRPr="00E66D53">
        <w:t xml:space="preserve">Anti-bullying is included as part of </w:t>
      </w:r>
      <w:r>
        <w:t>Albuquerque Sign Language Academy’s</w:t>
      </w:r>
      <w:r w:rsidRPr="00E66D53">
        <w:t xml:space="preserve"> health education curriculum per NMAC 6.29.1.19.   </w:t>
      </w:r>
    </w:p>
    <w:p w14:paraId="298626DF" w14:textId="21BD8035" w:rsidR="00523EDE" w:rsidRDefault="00523EDE" w:rsidP="00523EDE">
      <w:pPr>
        <w:pStyle w:val="ListParagraph"/>
        <w:numPr>
          <w:ilvl w:val="0"/>
          <w:numId w:val="62"/>
        </w:numPr>
        <w:spacing w:before="100" w:beforeAutospacing="1" w:after="100" w:afterAutospacing="1"/>
      </w:pPr>
      <w:r>
        <w:t xml:space="preserve">All ASLA staff are trained annually in recognizing the signs of child abuse and neglect. </w:t>
      </w:r>
    </w:p>
    <w:p w14:paraId="1A8DF81B" w14:textId="77777777" w:rsidR="00523EDE" w:rsidRDefault="00523EDE" w:rsidP="00523EDE">
      <w:pPr>
        <w:pStyle w:val="ListParagraph"/>
        <w:numPr>
          <w:ilvl w:val="0"/>
          <w:numId w:val="62"/>
        </w:numPr>
        <w:spacing w:before="100" w:beforeAutospacing="1" w:after="100" w:afterAutospacing="1"/>
      </w:pPr>
      <w:r>
        <w:t>All ASLA staff are required to complete the state online training for child abuse and neglect recognition training upon hire and every 5 years after</w:t>
      </w:r>
    </w:p>
    <w:p w14:paraId="5373D509" w14:textId="748ECFDC" w:rsidR="00523EDE" w:rsidRDefault="00523EDE" w:rsidP="00523EDE">
      <w:pPr>
        <w:pStyle w:val="ListParagraph"/>
        <w:numPr>
          <w:ilvl w:val="0"/>
          <w:numId w:val="62"/>
        </w:numPr>
        <w:spacing w:before="100" w:beforeAutospacing="1" w:after="100" w:afterAutospacing="1"/>
      </w:pPr>
      <w:r>
        <w:t>All ASLA staff are trained annually in recognizing the signs of alcohol and drug use or abuse.</w:t>
      </w:r>
    </w:p>
    <w:p w14:paraId="1DC0A113" w14:textId="168E8348" w:rsidR="00523EDE" w:rsidRDefault="00523EDE" w:rsidP="00523EDE">
      <w:pPr>
        <w:pStyle w:val="ListParagraph"/>
        <w:numPr>
          <w:ilvl w:val="0"/>
          <w:numId w:val="62"/>
        </w:numPr>
        <w:spacing w:before="100" w:beforeAutospacing="1" w:after="100" w:afterAutospacing="1"/>
      </w:pPr>
      <w:r>
        <w:t xml:space="preserve">All staff are </w:t>
      </w:r>
      <w:r w:rsidR="00536E17">
        <w:t>trained annually</w:t>
      </w:r>
      <w:r>
        <w:t xml:space="preserve"> to recognize, respond </w:t>
      </w:r>
      <w:r w:rsidR="00536E17">
        <w:t>to,</w:t>
      </w:r>
      <w:r>
        <w:t xml:space="preserve"> and report a student that is showing signs of suicidal ideation. </w:t>
      </w:r>
    </w:p>
    <w:p w14:paraId="01F01179" w14:textId="77777777" w:rsidR="00523EDE" w:rsidRDefault="00523EDE" w:rsidP="00523EDE">
      <w:pPr>
        <w:pStyle w:val="ListParagraph"/>
        <w:numPr>
          <w:ilvl w:val="0"/>
          <w:numId w:val="62"/>
        </w:numPr>
        <w:spacing w:before="100" w:beforeAutospacing="1" w:after="100" w:afterAutospacing="1"/>
      </w:pPr>
      <w:r>
        <w:t xml:space="preserve">ASLA Social Workers and the Mental Health Crisis Team has developed and implemented a Suicide Prevention protocol in the event when a student threatens suicide.  </w:t>
      </w:r>
    </w:p>
    <w:p w14:paraId="71DB11F1" w14:textId="77777777" w:rsidR="00523EDE" w:rsidRDefault="00523EDE" w:rsidP="00523EDE">
      <w:pPr>
        <w:pStyle w:val="ListParagraph"/>
        <w:numPr>
          <w:ilvl w:val="0"/>
          <w:numId w:val="63"/>
        </w:numPr>
        <w:spacing w:before="100" w:beforeAutospacing="1" w:after="100" w:afterAutospacing="1"/>
      </w:pPr>
      <w:r>
        <w:t xml:space="preserve">ASLA Social Workers along with the Mental Health Crisis Team has created a referral protocol to identify students that may need mental health services. </w:t>
      </w:r>
    </w:p>
    <w:p w14:paraId="7C4C3339" w14:textId="291C63F3" w:rsidR="00523EDE" w:rsidRDefault="00523EDE" w:rsidP="00523EDE">
      <w:pPr>
        <w:pStyle w:val="ListParagraph"/>
        <w:numPr>
          <w:ilvl w:val="0"/>
          <w:numId w:val="58"/>
        </w:numPr>
        <w:spacing w:before="100" w:beforeAutospacing="1" w:after="100" w:afterAutospacing="1"/>
      </w:pPr>
      <w:r>
        <w:t xml:space="preserve">ASLA Social Workers participate in </w:t>
      </w:r>
      <w:r w:rsidR="00536E17">
        <w:t>multiple</w:t>
      </w:r>
      <w:r>
        <w:t xml:space="preserve"> </w:t>
      </w:r>
      <w:r w:rsidR="00536E17">
        <w:t>training courses</w:t>
      </w:r>
      <w:r>
        <w:t xml:space="preserve"> that support schools with crisis incidents.</w:t>
      </w:r>
    </w:p>
    <w:p w14:paraId="12561F66" w14:textId="77777777" w:rsidR="00523EDE" w:rsidRDefault="00523EDE" w:rsidP="00523EDE">
      <w:pPr>
        <w:pStyle w:val="ListParagraph"/>
        <w:numPr>
          <w:ilvl w:val="0"/>
          <w:numId w:val="29"/>
        </w:numPr>
        <w:autoSpaceDE w:val="0"/>
        <w:autoSpaceDN w:val="0"/>
        <w:adjustRightInd w:val="0"/>
        <w:rPr>
          <w:rFonts w:eastAsiaTheme="minorHAnsi"/>
        </w:rPr>
      </w:pPr>
      <w:r>
        <w:rPr>
          <w:rFonts w:eastAsiaTheme="minorHAnsi"/>
        </w:rPr>
        <w:t>Albuquerque Sign Language Academy</w:t>
      </w:r>
      <w:r w:rsidRPr="00BE6D5C">
        <w:rPr>
          <w:rFonts w:eastAsiaTheme="minorHAnsi"/>
        </w:rPr>
        <w:t xml:space="preserve"> strongly supports having school counselors in school to provide academic and behavioral counseling to students as needed and appropriate or as required by the needs of staff, parents, and students</w:t>
      </w:r>
      <w:r>
        <w:rPr>
          <w:rFonts w:eastAsiaTheme="minorHAnsi"/>
        </w:rPr>
        <w:t>.</w:t>
      </w:r>
    </w:p>
    <w:p w14:paraId="0CFF521E" w14:textId="77777777" w:rsidR="00523EDE" w:rsidRPr="00B255A7" w:rsidRDefault="00523EDE" w:rsidP="00523EDE">
      <w:pPr>
        <w:autoSpaceDE w:val="0"/>
        <w:autoSpaceDN w:val="0"/>
        <w:adjustRightInd w:val="0"/>
        <w:rPr>
          <w:rFonts w:eastAsiaTheme="minorHAnsi"/>
        </w:rPr>
      </w:pPr>
    </w:p>
    <w:p w14:paraId="39FDF602" w14:textId="77777777" w:rsidR="00523EDE" w:rsidRDefault="00523EDE" w:rsidP="00523EDE">
      <w:pPr>
        <w:pStyle w:val="ListParagraph"/>
        <w:numPr>
          <w:ilvl w:val="0"/>
          <w:numId w:val="29"/>
        </w:numPr>
        <w:autoSpaceDE w:val="0"/>
        <w:autoSpaceDN w:val="0"/>
        <w:adjustRightInd w:val="0"/>
        <w:rPr>
          <w:rFonts w:eastAsiaTheme="minorHAnsi"/>
        </w:rPr>
      </w:pPr>
      <w:r>
        <w:rPr>
          <w:rFonts w:eastAsiaTheme="minorHAnsi"/>
        </w:rPr>
        <w:t>Albuquerque Sign Language Academy</w:t>
      </w:r>
      <w:r w:rsidRPr="00BE6D5C">
        <w:rPr>
          <w:rFonts w:eastAsiaTheme="minorHAnsi"/>
        </w:rPr>
        <w:t xml:space="preserve"> will partner with social service agencies (examples: </w:t>
      </w:r>
      <w:r>
        <w:rPr>
          <w:rFonts w:eastAsiaTheme="minorHAnsi"/>
        </w:rPr>
        <w:t xml:space="preserve">Southwest Family Guidance Center, </w:t>
      </w:r>
      <w:r w:rsidRPr="00BE6D5C">
        <w:rPr>
          <w:rFonts w:eastAsiaTheme="minorHAnsi"/>
        </w:rPr>
        <w:t xml:space="preserve">La Buena Vida, </w:t>
      </w:r>
      <w:r>
        <w:rPr>
          <w:rFonts w:eastAsiaTheme="minorHAnsi"/>
        </w:rPr>
        <w:t xml:space="preserve">YDI (Youth Development </w:t>
      </w:r>
      <w:r w:rsidRPr="00B255A7">
        <w:rPr>
          <w:rFonts w:eastAsiaTheme="minorHAnsi"/>
        </w:rPr>
        <w:t>Inc.), New Day, Coalition of Domestic Violence, Big Brothers/Big Sisters) for services that can be better provided by such agencies. Counselors and school social workers or other designee will provide links to community resources for students and families as appropriate.</w:t>
      </w:r>
    </w:p>
    <w:p w14:paraId="5ED36B8A" w14:textId="77777777" w:rsidR="00523EDE" w:rsidRPr="00B255A7" w:rsidRDefault="00523EDE" w:rsidP="00523EDE">
      <w:pPr>
        <w:autoSpaceDE w:val="0"/>
        <w:autoSpaceDN w:val="0"/>
        <w:adjustRightInd w:val="0"/>
        <w:rPr>
          <w:rFonts w:eastAsiaTheme="minorHAnsi"/>
        </w:rPr>
      </w:pPr>
    </w:p>
    <w:p w14:paraId="6FD16B8A" w14:textId="77777777" w:rsidR="00523EDE" w:rsidRDefault="00523EDE" w:rsidP="00523EDE">
      <w:pPr>
        <w:pStyle w:val="ListParagraph"/>
        <w:numPr>
          <w:ilvl w:val="0"/>
          <w:numId w:val="29"/>
        </w:numPr>
        <w:autoSpaceDE w:val="0"/>
        <w:autoSpaceDN w:val="0"/>
        <w:adjustRightInd w:val="0"/>
        <w:rPr>
          <w:rFonts w:eastAsiaTheme="minorHAnsi"/>
        </w:rPr>
      </w:pPr>
      <w:r w:rsidRPr="00BE6D5C">
        <w:rPr>
          <w:rFonts w:eastAsia="SymbolMT"/>
        </w:rPr>
        <w:t>The</w:t>
      </w:r>
      <w:r w:rsidRPr="00BE6D5C">
        <w:rPr>
          <w:rFonts w:ascii="SymbolMT" w:eastAsia="SymbolMT" w:cs="SymbolMT"/>
        </w:rPr>
        <w:t xml:space="preserve"> </w:t>
      </w:r>
      <w:r w:rsidRPr="00BE6D5C">
        <w:rPr>
          <w:rFonts w:eastAsiaTheme="minorHAnsi"/>
        </w:rPr>
        <w:t>School will encourage all students to become involved in co-curricular and extracurricular activities. These may be school-sponsored activities such as student council, athletics, fine arts, and school clubs, or activities offered in the community (Boy Scouts/Girl Scouts, church groups, etc.). Students who feel connected to someone in the school or community are more likely to graduate and less likely to get in trouble.</w:t>
      </w:r>
    </w:p>
    <w:p w14:paraId="5017883D" w14:textId="77777777" w:rsidR="00523EDE" w:rsidRPr="00B255A7" w:rsidRDefault="00523EDE" w:rsidP="00523EDE">
      <w:pPr>
        <w:autoSpaceDE w:val="0"/>
        <w:autoSpaceDN w:val="0"/>
        <w:adjustRightInd w:val="0"/>
        <w:rPr>
          <w:rFonts w:eastAsiaTheme="minorHAnsi"/>
        </w:rPr>
      </w:pPr>
    </w:p>
    <w:p w14:paraId="31D276C9" w14:textId="41332949" w:rsidR="00523EDE" w:rsidRDefault="00523EDE" w:rsidP="00523EDE">
      <w:pPr>
        <w:pStyle w:val="ListParagraph"/>
        <w:numPr>
          <w:ilvl w:val="0"/>
          <w:numId w:val="29"/>
        </w:numPr>
        <w:autoSpaceDE w:val="0"/>
        <w:autoSpaceDN w:val="0"/>
        <w:adjustRightInd w:val="0"/>
        <w:rPr>
          <w:rFonts w:eastAsiaTheme="minorHAnsi"/>
        </w:rPr>
      </w:pPr>
      <w:r w:rsidRPr="00BE6D5C">
        <w:rPr>
          <w:rFonts w:eastAsiaTheme="minorHAnsi"/>
        </w:rPr>
        <w:lastRenderedPageBreak/>
        <w:t xml:space="preserve">In keeping with the school’s mission to graduate students who are responsible, ethical contributors to society, </w:t>
      </w:r>
      <w:r>
        <w:rPr>
          <w:rFonts w:eastAsiaTheme="minorHAnsi"/>
        </w:rPr>
        <w:t>Albuquerque Sign Language Academy</w:t>
      </w:r>
      <w:r w:rsidRPr="00BE6D5C">
        <w:rPr>
          <w:rFonts w:eastAsiaTheme="minorHAnsi"/>
        </w:rPr>
        <w:t xml:space="preserve"> will provide character education for students in the form of Service Learning</w:t>
      </w:r>
      <w:r>
        <w:rPr>
          <w:rFonts w:eastAsiaTheme="minorHAnsi"/>
        </w:rPr>
        <w:t>.</w:t>
      </w:r>
      <w:r w:rsidRPr="00BE6D5C">
        <w:rPr>
          <w:rFonts w:eastAsiaTheme="minorHAnsi"/>
        </w:rPr>
        <w:t xml:space="preserve"> </w:t>
      </w:r>
    </w:p>
    <w:p w14:paraId="7223C2B3" w14:textId="77777777" w:rsidR="00523EDE" w:rsidRPr="00B255A7" w:rsidRDefault="00523EDE" w:rsidP="00523EDE">
      <w:pPr>
        <w:autoSpaceDE w:val="0"/>
        <w:autoSpaceDN w:val="0"/>
        <w:adjustRightInd w:val="0"/>
        <w:rPr>
          <w:rFonts w:eastAsiaTheme="minorHAnsi"/>
        </w:rPr>
      </w:pPr>
    </w:p>
    <w:p w14:paraId="60F14A61" w14:textId="77777777" w:rsidR="00523EDE" w:rsidRDefault="00523EDE" w:rsidP="00523EDE">
      <w:pPr>
        <w:pStyle w:val="ListParagraph"/>
        <w:numPr>
          <w:ilvl w:val="0"/>
          <w:numId w:val="29"/>
        </w:numPr>
        <w:autoSpaceDE w:val="0"/>
        <w:autoSpaceDN w:val="0"/>
        <w:adjustRightInd w:val="0"/>
        <w:rPr>
          <w:rFonts w:eastAsiaTheme="minorHAnsi"/>
        </w:rPr>
      </w:pPr>
      <w:r w:rsidRPr="00BE6D5C">
        <w:rPr>
          <w:rFonts w:eastAsia="SymbolMT"/>
        </w:rPr>
        <w:t>School</w:t>
      </w:r>
      <w:r w:rsidRPr="00BE6D5C">
        <w:rPr>
          <w:rFonts w:eastAsiaTheme="minorHAnsi"/>
        </w:rPr>
        <w:t xml:space="preserve"> policies aimed at maintaining a safe and healthy school environment and prohibiting demeaning behaviors such as bullying shall be strictly enforced, and all staff members are strongly encouraged to involve students in conflict mediation, buddy programs, and other preventive strategies.</w:t>
      </w:r>
    </w:p>
    <w:p w14:paraId="23BF6719" w14:textId="77777777" w:rsidR="00523EDE" w:rsidRPr="00B255A7" w:rsidRDefault="00523EDE" w:rsidP="00523EDE">
      <w:pPr>
        <w:autoSpaceDE w:val="0"/>
        <w:autoSpaceDN w:val="0"/>
        <w:adjustRightInd w:val="0"/>
        <w:rPr>
          <w:rFonts w:eastAsiaTheme="minorHAnsi"/>
        </w:rPr>
      </w:pPr>
    </w:p>
    <w:p w14:paraId="00E2E73A" w14:textId="77777777" w:rsidR="00523EDE" w:rsidRDefault="00523EDE" w:rsidP="00523EDE">
      <w:pPr>
        <w:pStyle w:val="ListParagraph"/>
        <w:numPr>
          <w:ilvl w:val="0"/>
          <w:numId w:val="29"/>
        </w:numPr>
        <w:autoSpaceDE w:val="0"/>
        <w:autoSpaceDN w:val="0"/>
        <w:adjustRightInd w:val="0"/>
        <w:rPr>
          <w:rFonts w:eastAsiaTheme="minorHAnsi"/>
        </w:rPr>
      </w:pPr>
      <w:r w:rsidRPr="00BE6D5C">
        <w:rPr>
          <w:rFonts w:eastAsia="SymbolMT"/>
        </w:rPr>
        <w:t>The</w:t>
      </w:r>
      <w:r w:rsidRPr="00BE6D5C">
        <w:rPr>
          <w:rFonts w:ascii="SymbolMT" w:eastAsia="SymbolMT" w:cs="SymbolMT"/>
        </w:rPr>
        <w:t xml:space="preserve"> </w:t>
      </w:r>
      <w:r w:rsidRPr="00BE6D5C">
        <w:rPr>
          <w:rFonts w:eastAsiaTheme="minorHAnsi"/>
        </w:rPr>
        <w:t>school will provide age-appropriate support for students (grief/divorce/relationships/ anger management programs, etc.), in keeping with the needs</w:t>
      </w:r>
      <w:r>
        <w:rPr>
          <w:rFonts w:eastAsiaTheme="minorHAnsi"/>
        </w:rPr>
        <w:t xml:space="preserve"> </w:t>
      </w:r>
      <w:r w:rsidRPr="00BE6D5C">
        <w:rPr>
          <w:rFonts w:eastAsiaTheme="minorHAnsi"/>
        </w:rPr>
        <w:t>of its students and families.</w:t>
      </w:r>
    </w:p>
    <w:p w14:paraId="1BCD57F1" w14:textId="77777777" w:rsidR="00523EDE" w:rsidRPr="00B255A7" w:rsidRDefault="00523EDE" w:rsidP="00523EDE">
      <w:pPr>
        <w:autoSpaceDE w:val="0"/>
        <w:autoSpaceDN w:val="0"/>
        <w:adjustRightInd w:val="0"/>
        <w:rPr>
          <w:rFonts w:eastAsiaTheme="minorHAnsi"/>
        </w:rPr>
      </w:pPr>
    </w:p>
    <w:p w14:paraId="2FB3710D" w14:textId="77777777" w:rsidR="00523EDE" w:rsidRDefault="00523EDE" w:rsidP="00523EDE">
      <w:pPr>
        <w:pStyle w:val="ListParagraph"/>
        <w:numPr>
          <w:ilvl w:val="0"/>
          <w:numId w:val="29"/>
        </w:numPr>
        <w:autoSpaceDE w:val="0"/>
        <w:autoSpaceDN w:val="0"/>
        <w:adjustRightInd w:val="0"/>
        <w:rPr>
          <w:rFonts w:eastAsiaTheme="minorHAnsi"/>
        </w:rPr>
      </w:pPr>
      <w:r w:rsidRPr="00BE6D5C">
        <w:rPr>
          <w:rFonts w:eastAsiaTheme="minorHAnsi"/>
        </w:rPr>
        <w:t>Parents shall be encouraged to become partners with students and schools in creating a nurturing school</w:t>
      </w:r>
      <w:r>
        <w:rPr>
          <w:rFonts w:eastAsiaTheme="minorHAnsi"/>
        </w:rPr>
        <w:t xml:space="preserve"> </w:t>
      </w:r>
      <w:r w:rsidRPr="00BE6D5C">
        <w:rPr>
          <w:rFonts w:eastAsiaTheme="minorHAnsi"/>
        </w:rPr>
        <w:t xml:space="preserve">climate and encouraging positive behavior. </w:t>
      </w:r>
      <w:r>
        <w:rPr>
          <w:rFonts w:eastAsiaTheme="minorHAnsi"/>
        </w:rPr>
        <w:t xml:space="preserve">The school </w:t>
      </w:r>
      <w:r w:rsidRPr="00BE6D5C">
        <w:rPr>
          <w:rFonts w:eastAsiaTheme="minorHAnsi"/>
        </w:rPr>
        <w:t>may use attendance and behavior contracts,</w:t>
      </w:r>
      <w:r>
        <w:rPr>
          <w:rFonts w:eastAsiaTheme="minorHAnsi"/>
        </w:rPr>
        <w:t xml:space="preserve"> counseling, parenting classes</w:t>
      </w:r>
      <w:r w:rsidRPr="00BE6D5C">
        <w:rPr>
          <w:rFonts w:eastAsiaTheme="minorHAnsi"/>
        </w:rPr>
        <w:t xml:space="preserve">, school assemblies, </w:t>
      </w:r>
      <w:r>
        <w:rPr>
          <w:rFonts w:eastAsiaTheme="minorHAnsi"/>
        </w:rPr>
        <w:t>School Equity Council</w:t>
      </w:r>
      <w:r w:rsidRPr="00BE6D5C">
        <w:rPr>
          <w:rFonts w:eastAsiaTheme="minorHAnsi"/>
        </w:rPr>
        <w:t xml:space="preserve"> involvement, </w:t>
      </w:r>
      <w:r w:rsidRPr="00B255A7">
        <w:rPr>
          <w:rFonts w:eastAsiaTheme="minorHAnsi"/>
        </w:rPr>
        <w:t>and other strategies appropriate to their school communities.</w:t>
      </w:r>
    </w:p>
    <w:p w14:paraId="1204BD0E" w14:textId="77777777" w:rsidR="00523EDE" w:rsidRPr="00B255A7" w:rsidRDefault="00523EDE" w:rsidP="00523EDE">
      <w:pPr>
        <w:pStyle w:val="ListParagraph"/>
        <w:rPr>
          <w:rFonts w:eastAsiaTheme="minorHAnsi"/>
        </w:rPr>
      </w:pPr>
    </w:p>
    <w:p w14:paraId="5AD57C31" w14:textId="20056345" w:rsidR="00523EDE" w:rsidRDefault="00523EDE" w:rsidP="00523EDE">
      <w:pPr>
        <w:pStyle w:val="ListParagraph"/>
        <w:numPr>
          <w:ilvl w:val="0"/>
          <w:numId w:val="29"/>
        </w:numPr>
        <w:autoSpaceDE w:val="0"/>
        <w:autoSpaceDN w:val="0"/>
        <w:adjustRightInd w:val="0"/>
        <w:rPr>
          <w:rFonts w:eastAsiaTheme="minorHAnsi"/>
        </w:rPr>
      </w:pPr>
      <w:r>
        <w:rPr>
          <w:rFonts w:eastAsiaTheme="minorHAnsi"/>
        </w:rPr>
        <w:t>The school</w:t>
      </w:r>
      <w:r w:rsidRPr="00B255A7">
        <w:rPr>
          <w:rFonts w:eastAsiaTheme="minorHAnsi"/>
        </w:rPr>
        <w:t xml:space="preserve"> will continue to work with families </w:t>
      </w:r>
      <w:r w:rsidR="00536E17">
        <w:rPr>
          <w:rFonts w:eastAsiaTheme="minorHAnsi"/>
        </w:rPr>
        <w:t>proactively</w:t>
      </w:r>
      <w:r w:rsidRPr="00B255A7">
        <w:rPr>
          <w:rFonts w:eastAsiaTheme="minorHAnsi"/>
        </w:rPr>
        <w:t xml:space="preserve"> to enforce </w:t>
      </w:r>
      <w:r>
        <w:rPr>
          <w:rFonts w:eastAsiaTheme="minorHAnsi"/>
        </w:rPr>
        <w:t xml:space="preserve">Albuquerque Sign Language Academy’s </w:t>
      </w:r>
      <w:r w:rsidRPr="00B255A7">
        <w:rPr>
          <w:rFonts w:eastAsiaTheme="minorHAnsi"/>
        </w:rPr>
        <w:t>truancy policies.</w:t>
      </w:r>
    </w:p>
    <w:p w14:paraId="4B0A4B8A" w14:textId="77777777" w:rsidR="00523EDE" w:rsidRPr="00B255A7" w:rsidRDefault="00523EDE" w:rsidP="00523EDE">
      <w:pPr>
        <w:pStyle w:val="ListParagraph"/>
        <w:rPr>
          <w:rFonts w:eastAsiaTheme="minorHAnsi"/>
        </w:rPr>
      </w:pPr>
    </w:p>
    <w:p w14:paraId="6500C64C" w14:textId="77777777" w:rsidR="00523EDE" w:rsidRDefault="00523EDE" w:rsidP="00523EDE">
      <w:pPr>
        <w:pStyle w:val="ListParagraph"/>
        <w:numPr>
          <w:ilvl w:val="0"/>
          <w:numId w:val="29"/>
        </w:numPr>
        <w:autoSpaceDE w:val="0"/>
        <w:autoSpaceDN w:val="0"/>
        <w:adjustRightInd w:val="0"/>
        <w:rPr>
          <w:rFonts w:eastAsiaTheme="minorHAnsi"/>
        </w:rPr>
      </w:pPr>
      <w:r w:rsidRPr="00B255A7">
        <w:rPr>
          <w:rFonts w:eastAsiaTheme="minorHAnsi"/>
        </w:rPr>
        <w:t>Counseling and behavioral health services s</w:t>
      </w:r>
      <w:r>
        <w:rPr>
          <w:rFonts w:eastAsiaTheme="minorHAnsi"/>
        </w:rPr>
        <w:t>hall be included in the school</w:t>
      </w:r>
      <w:r w:rsidRPr="00B255A7">
        <w:rPr>
          <w:rFonts w:eastAsiaTheme="minorHAnsi"/>
        </w:rPr>
        <w:t>’s crisis planning and</w:t>
      </w:r>
      <w:r>
        <w:rPr>
          <w:rFonts w:eastAsiaTheme="minorHAnsi"/>
        </w:rPr>
        <w:t xml:space="preserve"> </w:t>
      </w:r>
      <w:r w:rsidRPr="00B255A7">
        <w:rPr>
          <w:rFonts w:eastAsiaTheme="minorHAnsi"/>
        </w:rPr>
        <w:t>intervention programs. Tools that support this effort include but are not limited to Functional Behavioral</w:t>
      </w:r>
      <w:r>
        <w:rPr>
          <w:rFonts w:eastAsiaTheme="minorHAnsi"/>
        </w:rPr>
        <w:t xml:space="preserve"> </w:t>
      </w:r>
      <w:r w:rsidRPr="00B255A7">
        <w:rPr>
          <w:rFonts w:eastAsiaTheme="minorHAnsi"/>
        </w:rPr>
        <w:t>Assessment, Behavior Intervention Plans, and self-harm indicator checklists.</w:t>
      </w:r>
    </w:p>
    <w:p w14:paraId="69C4314A" w14:textId="77777777" w:rsidR="00523EDE" w:rsidRPr="00B255A7" w:rsidRDefault="00523EDE" w:rsidP="00523EDE">
      <w:pPr>
        <w:pStyle w:val="ListParagraph"/>
        <w:rPr>
          <w:rFonts w:eastAsiaTheme="minorHAnsi"/>
        </w:rPr>
      </w:pPr>
    </w:p>
    <w:p w14:paraId="26A3E25D" w14:textId="77777777" w:rsidR="00523EDE" w:rsidRPr="00B255A7" w:rsidRDefault="00523EDE" w:rsidP="00523EDE">
      <w:pPr>
        <w:pStyle w:val="ListParagraph"/>
        <w:numPr>
          <w:ilvl w:val="0"/>
          <w:numId w:val="29"/>
        </w:numPr>
        <w:autoSpaceDE w:val="0"/>
        <w:autoSpaceDN w:val="0"/>
        <w:adjustRightInd w:val="0"/>
        <w:rPr>
          <w:rFonts w:eastAsiaTheme="minorHAnsi"/>
        </w:rPr>
      </w:pPr>
      <w:r>
        <w:rPr>
          <w:rFonts w:eastAsiaTheme="minorHAnsi"/>
        </w:rPr>
        <w:t>Albuquerque Sign Language Academy</w:t>
      </w:r>
      <w:r w:rsidRPr="00B255A7">
        <w:rPr>
          <w:rFonts w:eastAsiaTheme="minorHAnsi"/>
        </w:rPr>
        <w:t xml:space="preserve"> will utilize Student Assistance Teams (SAT) to provide intervention through a three-tier</w:t>
      </w:r>
      <w:r>
        <w:rPr>
          <w:rFonts w:eastAsiaTheme="minorHAnsi"/>
        </w:rPr>
        <w:t xml:space="preserve"> </w:t>
      </w:r>
      <w:r w:rsidRPr="00B255A7">
        <w:rPr>
          <w:rFonts w:eastAsiaTheme="minorHAnsi"/>
        </w:rPr>
        <w:t>program that may include special education services or a 504 plan.</w:t>
      </w:r>
    </w:p>
    <w:p w14:paraId="782FD4A3" w14:textId="77777777" w:rsidR="00523EDE" w:rsidRDefault="00523EDE" w:rsidP="00523EDE">
      <w:pPr>
        <w:spacing w:before="100" w:beforeAutospacing="1" w:after="100" w:afterAutospacing="1"/>
        <w:rPr>
          <w:b/>
        </w:rPr>
      </w:pPr>
    </w:p>
    <w:p w14:paraId="5DFD5CA9" w14:textId="77777777" w:rsidR="00523EDE" w:rsidRDefault="00523EDE" w:rsidP="00523EDE">
      <w:pPr>
        <w:spacing w:before="100" w:beforeAutospacing="1" w:after="100" w:afterAutospacing="1"/>
        <w:rPr>
          <w:b/>
        </w:rPr>
      </w:pPr>
      <w:r w:rsidRPr="00E66D53">
        <w:rPr>
          <w:b/>
        </w:rPr>
        <w:t xml:space="preserve">HEALTH SERVICES   </w:t>
      </w:r>
    </w:p>
    <w:p w14:paraId="5BD8AB84" w14:textId="77777777" w:rsidR="00523EDE" w:rsidRPr="007F335B" w:rsidRDefault="00523EDE" w:rsidP="00523EDE">
      <w:pPr>
        <w:widowControl w:val="0"/>
        <w:autoSpaceDE w:val="0"/>
        <w:autoSpaceDN w:val="0"/>
        <w:adjustRightInd w:val="0"/>
        <w:rPr>
          <w:rFonts w:eastAsiaTheme="minorHAnsi"/>
        </w:rPr>
      </w:pPr>
      <w:r>
        <w:rPr>
          <w:rFonts w:eastAsiaTheme="minorHAnsi"/>
          <w:b/>
          <w:bCs/>
        </w:rPr>
        <w:t>Definition</w:t>
      </w:r>
      <w:r w:rsidRPr="007F335B">
        <w:rPr>
          <w:rFonts w:eastAsiaTheme="minorHAnsi"/>
          <w:b/>
          <w:bCs/>
        </w:rPr>
        <w:t xml:space="preserve"> </w:t>
      </w:r>
    </w:p>
    <w:p w14:paraId="2238C4EA" w14:textId="5B27896A" w:rsidR="00523EDE" w:rsidRPr="007F335B" w:rsidRDefault="00523EDE" w:rsidP="00523EDE">
      <w:pPr>
        <w:widowControl w:val="0"/>
        <w:autoSpaceDE w:val="0"/>
        <w:autoSpaceDN w:val="0"/>
        <w:adjustRightInd w:val="0"/>
        <w:rPr>
          <w:rFonts w:eastAsiaTheme="minorHAnsi"/>
        </w:rPr>
      </w:pPr>
      <w:r w:rsidRPr="007F335B">
        <w:rPr>
          <w:rFonts w:eastAsiaTheme="minorHAnsi"/>
        </w:rPr>
        <w:t xml:space="preserve">Health services are provided for students to apprise, </w:t>
      </w:r>
      <w:r w:rsidR="00536E17" w:rsidRPr="007F335B">
        <w:rPr>
          <w:rFonts w:eastAsiaTheme="minorHAnsi"/>
        </w:rPr>
        <w:t>protect,</w:t>
      </w:r>
      <w:r w:rsidRPr="007F335B">
        <w:rPr>
          <w:rFonts w:eastAsiaTheme="minorHAnsi"/>
        </w:rPr>
        <w:t xml:space="preserve"> and promote health. These services are designed to ensure access or referral to primary health care or behavioral health services, or both. The services also foster appropriate use of primary health care services and behavioral health services; prevent and control communicable disease and other health problems; provide emergency care for illness or injury; promote and provide optimum sanitary conditions for a safe school facility and school environment; and provide educational and counseling opportunities to improve individual, family and community health. </w:t>
      </w:r>
    </w:p>
    <w:p w14:paraId="76E7164D" w14:textId="77777777" w:rsidR="00523EDE" w:rsidRDefault="00523EDE" w:rsidP="00523EDE">
      <w:pPr>
        <w:widowControl w:val="0"/>
        <w:autoSpaceDE w:val="0"/>
        <w:autoSpaceDN w:val="0"/>
        <w:adjustRightInd w:val="0"/>
        <w:rPr>
          <w:rFonts w:eastAsiaTheme="minorHAnsi"/>
        </w:rPr>
      </w:pPr>
      <w:r>
        <w:rPr>
          <w:rFonts w:eastAsiaTheme="minorHAnsi"/>
          <w:b/>
          <w:bCs/>
        </w:rPr>
        <w:t>Goal</w:t>
      </w:r>
      <w:r w:rsidRPr="007F335B">
        <w:rPr>
          <w:rFonts w:eastAsiaTheme="minorHAnsi"/>
          <w:b/>
          <w:bCs/>
        </w:rPr>
        <w:t xml:space="preserve"> </w:t>
      </w:r>
    </w:p>
    <w:p w14:paraId="1A4F8B40" w14:textId="569B18CA" w:rsidR="00523EDE" w:rsidRPr="007F335B" w:rsidRDefault="00523EDE" w:rsidP="00523EDE">
      <w:pPr>
        <w:widowControl w:val="0"/>
        <w:autoSpaceDE w:val="0"/>
        <w:autoSpaceDN w:val="0"/>
        <w:adjustRightInd w:val="0"/>
        <w:rPr>
          <w:rFonts w:eastAsiaTheme="minorHAnsi"/>
        </w:rPr>
      </w:pPr>
      <w:r w:rsidRPr="007F335B">
        <w:rPr>
          <w:rFonts w:eastAsiaTheme="minorHAnsi"/>
        </w:rPr>
        <w:t xml:space="preserve">The goal of health services is to provide coordinated, accessible primary health and behavioral health services for students, </w:t>
      </w:r>
      <w:r w:rsidR="00536E17" w:rsidRPr="007F335B">
        <w:rPr>
          <w:rFonts w:eastAsiaTheme="minorHAnsi"/>
        </w:rPr>
        <w:t>families,</w:t>
      </w:r>
      <w:r w:rsidRPr="007F335B">
        <w:rPr>
          <w:rFonts w:eastAsiaTheme="minorHAnsi"/>
        </w:rPr>
        <w:t xml:space="preserve"> and staff.</w:t>
      </w:r>
    </w:p>
    <w:p w14:paraId="789DD2B7" w14:textId="77777777" w:rsidR="00523EDE" w:rsidRPr="00E66D53" w:rsidRDefault="00523EDE" w:rsidP="00523EDE">
      <w:pPr>
        <w:spacing w:before="100" w:beforeAutospacing="1" w:after="100" w:afterAutospacing="1"/>
        <w:rPr>
          <w:b/>
        </w:rPr>
      </w:pPr>
      <w:r>
        <w:t>Albuquerque Sign Language Academy</w:t>
      </w:r>
      <w:r w:rsidRPr="00E66D53">
        <w:t xml:space="preserve"> is committed to providing health services through its schools that are appropriate to the school setting and that meet the needs of students in the educational process.</w:t>
      </w:r>
      <w:r w:rsidRPr="00E66D53">
        <w:rPr>
          <w:b/>
        </w:rPr>
        <w:t xml:space="preserve"> </w:t>
      </w:r>
    </w:p>
    <w:p w14:paraId="59A9A6B9" w14:textId="3DBC5334" w:rsidR="00523EDE" w:rsidRPr="00BC3350" w:rsidRDefault="00523EDE" w:rsidP="00523EDE">
      <w:pPr>
        <w:pStyle w:val="ListParagraph"/>
        <w:numPr>
          <w:ilvl w:val="0"/>
          <w:numId w:val="57"/>
        </w:numPr>
        <w:spacing w:before="100" w:beforeAutospacing="1" w:after="100" w:afterAutospacing="1"/>
        <w:rPr>
          <w:b/>
        </w:rPr>
      </w:pPr>
      <w:r>
        <w:lastRenderedPageBreak/>
        <w:t>Albuquerque Sign Language Academy</w:t>
      </w:r>
      <w:r w:rsidRPr="00E66D53">
        <w:t xml:space="preserve"> maintain</w:t>
      </w:r>
      <w:r>
        <w:t>s a plan in</w:t>
      </w:r>
      <w:r w:rsidRPr="00E66D53">
        <w:t xml:space="preserve"> providing health services that meet the needs of all students in the educational process. Such services shall be defined, coordinated, and evaluated and agreed upon by all parties through the students IEP </w:t>
      </w:r>
      <w:r w:rsidR="00536E17" w:rsidRPr="00E66D53">
        <w:t>me</w:t>
      </w:r>
      <w:r w:rsidR="00536E17">
        <w:t>etings.</w:t>
      </w:r>
    </w:p>
    <w:p w14:paraId="5C6DE4F1" w14:textId="2076D2D3" w:rsidR="00523EDE" w:rsidRPr="00E66D53" w:rsidRDefault="00523EDE" w:rsidP="00523EDE">
      <w:pPr>
        <w:pStyle w:val="ListParagraph"/>
        <w:numPr>
          <w:ilvl w:val="0"/>
          <w:numId w:val="57"/>
        </w:numPr>
        <w:spacing w:before="100" w:beforeAutospacing="1" w:after="100" w:afterAutospacing="1"/>
        <w:rPr>
          <w:b/>
        </w:rPr>
      </w:pPr>
      <w:r>
        <w:t xml:space="preserve">Albuquerque Sign Language Academy Nurse, along with the Nurse Assistant develops and implements Individualized Health Plans (IHP) in collaboration with students, family, </w:t>
      </w:r>
      <w:r w:rsidR="00536E17">
        <w:t>educators,</w:t>
      </w:r>
      <w:r>
        <w:t xml:space="preserve"> and health care providers</w:t>
      </w:r>
      <w:r w:rsidR="00536E17">
        <w:t xml:space="preserve">. </w:t>
      </w:r>
      <w:r>
        <w:t>The IHP is reviewed annually</w:t>
      </w:r>
      <w:r w:rsidR="00536E17">
        <w:t xml:space="preserve">. </w:t>
      </w:r>
    </w:p>
    <w:p w14:paraId="7EF4D44E" w14:textId="77777777" w:rsidR="00523EDE" w:rsidRPr="00E66D53" w:rsidRDefault="00523EDE" w:rsidP="00523EDE">
      <w:pPr>
        <w:pStyle w:val="ListParagraph"/>
        <w:numPr>
          <w:ilvl w:val="0"/>
          <w:numId w:val="57"/>
        </w:numPr>
        <w:spacing w:before="100" w:beforeAutospacing="1" w:after="100" w:afterAutospacing="1"/>
        <w:rPr>
          <w:b/>
        </w:rPr>
      </w:pPr>
      <w:r>
        <w:t>Albuquerque Sign Language Academy</w:t>
      </w:r>
      <w:r w:rsidRPr="00E66D53">
        <w:t xml:space="preserve"> </w:t>
      </w:r>
      <w:r>
        <w:t xml:space="preserve">employs and contracts related service providers </w:t>
      </w:r>
      <w:r w:rsidRPr="00E66D53">
        <w:t xml:space="preserve">to provide </w:t>
      </w:r>
      <w:r>
        <w:t xml:space="preserve">ancillary </w:t>
      </w:r>
      <w:r w:rsidRPr="00E66D53">
        <w:t>services that include but may not be limited to Speech and Language Pathology, Occupational Therapy, Physical Therapy,</w:t>
      </w:r>
      <w:r>
        <w:t xml:space="preserve"> Audiology,</w:t>
      </w:r>
      <w:r w:rsidRPr="00E66D53">
        <w:t xml:space="preserve"> as well as Nurse Services for Student health screenings</w:t>
      </w:r>
      <w:r>
        <w:t>.</w:t>
      </w:r>
    </w:p>
    <w:p w14:paraId="11819D9D" w14:textId="77777777" w:rsidR="00523EDE" w:rsidRPr="00C51C2F" w:rsidRDefault="00523EDE" w:rsidP="00523EDE">
      <w:pPr>
        <w:pStyle w:val="ListParagraph"/>
        <w:numPr>
          <w:ilvl w:val="0"/>
          <w:numId w:val="57"/>
        </w:numPr>
        <w:spacing w:before="100" w:beforeAutospacing="1" w:after="100" w:afterAutospacing="1"/>
        <w:rPr>
          <w:b/>
        </w:rPr>
      </w:pPr>
      <w:r>
        <w:t xml:space="preserve">Albuquerque Sign Language Academy’s Social Worker, Administration, Special Education Department and the Health and Wellness Team provide families with referrals and connections to community health resources that include but are not limited to preventive services, behavioral health services, screenings and referrals, evaluations and assessments, first aid and emergency care, follow-up care , school safety, health education and ancillary services.  </w:t>
      </w:r>
    </w:p>
    <w:p w14:paraId="34884B74" w14:textId="77133CF6" w:rsidR="00523EDE" w:rsidRPr="00E66D53" w:rsidRDefault="00523EDE" w:rsidP="00523EDE">
      <w:pPr>
        <w:pStyle w:val="ListParagraph"/>
        <w:numPr>
          <w:ilvl w:val="0"/>
          <w:numId w:val="57"/>
        </w:numPr>
        <w:spacing w:before="100" w:beforeAutospacing="1" w:after="100" w:afterAutospacing="1"/>
        <w:rPr>
          <w:b/>
        </w:rPr>
      </w:pPr>
      <w:r>
        <w:t>Albuquerque Sign Language Academy</w:t>
      </w:r>
      <w:r w:rsidRPr="00E66D53">
        <w:t xml:space="preserve"> will use all community resources available to access health services for our students and their families when available and when appropriate</w:t>
      </w:r>
      <w:r w:rsidR="00536E17" w:rsidRPr="00E66D53">
        <w:t xml:space="preserve">. </w:t>
      </w:r>
      <w:r w:rsidRPr="00E66D53">
        <w:t>Community health service providers include the following facilities:</w:t>
      </w:r>
    </w:p>
    <w:p w14:paraId="6BC37C8D" w14:textId="77777777" w:rsidR="00523EDE" w:rsidRPr="007F335B" w:rsidRDefault="00523EDE" w:rsidP="00523EDE">
      <w:pPr>
        <w:pStyle w:val="ListParagraph"/>
        <w:numPr>
          <w:ilvl w:val="1"/>
          <w:numId w:val="57"/>
        </w:numPr>
        <w:spacing w:before="100" w:beforeAutospacing="1" w:after="100" w:afterAutospacing="1"/>
        <w:rPr>
          <w:b/>
        </w:rPr>
      </w:pPr>
      <w:r>
        <w:t>UNM Community Health Clinic</w:t>
      </w:r>
    </w:p>
    <w:p w14:paraId="458E1E24" w14:textId="77777777" w:rsidR="00523EDE" w:rsidRPr="00C51C2F" w:rsidRDefault="00523EDE" w:rsidP="00523EDE">
      <w:pPr>
        <w:pStyle w:val="ListParagraph"/>
        <w:numPr>
          <w:ilvl w:val="1"/>
          <w:numId w:val="57"/>
        </w:numPr>
        <w:spacing w:before="100" w:beforeAutospacing="1" w:after="100" w:afterAutospacing="1"/>
        <w:rPr>
          <w:b/>
        </w:rPr>
      </w:pPr>
      <w:r>
        <w:t>First Choice Health Clinic</w:t>
      </w:r>
    </w:p>
    <w:p w14:paraId="78271AB9" w14:textId="43B3B528" w:rsidR="00523EDE" w:rsidRPr="00E66D53" w:rsidRDefault="00523EDE" w:rsidP="00523EDE">
      <w:pPr>
        <w:pStyle w:val="ListParagraph"/>
        <w:numPr>
          <w:ilvl w:val="0"/>
          <w:numId w:val="57"/>
        </w:numPr>
        <w:spacing w:before="100" w:beforeAutospacing="1" w:after="100" w:afterAutospacing="1"/>
        <w:rPr>
          <w:b/>
        </w:rPr>
      </w:pPr>
      <w:r w:rsidRPr="00E66D53">
        <w:t xml:space="preserve">School personnel will meet all federal and state reporting, </w:t>
      </w:r>
      <w:r w:rsidR="00536E17" w:rsidRPr="00E66D53">
        <w:t>record-keeping,</w:t>
      </w:r>
      <w:r w:rsidRPr="00E66D53">
        <w:t xml:space="preserve"> and confidentiality requirements.</w:t>
      </w:r>
    </w:p>
    <w:p w14:paraId="0F392EA2" w14:textId="090BE62A" w:rsidR="00523EDE" w:rsidRPr="00E66D53" w:rsidRDefault="00523EDE" w:rsidP="00523EDE">
      <w:pPr>
        <w:pStyle w:val="ListParagraph"/>
        <w:numPr>
          <w:ilvl w:val="0"/>
          <w:numId w:val="57"/>
        </w:numPr>
        <w:spacing w:before="100" w:beforeAutospacing="1" w:after="100" w:afterAutospacing="1"/>
        <w:rPr>
          <w:b/>
        </w:rPr>
      </w:pPr>
      <w:r>
        <w:t>Albuquerque Sign Language Academy</w:t>
      </w:r>
      <w:r w:rsidRPr="00E66D53">
        <w:t xml:space="preserve"> has </w:t>
      </w:r>
      <w:r>
        <w:t>a registered nurse and nurse assistant</w:t>
      </w:r>
      <w:r w:rsidRPr="00E66D53">
        <w:t xml:space="preserve"> who have worked at the school reviewing school health information as well as student immunization records</w:t>
      </w:r>
      <w:r w:rsidR="00536E17" w:rsidRPr="00E66D53">
        <w:t xml:space="preserve">. </w:t>
      </w:r>
      <w:r w:rsidRPr="00E66D53">
        <w:t>Notices regarding missing immunization records, missing required immunizations and missing health information.</w:t>
      </w:r>
    </w:p>
    <w:p w14:paraId="1FBEC768" w14:textId="1F1882FE" w:rsidR="00523EDE" w:rsidRPr="00C51C2F" w:rsidRDefault="00523EDE" w:rsidP="00523EDE">
      <w:pPr>
        <w:pStyle w:val="ListParagraph"/>
        <w:numPr>
          <w:ilvl w:val="0"/>
          <w:numId w:val="57"/>
        </w:numPr>
        <w:spacing w:before="100" w:beforeAutospacing="1" w:after="100" w:afterAutospacing="1"/>
        <w:rPr>
          <w:b/>
        </w:rPr>
      </w:pPr>
      <w:r>
        <w:t>Albuquerque Sign Language Academy</w:t>
      </w:r>
      <w:r w:rsidRPr="00E66D53">
        <w:t xml:space="preserve"> has developed and will continue to develop a process and system for treating minor injuries at the school site</w:t>
      </w:r>
      <w:r w:rsidR="00536E17" w:rsidRPr="00E66D53">
        <w:t xml:space="preserve">. </w:t>
      </w:r>
    </w:p>
    <w:p w14:paraId="74F4B05A" w14:textId="67C81128" w:rsidR="00523EDE" w:rsidRPr="0081485C" w:rsidRDefault="00523EDE" w:rsidP="00523EDE">
      <w:pPr>
        <w:pStyle w:val="ListParagraph"/>
        <w:numPr>
          <w:ilvl w:val="0"/>
          <w:numId w:val="57"/>
        </w:numPr>
        <w:spacing w:before="100" w:beforeAutospacing="1" w:after="100" w:afterAutospacing="1"/>
        <w:rPr>
          <w:b/>
        </w:rPr>
      </w:pPr>
      <w:r>
        <w:t xml:space="preserve">All </w:t>
      </w:r>
      <w:r w:rsidRPr="00E66D53">
        <w:t xml:space="preserve">staff </w:t>
      </w:r>
      <w:r>
        <w:t xml:space="preserve">are CPR certified every </w:t>
      </w:r>
      <w:r w:rsidR="00536E17">
        <w:t>two</w:t>
      </w:r>
      <w:r>
        <w:t xml:space="preserve"> </w:t>
      </w:r>
      <w:r w:rsidR="00536E17">
        <w:t>years.</w:t>
      </w:r>
    </w:p>
    <w:p w14:paraId="11FCE207" w14:textId="4107BCCA" w:rsidR="0081485C" w:rsidRPr="00E66D53" w:rsidRDefault="0081485C" w:rsidP="00523EDE">
      <w:pPr>
        <w:pStyle w:val="ListParagraph"/>
        <w:numPr>
          <w:ilvl w:val="0"/>
          <w:numId w:val="57"/>
        </w:numPr>
        <w:spacing w:before="100" w:beforeAutospacing="1" w:after="100" w:afterAutospacing="1"/>
        <w:rPr>
          <w:b/>
        </w:rPr>
      </w:pPr>
      <w:r>
        <w:t>Students in grades K, 1</w:t>
      </w:r>
      <w:r w:rsidRPr="0081485C">
        <w:rPr>
          <w:vertAlign w:val="superscript"/>
        </w:rPr>
        <w:t>st</w:t>
      </w:r>
      <w:r>
        <w:t>, and 3</w:t>
      </w:r>
      <w:r w:rsidRPr="0081485C">
        <w:rPr>
          <w:vertAlign w:val="superscript"/>
        </w:rPr>
        <w:t>rd</w:t>
      </w:r>
      <w:r>
        <w:t>, are screened for vision issues at the beginning of the school year.</w:t>
      </w:r>
    </w:p>
    <w:p w14:paraId="6A1E6926" w14:textId="77777777" w:rsidR="00523EDE" w:rsidRDefault="00523EDE" w:rsidP="00523EDE">
      <w:pPr>
        <w:pStyle w:val="Default"/>
        <w:numPr>
          <w:ilvl w:val="0"/>
          <w:numId w:val="57"/>
        </w:numPr>
      </w:pPr>
      <w:r>
        <w:t xml:space="preserve">Albuquerque Sign Language Academy </w:t>
      </w:r>
      <w:r w:rsidRPr="00BC3350">
        <w:t xml:space="preserve">acknowledges that all students enrolled in the public, nonpublic, or home schools in the state must present satisfactory evidence of commencement or completion of immunization in accordance with the immunization schedule and rules and regulations of the Public Health Division (PHD)/Department of Health (DOH), with an allowance for exemption by the PHD/DOH if certain conditions are met. Statute 6.12.2.8 NMAC makes it unlawful for any student to enroll in school unless the student is properly immunized or in the process of being properly immunized and can provide satisfactory evidence of such immunization, unless the child is properly exempted: 7.5.3 NMAC: Vaccinations and Immunizations Exemptions. </w:t>
      </w:r>
    </w:p>
    <w:p w14:paraId="2BB4CBC5" w14:textId="77777777" w:rsidR="00523EDE" w:rsidRPr="00BC3350" w:rsidRDefault="00523EDE" w:rsidP="00523EDE">
      <w:pPr>
        <w:pStyle w:val="Default"/>
        <w:numPr>
          <w:ilvl w:val="0"/>
          <w:numId w:val="57"/>
        </w:numPr>
      </w:pPr>
      <w:r>
        <w:t>Albuquerque Sign Language Academy acknowledges and adheres to the exception</w:t>
      </w:r>
      <w:r w:rsidRPr="00BC3350">
        <w:t xml:space="preserve"> provided to a student experiencing homelessness. Pursuant to the McKinney-Vento Homeless Assistant Act [42 USC§ 11432(g)(3)(C)], children experiencing homelessness must be able to enroll in school immediately, even if they are unable to produce records normally required for enrollment, such as previous academic records, medical </w:t>
      </w:r>
      <w:r w:rsidRPr="00BC3350">
        <w:lastRenderedPageBreak/>
        <w:t xml:space="preserve">records, proof of residency, or other documentation. If the child needs to obtain immunizations, or medical or immunization records, the enrolling school must immediately refer the parent or guardian of the child or youth to the designated local educational agency (LEA) homeless education liaison, who must assist in obtaining necessary immunizations, or immunization or medical records. </w:t>
      </w:r>
    </w:p>
    <w:p w14:paraId="51FA0CCC" w14:textId="08687753" w:rsidR="00523EDE" w:rsidRPr="00BC3350" w:rsidRDefault="00523EDE" w:rsidP="00523EDE">
      <w:pPr>
        <w:pStyle w:val="ListParagraph"/>
        <w:widowControl w:val="0"/>
        <w:numPr>
          <w:ilvl w:val="0"/>
          <w:numId w:val="57"/>
        </w:numPr>
        <w:autoSpaceDE w:val="0"/>
        <w:autoSpaceDN w:val="0"/>
        <w:adjustRightInd w:val="0"/>
        <w:spacing w:before="100" w:beforeAutospacing="1" w:after="100" w:afterAutospacing="1"/>
        <w:rPr>
          <w:rFonts w:eastAsiaTheme="minorHAnsi"/>
          <w:b/>
          <w:color w:val="000000"/>
        </w:rPr>
      </w:pPr>
      <w:r>
        <w:rPr>
          <w:rFonts w:eastAsiaTheme="minorHAnsi"/>
          <w:color w:val="000000"/>
        </w:rPr>
        <w:t>ASLA</w:t>
      </w:r>
      <w:r w:rsidRPr="00BC3350">
        <w:rPr>
          <w:rFonts w:eastAsiaTheme="minorHAnsi"/>
          <w:color w:val="000000"/>
        </w:rPr>
        <w:t xml:space="preserve"> students are </w:t>
      </w:r>
      <w:r>
        <w:rPr>
          <w:rFonts w:eastAsiaTheme="minorHAnsi"/>
          <w:color w:val="000000"/>
        </w:rPr>
        <w:t xml:space="preserve">not </w:t>
      </w:r>
      <w:r w:rsidRPr="00BC3350">
        <w:rPr>
          <w:rFonts w:eastAsiaTheme="minorHAnsi"/>
          <w:color w:val="000000"/>
        </w:rPr>
        <w:t>authorized to carry health care practitioner prescri</w:t>
      </w:r>
      <w:r>
        <w:rPr>
          <w:rFonts w:eastAsiaTheme="minorHAnsi"/>
          <w:color w:val="000000"/>
        </w:rPr>
        <w:t>b</w:t>
      </w:r>
      <w:r w:rsidRPr="00BC3350">
        <w:rPr>
          <w:rFonts w:eastAsiaTheme="minorHAnsi"/>
          <w:color w:val="000000"/>
        </w:rPr>
        <w:t>ed asthma treatment medications</w:t>
      </w:r>
      <w:r>
        <w:rPr>
          <w:rFonts w:eastAsiaTheme="minorHAnsi"/>
          <w:color w:val="000000"/>
        </w:rPr>
        <w:t xml:space="preserve"> or</w:t>
      </w:r>
      <w:r w:rsidRPr="00BC3350">
        <w:rPr>
          <w:rFonts w:eastAsiaTheme="minorHAnsi"/>
          <w:color w:val="000000"/>
        </w:rPr>
        <w:t xml:space="preserve"> anaphylaxis emergency treatment </w:t>
      </w:r>
      <w:r w:rsidR="00536E17" w:rsidRPr="00BC3350">
        <w:rPr>
          <w:rFonts w:eastAsiaTheme="minorHAnsi"/>
          <w:color w:val="000000"/>
        </w:rPr>
        <w:t>medications</w:t>
      </w:r>
      <w:r>
        <w:rPr>
          <w:rFonts w:eastAsiaTheme="minorHAnsi"/>
          <w:color w:val="000000"/>
        </w:rPr>
        <w:t xml:space="preserve">, unless it is arranged with the health office, the family, the student, and their doctor ahead of time. </w:t>
      </w:r>
    </w:p>
    <w:p w14:paraId="00C9CBD9" w14:textId="2FB28B2C" w:rsidR="00523EDE" w:rsidRPr="00BC3350" w:rsidRDefault="00523EDE" w:rsidP="00523EDE">
      <w:pPr>
        <w:pStyle w:val="ListParagraph"/>
        <w:numPr>
          <w:ilvl w:val="0"/>
          <w:numId w:val="57"/>
        </w:numPr>
        <w:spacing w:before="100" w:beforeAutospacing="1" w:after="100" w:afterAutospacing="1"/>
        <w:rPr>
          <w:b/>
        </w:rPr>
      </w:pPr>
      <w:r>
        <w:t>ASLA has developed mechanisms that support safe diabetes self-management in the school environment per 6.12.2.9 NMAC Students Rights to Self-Administer Certain Medications and 6.12.8 NMAC Diabetes Serl-Management by Students in the school setting</w:t>
      </w:r>
      <w:r w:rsidR="00536E17">
        <w:t xml:space="preserve">. </w:t>
      </w:r>
    </w:p>
    <w:p w14:paraId="589E0039" w14:textId="4D8EABF9" w:rsidR="00523EDE" w:rsidRPr="0034214D" w:rsidRDefault="00523EDE" w:rsidP="00523EDE">
      <w:pPr>
        <w:pStyle w:val="ListParagraph"/>
        <w:numPr>
          <w:ilvl w:val="0"/>
          <w:numId w:val="57"/>
        </w:numPr>
        <w:autoSpaceDE w:val="0"/>
        <w:autoSpaceDN w:val="0"/>
        <w:adjustRightInd w:val="0"/>
        <w:rPr>
          <w:rFonts w:eastAsiaTheme="minorHAnsi"/>
        </w:rPr>
      </w:pPr>
      <w:r w:rsidRPr="00B255A7">
        <w:rPr>
          <w:rFonts w:eastAsiaTheme="minorHAnsi"/>
        </w:rPr>
        <w:t xml:space="preserve">Health services provided by </w:t>
      </w:r>
      <w:r>
        <w:rPr>
          <w:rFonts w:eastAsiaTheme="minorHAnsi"/>
        </w:rPr>
        <w:t>Albuquerque Sign Language Academy</w:t>
      </w:r>
      <w:r w:rsidRPr="00B255A7">
        <w:rPr>
          <w:rFonts w:eastAsiaTheme="minorHAnsi"/>
        </w:rPr>
        <w:t xml:space="preserve"> may include but are not limited to preventive services, behavioral health services, </w:t>
      </w:r>
      <w:r w:rsidR="00536E17" w:rsidRPr="00B255A7">
        <w:rPr>
          <w:rFonts w:eastAsiaTheme="minorHAnsi"/>
        </w:rPr>
        <w:t>screenings,</w:t>
      </w:r>
      <w:r w:rsidRPr="00B255A7">
        <w:rPr>
          <w:rFonts w:eastAsiaTheme="minorHAnsi"/>
        </w:rPr>
        <w:t xml:space="preserve"> and referrals; evaluations and assessments; first aid and emergency care; follow-up care; school safety; health education and ancillary services (e.g., speech therapy or physical thera</w:t>
      </w:r>
      <w:r>
        <w:rPr>
          <w:rFonts w:eastAsiaTheme="minorHAnsi"/>
        </w:rPr>
        <w:t>py and or occupational therapy)</w:t>
      </w:r>
    </w:p>
    <w:p w14:paraId="407B73FC" w14:textId="77777777" w:rsidR="00523EDE" w:rsidRPr="00ED2958" w:rsidRDefault="00523EDE" w:rsidP="00523EDE">
      <w:pPr>
        <w:pStyle w:val="ListParagraph"/>
        <w:numPr>
          <w:ilvl w:val="0"/>
          <w:numId w:val="57"/>
        </w:numPr>
        <w:autoSpaceDE w:val="0"/>
        <w:autoSpaceDN w:val="0"/>
        <w:adjustRightInd w:val="0"/>
        <w:rPr>
          <w:rFonts w:eastAsia="SymbolMT"/>
        </w:rPr>
      </w:pPr>
      <w:r>
        <w:rPr>
          <w:rFonts w:eastAsiaTheme="minorHAnsi"/>
        </w:rPr>
        <w:t>Albuquerque Sign Language Academy</w:t>
      </w:r>
      <w:r w:rsidRPr="00B255A7">
        <w:rPr>
          <w:rFonts w:eastAsiaTheme="minorHAnsi"/>
        </w:rPr>
        <w:t xml:space="preserve"> will, at a minimum, have a </w:t>
      </w:r>
      <w:r>
        <w:rPr>
          <w:rFonts w:eastAsiaTheme="minorHAnsi"/>
        </w:rPr>
        <w:t>full-time</w:t>
      </w:r>
      <w:r w:rsidRPr="00B255A7">
        <w:rPr>
          <w:rFonts w:eastAsiaTheme="minorHAnsi"/>
        </w:rPr>
        <w:t xml:space="preserve"> health assistant</w:t>
      </w:r>
      <w:r>
        <w:rPr>
          <w:rFonts w:eastAsiaTheme="minorHAnsi"/>
        </w:rPr>
        <w:t xml:space="preserve"> and contract/employ a full-time nurse.</w:t>
      </w:r>
    </w:p>
    <w:p w14:paraId="5B1D515A" w14:textId="77777777" w:rsidR="00523EDE" w:rsidRPr="00ED2958" w:rsidRDefault="00523EDE" w:rsidP="00523EDE">
      <w:pPr>
        <w:pStyle w:val="ListParagraph"/>
        <w:numPr>
          <w:ilvl w:val="0"/>
          <w:numId w:val="57"/>
        </w:numPr>
        <w:autoSpaceDE w:val="0"/>
        <w:autoSpaceDN w:val="0"/>
        <w:adjustRightInd w:val="0"/>
        <w:rPr>
          <w:rFonts w:eastAsiaTheme="minorHAnsi"/>
        </w:rPr>
      </w:pPr>
      <w:r>
        <w:rPr>
          <w:rFonts w:eastAsia="SymbolMT"/>
        </w:rPr>
        <w:t>Albuquerque Sign Language Academy</w:t>
      </w:r>
      <w:r w:rsidRPr="00B255A7">
        <w:rPr>
          <w:rFonts w:eastAsia="SymbolMT"/>
        </w:rPr>
        <w:t xml:space="preserve"> </w:t>
      </w:r>
      <w:r w:rsidRPr="00B255A7">
        <w:rPr>
          <w:rFonts w:eastAsiaTheme="minorHAnsi"/>
        </w:rPr>
        <w:t>will work with the Department of Health to make immunizations available to all students.</w:t>
      </w:r>
    </w:p>
    <w:p w14:paraId="0EC6DC7D" w14:textId="77777777" w:rsidR="00523EDE" w:rsidRPr="00ED2958" w:rsidRDefault="00523EDE" w:rsidP="00523EDE">
      <w:pPr>
        <w:pStyle w:val="ListParagraph"/>
        <w:numPr>
          <w:ilvl w:val="0"/>
          <w:numId w:val="57"/>
        </w:numPr>
        <w:autoSpaceDE w:val="0"/>
        <w:autoSpaceDN w:val="0"/>
        <w:adjustRightInd w:val="0"/>
        <w:rPr>
          <w:rFonts w:eastAsiaTheme="minorHAnsi"/>
        </w:rPr>
      </w:pPr>
      <w:r>
        <w:rPr>
          <w:rFonts w:eastAsia="SymbolMT"/>
        </w:rPr>
        <w:t>Albuquerque Sign Language Academy</w:t>
      </w:r>
      <w:r w:rsidRPr="00B255A7">
        <w:rPr>
          <w:rFonts w:eastAsia="SymbolMT"/>
        </w:rPr>
        <w:t xml:space="preserve"> </w:t>
      </w:r>
      <w:r w:rsidRPr="00B255A7">
        <w:rPr>
          <w:rFonts w:eastAsiaTheme="minorHAnsi"/>
        </w:rPr>
        <w:t>will work with the Department of Health and other appropriate agencies to enroll eligible students for Medicaid services.</w:t>
      </w:r>
    </w:p>
    <w:p w14:paraId="7E05655F" w14:textId="77777777" w:rsidR="00523EDE" w:rsidRPr="00ED2958" w:rsidRDefault="00523EDE" w:rsidP="00523EDE">
      <w:pPr>
        <w:pStyle w:val="ListParagraph"/>
        <w:numPr>
          <w:ilvl w:val="0"/>
          <w:numId w:val="57"/>
        </w:numPr>
        <w:autoSpaceDE w:val="0"/>
        <w:autoSpaceDN w:val="0"/>
        <w:adjustRightInd w:val="0"/>
        <w:rPr>
          <w:rFonts w:eastAsiaTheme="minorHAnsi"/>
        </w:rPr>
      </w:pPr>
      <w:r>
        <w:rPr>
          <w:rFonts w:eastAsia="SymbolMT"/>
        </w:rPr>
        <w:t>Albuquerque Sign Language Academy</w:t>
      </w:r>
      <w:r w:rsidRPr="00B255A7">
        <w:rPr>
          <w:rFonts w:ascii="SymbolMT" w:eastAsia="SymbolMT" w:cs="SymbolMT"/>
        </w:rPr>
        <w:t xml:space="preserve"> </w:t>
      </w:r>
      <w:r w:rsidRPr="00B255A7">
        <w:rPr>
          <w:rFonts w:eastAsiaTheme="minorHAnsi"/>
        </w:rPr>
        <w:t xml:space="preserve">shall communicate prevention strategies and other health-related information to staff, students, and community using the school website, student, staff, and parent newsletters, or </w:t>
      </w:r>
      <w:r>
        <w:rPr>
          <w:rFonts w:eastAsiaTheme="minorHAnsi"/>
        </w:rPr>
        <w:t>other venues as appropriate.</w:t>
      </w:r>
    </w:p>
    <w:p w14:paraId="300EF608" w14:textId="24E5A432" w:rsidR="00523EDE" w:rsidRPr="00ED2958" w:rsidRDefault="00523EDE" w:rsidP="00523EDE">
      <w:pPr>
        <w:pStyle w:val="ListParagraph"/>
        <w:numPr>
          <w:ilvl w:val="0"/>
          <w:numId w:val="57"/>
        </w:numPr>
        <w:autoSpaceDE w:val="0"/>
        <w:autoSpaceDN w:val="0"/>
        <w:adjustRightInd w:val="0"/>
        <w:rPr>
          <w:rFonts w:eastAsiaTheme="minorHAnsi"/>
        </w:rPr>
      </w:pPr>
      <w:r>
        <w:rPr>
          <w:rFonts w:eastAsiaTheme="minorHAnsi"/>
        </w:rPr>
        <w:t>Albuquerque Sign Language Academy</w:t>
      </w:r>
      <w:r w:rsidRPr="00B255A7">
        <w:rPr>
          <w:rFonts w:eastAsiaTheme="minorHAnsi"/>
        </w:rPr>
        <w:t xml:space="preserve"> will provide professional development opportunities for health services staff such as workshops, </w:t>
      </w:r>
      <w:r w:rsidR="00536E17" w:rsidRPr="00B255A7">
        <w:rPr>
          <w:rFonts w:eastAsiaTheme="minorHAnsi"/>
        </w:rPr>
        <w:t>conventions,</w:t>
      </w:r>
      <w:r w:rsidRPr="00B255A7">
        <w:rPr>
          <w:rFonts w:eastAsiaTheme="minorHAnsi"/>
        </w:rPr>
        <w:t xml:space="preserve"> and collaboration for the purpose of receiving the latest information, </w:t>
      </w:r>
      <w:r>
        <w:rPr>
          <w:rFonts w:eastAsiaTheme="minorHAnsi"/>
        </w:rPr>
        <w:t xml:space="preserve">innovations and </w:t>
      </w:r>
      <w:r w:rsidRPr="00B255A7">
        <w:rPr>
          <w:rFonts w:eastAsiaTheme="minorHAnsi"/>
        </w:rPr>
        <w:t>ideas in their field and implementing them in their areas of expertise.</w:t>
      </w:r>
    </w:p>
    <w:p w14:paraId="490168F2" w14:textId="77777777" w:rsidR="00523EDE" w:rsidRPr="00E66D53" w:rsidRDefault="00523EDE" w:rsidP="00523EDE">
      <w:pPr>
        <w:pStyle w:val="ListParagraph"/>
        <w:numPr>
          <w:ilvl w:val="0"/>
          <w:numId w:val="57"/>
        </w:numPr>
        <w:spacing w:before="100" w:beforeAutospacing="1" w:after="100" w:afterAutospacing="1"/>
        <w:rPr>
          <w:b/>
        </w:rPr>
      </w:pPr>
      <w:r>
        <w:t>Albuquerque Sign Language Academy</w:t>
      </w:r>
      <w:r w:rsidRPr="00E66D53">
        <w:t xml:space="preserve"> </w:t>
      </w:r>
      <w:r>
        <w:t>has developed</w:t>
      </w:r>
      <w:r w:rsidRPr="00E66D53">
        <w:t xml:space="preserve"> policy statements and management / action plan for health conditions that include but may not be limited to:</w:t>
      </w:r>
    </w:p>
    <w:p w14:paraId="5623F629" w14:textId="77777777" w:rsidR="00523EDE" w:rsidRPr="00E66D53" w:rsidRDefault="00523EDE" w:rsidP="00523EDE">
      <w:pPr>
        <w:pStyle w:val="ListParagraph"/>
        <w:numPr>
          <w:ilvl w:val="1"/>
          <w:numId w:val="57"/>
        </w:numPr>
        <w:spacing w:before="100" w:beforeAutospacing="1" w:after="100" w:afterAutospacing="1"/>
        <w:rPr>
          <w:b/>
        </w:rPr>
      </w:pPr>
      <w:r w:rsidRPr="00E66D53">
        <w:t>Asthma</w:t>
      </w:r>
    </w:p>
    <w:p w14:paraId="3CA77277" w14:textId="77777777" w:rsidR="00523EDE" w:rsidRPr="00E66D53" w:rsidRDefault="00523EDE" w:rsidP="00523EDE">
      <w:pPr>
        <w:pStyle w:val="ListParagraph"/>
        <w:numPr>
          <w:ilvl w:val="1"/>
          <w:numId w:val="57"/>
        </w:numPr>
        <w:spacing w:before="100" w:beforeAutospacing="1" w:after="100" w:afterAutospacing="1"/>
        <w:rPr>
          <w:b/>
        </w:rPr>
      </w:pPr>
      <w:r w:rsidRPr="00E66D53">
        <w:t>HIV/AIDS</w:t>
      </w:r>
    </w:p>
    <w:p w14:paraId="7EDF0476" w14:textId="537B6433" w:rsidR="00523EDE" w:rsidRPr="00E66D53" w:rsidRDefault="00536E17" w:rsidP="00523EDE">
      <w:pPr>
        <w:pStyle w:val="ListParagraph"/>
        <w:numPr>
          <w:ilvl w:val="1"/>
          <w:numId w:val="57"/>
        </w:numPr>
        <w:spacing w:before="100" w:beforeAutospacing="1" w:after="100" w:afterAutospacing="1"/>
        <w:rPr>
          <w:b/>
        </w:rPr>
      </w:pPr>
      <w:r w:rsidRPr="00E66D53">
        <w:t>Diabetes</w:t>
      </w:r>
    </w:p>
    <w:p w14:paraId="4CBB1CC6" w14:textId="77777777" w:rsidR="00523EDE" w:rsidRPr="00BC3350" w:rsidRDefault="00523EDE" w:rsidP="00523EDE">
      <w:pPr>
        <w:pStyle w:val="ListParagraph"/>
        <w:numPr>
          <w:ilvl w:val="1"/>
          <w:numId w:val="57"/>
        </w:numPr>
        <w:spacing w:before="100" w:beforeAutospacing="1" w:after="100" w:afterAutospacing="1"/>
        <w:rPr>
          <w:b/>
        </w:rPr>
      </w:pPr>
      <w:r w:rsidRPr="00E66D53">
        <w:t>Severe Allergic Reactions</w:t>
      </w:r>
    </w:p>
    <w:p w14:paraId="414BC626" w14:textId="77777777" w:rsidR="00523EDE" w:rsidRDefault="00523EDE" w:rsidP="00523EDE">
      <w:pPr>
        <w:spacing w:before="100" w:beforeAutospacing="1" w:after="100" w:afterAutospacing="1"/>
        <w:rPr>
          <w:b/>
        </w:rPr>
      </w:pPr>
      <w:r w:rsidRPr="00E66D53">
        <w:rPr>
          <w:b/>
        </w:rPr>
        <w:t>STAFF WELLNESS</w:t>
      </w:r>
    </w:p>
    <w:p w14:paraId="12FD8111" w14:textId="77777777" w:rsidR="00523EDE" w:rsidRPr="00C51C2F" w:rsidRDefault="00523EDE" w:rsidP="00523EDE">
      <w:pPr>
        <w:widowControl w:val="0"/>
        <w:autoSpaceDE w:val="0"/>
        <w:autoSpaceDN w:val="0"/>
        <w:adjustRightInd w:val="0"/>
        <w:rPr>
          <w:rFonts w:eastAsiaTheme="minorHAnsi"/>
        </w:rPr>
      </w:pPr>
      <w:r>
        <w:rPr>
          <w:rFonts w:eastAsiaTheme="minorHAnsi"/>
          <w:b/>
          <w:bCs/>
        </w:rPr>
        <w:t>Definition</w:t>
      </w:r>
      <w:r w:rsidRPr="00C51C2F">
        <w:rPr>
          <w:rFonts w:eastAsiaTheme="minorHAnsi"/>
          <w:b/>
          <w:bCs/>
        </w:rPr>
        <w:t xml:space="preserve"> </w:t>
      </w:r>
    </w:p>
    <w:p w14:paraId="224D13D0" w14:textId="77777777" w:rsidR="00523EDE" w:rsidRPr="00C51C2F" w:rsidRDefault="00523EDE" w:rsidP="00523EDE">
      <w:pPr>
        <w:widowControl w:val="0"/>
        <w:autoSpaceDE w:val="0"/>
        <w:autoSpaceDN w:val="0"/>
        <w:adjustRightInd w:val="0"/>
        <w:rPr>
          <w:rFonts w:eastAsiaTheme="minorHAnsi"/>
        </w:rPr>
      </w:pPr>
      <w:r w:rsidRPr="00C51C2F">
        <w:rPr>
          <w:rFonts w:eastAsiaTheme="minorHAnsi"/>
        </w:rPr>
        <w:t xml:space="preserve">Staff wellness is defined as opportunities for school staff to improve their health status through activities such as health assessments, health education, wellness education, nutrition education, fitness education and health-related fitness activities. These offerings encourage school staff to pursue a healthy lifestyle that improves health status and morale and provides a greater personal commitment to the school's overall coordinated school health approach. </w:t>
      </w:r>
    </w:p>
    <w:p w14:paraId="01FDD39B" w14:textId="77777777" w:rsidR="00523EDE" w:rsidRPr="00C51C2F" w:rsidRDefault="00523EDE" w:rsidP="00523EDE">
      <w:pPr>
        <w:widowControl w:val="0"/>
        <w:autoSpaceDE w:val="0"/>
        <w:autoSpaceDN w:val="0"/>
        <w:adjustRightInd w:val="0"/>
        <w:rPr>
          <w:rFonts w:eastAsiaTheme="minorHAnsi"/>
        </w:rPr>
      </w:pPr>
      <w:r w:rsidRPr="00C51C2F">
        <w:rPr>
          <w:rFonts w:eastAsiaTheme="minorHAnsi"/>
        </w:rPr>
        <w:t xml:space="preserve">A staff wellness program allows the staff to learn and practice skills that help them to make personal decisions about healthy daily habits. </w:t>
      </w:r>
    </w:p>
    <w:p w14:paraId="01AB87E7" w14:textId="77777777" w:rsidR="00523EDE" w:rsidRDefault="00523EDE" w:rsidP="00523EDE">
      <w:pPr>
        <w:widowControl w:val="0"/>
        <w:autoSpaceDE w:val="0"/>
        <w:autoSpaceDN w:val="0"/>
        <w:adjustRightInd w:val="0"/>
        <w:rPr>
          <w:rFonts w:eastAsiaTheme="minorHAnsi"/>
          <w:b/>
          <w:bCs/>
        </w:rPr>
      </w:pPr>
    </w:p>
    <w:p w14:paraId="2C894AF0" w14:textId="77777777" w:rsidR="00523EDE" w:rsidRDefault="00523EDE" w:rsidP="00523EDE">
      <w:pPr>
        <w:widowControl w:val="0"/>
        <w:autoSpaceDE w:val="0"/>
        <w:autoSpaceDN w:val="0"/>
        <w:adjustRightInd w:val="0"/>
        <w:rPr>
          <w:rFonts w:eastAsiaTheme="minorHAnsi"/>
        </w:rPr>
      </w:pPr>
      <w:r>
        <w:rPr>
          <w:rFonts w:eastAsiaTheme="minorHAnsi"/>
          <w:b/>
          <w:bCs/>
        </w:rPr>
        <w:t>Goal</w:t>
      </w:r>
      <w:r w:rsidRPr="00C51C2F">
        <w:rPr>
          <w:rFonts w:eastAsiaTheme="minorHAnsi"/>
          <w:b/>
          <w:bCs/>
        </w:rPr>
        <w:t xml:space="preserve"> </w:t>
      </w:r>
    </w:p>
    <w:p w14:paraId="2A0CB57F" w14:textId="0C783965" w:rsidR="00523EDE" w:rsidRDefault="00523EDE" w:rsidP="00523EDE">
      <w:pPr>
        <w:widowControl w:val="0"/>
        <w:autoSpaceDE w:val="0"/>
        <w:autoSpaceDN w:val="0"/>
        <w:adjustRightInd w:val="0"/>
        <w:rPr>
          <w:rFonts w:eastAsiaTheme="minorHAnsi"/>
        </w:rPr>
      </w:pPr>
      <w:r w:rsidRPr="00C51C2F">
        <w:rPr>
          <w:rFonts w:eastAsiaTheme="minorHAnsi"/>
        </w:rPr>
        <w:t xml:space="preserve">The goal of staff wellness is to promote activities for staff designed to promote the physical, </w:t>
      </w:r>
      <w:r w:rsidR="00536E17" w:rsidRPr="00C51C2F">
        <w:rPr>
          <w:rFonts w:eastAsiaTheme="minorHAnsi"/>
        </w:rPr>
        <w:t>emotional,</w:t>
      </w:r>
      <w:r w:rsidRPr="00C51C2F">
        <w:rPr>
          <w:rFonts w:eastAsiaTheme="minorHAnsi"/>
        </w:rPr>
        <w:t xml:space="preserve"> and mental health of school employees along with disease and disability prevention activities. </w:t>
      </w:r>
      <w:r w:rsidRPr="00C51C2F">
        <w:rPr>
          <w:b/>
        </w:rPr>
        <w:t xml:space="preserve"> </w:t>
      </w:r>
    </w:p>
    <w:p w14:paraId="449B92F1" w14:textId="77777777" w:rsidR="00523EDE" w:rsidRDefault="00523EDE" w:rsidP="00523EDE">
      <w:pPr>
        <w:widowControl w:val="0"/>
        <w:autoSpaceDE w:val="0"/>
        <w:autoSpaceDN w:val="0"/>
        <w:adjustRightInd w:val="0"/>
        <w:rPr>
          <w:rFonts w:eastAsiaTheme="minorHAnsi"/>
        </w:rPr>
      </w:pPr>
    </w:p>
    <w:p w14:paraId="1F60FE2C" w14:textId="2926947B" w:rsidR="00523EDE" w:rsidRPr="00C51C2F" w:rsidRDefault="00523EDE" w:rsidP="00523EDE">
      <w:pPr>
        <w:widowControl w:val="0"/>
        <w:autoSpaceDE w:val="0"/>
        <w:autoSpaceDN w:val="0"/>
        <w:adjustRightInd w:val="0"/>
        <w:rPr>
          <w:rFonts w:eastAsiaTheme="minorHAnsi"/>
        </w:rPr>
      </w:pPr>
      <w:r>
        <w:t>Albuquerque Sign Language Academy</w:t>
      </w:r>
      <w:r w:rsidRPr="00E66D53">
        <w:t xml:space="preserve"> Staff wellness activities are designed to promote the physical, </w:t>
      </w:r>
      <w:r w:rsidR="00536E17" w:rsidRPr="00E66D53">
        <w:t>emotional,</w:t>
      </w:r>
      <w:r w:rsidRPr="00E66D53">
        <w:t xml:space="preserve"> and mental health of school employees as well as to prevent disease and disability. A staff wellness program allows the staff to learn and practice skills to make personal decisions about health-enhancing daily habits</w:t>
      </w:r>
      <w:r w:rsidR="00536E17" w:rsidRPr="00E66D53">
        <w:t>.</w:t>
      </w:r>
      <w:r w:rsidR="00536E17" w:rsidRPr="00E66D53">
        <w:rPr>
          <w:b/>
        </w:rPr>
        <w:t xml:space="preserve"> </w:t>
      </w:r>
      <w:r w:rsidRPr="00E66D53">
        <w:rPr>
          <w:b/>
        </w:rPr>
        <w:t xml:space="preserve">                                                                    </w:t>
      </w:r>
    </w:p>
    <w:p w14:paraId="6703908F" w14:textId="77777777" w:rsidR="00523EDE" w:rsidRDefault="00523EDE" w:rsidP="00523EDE">
      <w:pPr>
        <w:spacing w:before="100" w:beforeAutospacing="1" w:after="100" w:afterAutospacing="1"/>
        <w:jc w:val="both"/>
        <w:rPr>
          <w:b/>
        </w:rPr>
      </w:pPr>
      <w:r>
        <w:t xml:space="preserve">Albuquerque Sign Language Academy staff wellness plan addresses </w:t>
      </w:r>
      <w:r w:rsidRPr="00E66D53">
        <w:t>the wellness needs of all employees to minimally ensure an equitable work environment and meets the Americ</w:t>
      </w:r>
      <w:r>
        <w:t xml:space="preserve">ans with Disabilities Act, Title </w:t>
      </w:r>
      <w:r w:rsidRPr="00E66D53">
        <w:t>III.</w:t>
      </w:r>
      <w:r w:rsidRPr="00095229">
        <w:rPr>
          <w:b/>
        </w:rPr>
        <w:t xml:space="preserve"> </w:t>
      </w:r>
    </w:p>
    <w:p w14:paraId="0ECDAF18" w14:textId="77777777" w:rsidR="00523EDE" w:rsidRPr="00095229" w:rsidRDefault="00523EDE" w:rsidP="00523EDE">
      <w:pPr>
        <w:pStyle w:val="ListParagraph"/>
        <w:numPr>
          <w:ilvl w:val="0"/>
          <w:numId w:val="64"/>
        </w:numPr>
        <w:autoSpaceDE w:val="0"/>
        <w:autoSpaceDN w:val="0"/>
        <w:adjustRightInd w:val="0"/>
        <w:rPr>
          <w:rFonts w:eastAsiaTheme="minorHAnsi"/>
        </w:rPr>
      </w:pPr>
      <w:r>
        <w:rPr>
          <w:rFonts w:eastAsiaTheme="minorHAnsi"/>
        </w:rPr>
        <w:t>Albuquerque Sign Language Academy</w:t>
      </w:r>
      <w:r w:rsidRPr="00095229">
        <w:rPr>
          <w:rFonts w:eastAsiaTheme="minorHAnsi"/>
        </w:rPr>
        <w:t xml:space="preserve"> shall provide an equitable work environment and the school shall follow the provisions of the Americans with Disabilities Act, Part III.</w:t>
      </w:r>
    </w:p>
    <w:p w14:paraId="03C2E9D7" w14:textId="77777777" w:rsidR="00523EDE" w:rsidRPr="00095229" w:rsidRDefault="00523EDE" w:rsidP="00523EDE">
      <w:pPr>
        <w:pStyle w:val="ListParagraph"/>
        <w:numPr>
          <w:ilvl w:val="0"/>
          <w:numId w:val="64"/>
        </w:numPr>
        <w:autoSpaceDE w:val="0"/>
        <w:autoSpaceDN w:val="0"/>
        <w:adjustRightInd w:val="0"/>
        <w:rPr>
          <w:rFonts w:eastAsiaTheme="minorHAnsi"/>
        </w:rPr>
      </w:pPr>
      <w:r>
        <w:rPr>
          <w:rFonts w:eastAsia="SymbolMT"/>
        </w:rPr>
        <w:t>Albuquerque Sign Language Academy</w:t>
      </w:r>
      <w:r w:rsidRPr="00095229">
        <w:rPr>
          <w:rFonts w:eastAsiaTheme="minorHAnsi"/>
        </w:rPr>
        <w:t xml:space="preserve"> shall support staff in need of counseling services (mental health, substance abuse, etc.)</w:t>
      </w:r>
    </w:p>
    <w:p w14:paraId="67918078" w14:textId="77777777" w:rsidR="00523EDE" w:rsidRPr="00095229" w:rsidRDefault="00523EDE" w:rsidP="00523EDE">
      <w:pPr>
        <w:pStyle w:val="ListParagraph"/>
        <w:numPr>
          <w:ilvl w:val="0"/>
          <w:numId w:val="64"/>
        </w:numPr>
        <w:autoSpaceDE w:val="0"/>
        <w:autoSpaceDN w:val="0"/>
        <w:adjustRightInd w:val="0"/>
        <w:rPr>
          <w:rFonts w:eastAsiaTheme="minorHAnsi"/>
        </w:rPr>
      </w:pPr>
      <w:r w:rsidRPr="00095229">
        <w:rPr>
          <w:rFonts w:eastAsiaTheme="minorHAnsi"/>
        </w:rPr>
        <w:t>School nurses will assist staff with locating prevention and health screening and will be available to help staff members in emergencies.</w:t>
      </w:r>
    </w:p>
    <w:p w14:paraId="53FA719B" w14:textId="77777777" w:rsidR="00523EDE" w:rsidRPr="00095229" w:rsidRDefault="00523EDE" w:rsidP="00523EDE">
      <w:pPr>
        <w:pStyle w:val="ListParagraph"/>
        <w:numPr>
          <w:ilvl w:val="0"/>
          <w:numId w:val="64"/>
        </w:numPr>
        <w:autoSpaceDE w:val="0"/>
        <w:autoSpaceDN w:val="0"/>
        <w:adjustRightInd w:val="0"/>
        <w:rPr>
          <w:rFonts w:eastAsiaTheme="minorHAnsi"/>
        </w:rPr>
      </w:pPr>
      <w:r w:rsidRPr="00095229">
        <w:rPr>
          <w:rFonts w:eastAsiaTheme="minorHAnsi"/>
        </w:rPr>
        <w:t>The school will support staff members that are interested in smoking cessation classes and other appropriate activities to make staff members aware of the hazards of tobacco use and to help them to quit.</w:t>
      </w:r>
    </w:p>
    <w:p w14:paraId="49E5245F" w14:textId="576DD3AB" w:rsidR="00523EDE" w:rsidRPr="00095229" w:rsidRDefault="00523EDE" w:rsidP="00523EDE">
      <w:pPr>
        <w:pStyle w:val="ListParagraph"/>
        <w:numPr>
          <w:ilvl w:val="0"/>
          <w:numId w:val="64"/>
        </w:numPr>
        <w:autoSpaceDE w:val="0"/>
        <w:autoSpaceDN w:val="0"/>
        <w:adjustRightInd w:val="0"/>
        <w:rPr>
          <w:rFonts w:eastAsiaTheme="minorHAnsi"/>
        </w:rPr>
      </w:pPr>
      <w:r>
        <w:rPr>
          <w:rFonts w:eastAsiaTheme="minorHAnsi"/>
        </w:rPr>
        <w:t>Albuquerque Sign Language Academy</w:t>
      </w:r>
      <w:r w:rsidRPr="00095229">
        <w:rPr>
          <w:rFonts w:eastAsiaTheme="minorHAnsi"/>
        </w:rPr>
        <w:t xml:space="preserve"> will, as </w:t>
      </w:r>
      <w:r w:rsidR="00536E17" w:rsidRPr="00095229">
        <w:rPr>
          <w:rFonts w:eastAsiaTheme="minorHAnsi"/>
        </w:rPr>
        <w:t>opportunities</w:t>
      </w:r>
      <w:r w:rsidR="00536E17">
        <w:rPr>
          <w:rFonts w:eastAsiaTheme="minorHAnsi"/>
        </w:rPr>
        <w:t xml:space="preserve"> allow,</w:t>
      </w:r>
      <w:r w:rsidRPr="00095229">
        <w:rPr>
          <w:rFonts w:eastAsiaTheme="minorHAnsi"/>
        </w:rPr>
        <w:t xml:space="preserve"> </w:t>
      </w:r>
      <w:r w:rsidR="00536E17" w:rsidRPr="00095229">
        <w:rPr>
          <w:rFonts w:eastAsiaTheme="minorHAnsi"/>
        </w:rPr>
        <w:t>partner</w:t>
      </w:r>
      <w:r w:rsidRPr="00095229">
        <w:rPr>
          <w:rFonts w:eastAsiaTheme="minorHAnsi"/>
        </w:rPr>
        <w:t xml:space="preserve"> with private</w:t>
      </w:r>
      <w:r w:rsidR="00536E17">
        <w:rPr>
          <w:rFonts w:eastAsiaTheme="minorHAnsi"/>
        </w:rPr>
        <w:t>,</w:t>
      </w:r>
      <w:r w:rsidRPr="00095229">
        <w:rPr>
          <w:rFonts w:eastAsiaTheme="minorHAnsi"/>
        </w:rPr>
        <w:t xml:space="preserve"> health-related businesses to provide incentives for staff to use their services/facilities at reduced cost.</w:t>
      </w:r>
    </w:p>
    <w:p w14:paraId="76B11AEA" w14:textId="77777777" w:rsidR="00523EDE" w:rsidRPr="00095229" w:rsidRDefault="00523EDE" w:rsidP="00523EDE">
      <w:pPr>
        <w:pStyle w:val="ListParagraph"/>
        <w:numPr>
          <w:ilvl w:val="0"/>
          <w:numId w:val="64"/>
        </w:numPr>
        <w:autoSpaceDE w:val="0"/>
        <w:autoSpaceDN w:val="0"/>
        <w:adjustRightInd w:val="0"/>
        <w:rPr>
          <w:rFonts w:eastAsiaTheme="minorHAnsi"/>
        </w:rPr>
      </w:pPr>
      <w:r>
        <w:rPr>
          <w:rFonts w:eastAsiaTheme="minorHAnsi"/>
        </w:rPr>
        <w:t>Albuquerque Sign Language Academy</w:t>
      </w:r>
      <w:r w:rsidRPr="00095229">
        <w:rPr>
          <w:rFonts w:eastAsiaTheme="minorHAnsi"/>
        </w:rPr>
        <w:t xml:space="preserve"> will provide opportunities for staff to participate in health promotion programs focusing on exercise, stress management, and nutrition, as appropriate to the work schedules (examples: </w:t>
      </w:r>
      <w:r>
        <w:rPr>
          <w:rFonts w:eastAsiaTheme="minorHAnsi"/>
        </w:rPr>
        <w:t>Annual golf tournaments,</w:t>
      </w:r>
      <w:r w:rsidRPr="00095229">
        <w:rPr>
          <w:rFonts w:eastAsiaTheme="minorHAnsi"/>
        </w:rPr>
        <w:t xml:space="preserve"> District office flex schedule to encourage walking</w:t>
      </w:r>
      <w:r>
        <w:rPr>
          <w:rFonts w:eastAsiaTheme="minorHAnsi"/>
        </w:rPr>
        <w:t>,</w:t>
      </w:r>
      <w:r w:rsidRPr="00095229">
        <w:rPr>
          <w:rFonts w:eastAsiaTheme="minorHAnsi"/>
        </w:rPr>
        <w:t xml:space="preserve"> or use of </w:t>
      </w:r>
      <w:r>
        <w:rPr>
          <w:rFonts w:eastAsiaTheme="minorHAnsi"/>
        </w:rPr>
        <w:t>other</w:t>
      </w:r>
      <w:r w:rsidRPr="00095229">
        <w:rPr>
          <w:rFonts w:eastAsiaTheme="minorHAnsi"/>
        </w:rPr>
        <w:t xml:space="preserve"> fitness facility, participation in cancer walks, Run for the Zoo, etc.).</w:t>
      </w:r>
    </w:p>
    <w:p w14:paraId="03626B03" w14:textId="0C69242E" w:rsidR="00523EDE" w:rsidRPr="00095229" w:rsidRDefault="00523EDE" w:rsidP="00523EDE">
      <w:pPr>
        <w:pStyle w:val="ListParagraph"/>
        <w:numPr>
          <w:ilvl w:val="0"/>
          <w:numId w:val="64"/>
        </w:numPr>
        <w:autoSpaceDE w:val="0"/>
        <w:autoSpaceDN w:val="0"/>
        <w:adjustRightInd w:val="0"/>
        <w:rPr>
          <w:rFonts w:eastAsiaTheme="minorHAnsi"/>
        </w:rPr>
      </w:pPr>
      <w:r w:rsidRPr="00095229">
        <w:rPr>
          <w:rFonts w:eastAsia="SymbolMT"/>
        </w:rPr>
        <w:t>The</w:t>
      </w:r>
      <w:r w:rsidRPr="00095229">
        <w:rPr>
          <w:rFonts w:ascii="SymbolMT" w:eastAsia="SymbolMT" w:cs="SymbolMT"/>
        </w:rPr>
        <w:t xml:space="preserve"> </w:t>
      </w:r>
      <w:r w:rsidR="00536E17">
        <w:rPr>
          <w:rFonts w:eastAsiaTheme="minorHAnsi"/>
        </w:rPr>
        <w:t>District</w:t>
      </w:r>
      <w:r w:rsidRPr="00095229">
        <w:rPr>
          <w:rFonts w:eastAsiaTheme="minorHAnsi"/>
        </w:rPr>
        <w:t xml:space="preserve"> </w:t>
      </w:r>
      <w:r w:rsidR="00536E17" w:rsidRPr="00095229">
        <w:rPr>
          <w:rFonts w:eastAsiaTheme="minorHAnsi"/>
        </w:rPr>
        <w:t>encourages</w:t>
      </w:r>
      <w:r w:rsidRPr="00095229">
        <w:rPr>
          <w:rFonts w:eastAsiaTheme="minorHAnsi"/>
        </w:rPr>
        <w:t xml:space="preserve"> </w:t>
      </w:r>
      <w:r>
        <w:rPr>
          <w:rFonts w:eastAsiaTheme="minorHAnsi"/>
        </w:rPr>
        <w:t>families</w:t>
      </w:r>
      <w:r w:rsidRPr="00095229">
        <w:rPr>
          <w:rFonts w:eastAsiaTheme="minorHAnsi"/>
        </w:rPr>
        <w:t xml:space="preserve"> </w:t>
      </w:r>
      <w:r w:rsidR="00536E17" w:rsidRPr="00095229">
        <w:rPr>
          <w:rFonts w:eastAsiaTheme="minorHAnsi"/>
        </w:rPr>
        <w:t>to</w:t>
      </w:r>
      <w:r w:rsidRPr="00095229">
        <w:rPr>
          <w:rFonts w:eastAsiaTheme="minorHAnsi"/>
        </w:rPr>
        <w:t xml:space="preserve"> </w:t>
      </w:r>
      <w:r w:rsidR="00536E17" w:rsidRPr="00095229">
        <w:rPr>
          <w:rFonts w:eastAsiaTheme="minorHAnsi"/>
        </w:rPr>
        <w:t>sign up</w:t>
      </w:r>
      <w:r w:rsidRPr="00095229">
        <w:rPr>
          <w:rFonts w:eastAsiaTheme="minorHAnsi"/>
        </w:rPr>
        <w:t xml:space="preserve"> and </w:t>
      </w:r>
      <w:r w:rsidR="00536E17" w:rsidRPr="00095229">
        <w:rPr>
          <w:rFonts w:eastAsiaTheme="minorHAnsi"/>
        </w:rPr>
        <w:t>participate</w:t>
      </w:r>
      <w:r w:rsidRPr="00095229">
        <w:rPr>
          <w:rFonts w:eastAsiaTheme="minorHAnsi"/>
        </w:rPr>
        <w:t xml:space="preserve"> in fun runs, walks, and other staff wellness activities.</w:t>
      </w:r>
    </w:p>
    <w:p w14:paraId="71B00A0F" w14:textId="77777777" w:rsidR="00523EDE" w:rsidRDefault="00523EDE" w:rsidP="00523EDE">
      <w:pPr>
        <w:pStyle w:val="ListParagraph"/>
        <w:numPr>
          <w:ilvl w:val="0"/>
          <w:numId w:val="64"/>
        </w:numPr>
        <w:autoSpaceDE w:val="0"/>
        <w:autoSpaceDN w:val="0"/>
        <w:adjustRightInd w:val="0"/>
        <w:rPr>
          <w:rFonts w:eastAsiaTheme="minorHAnsi"/>
        </w:rPr>
      </w:pPr>
      <w:r w:rsidRPr="00095229">
        <w:rPr>
          <w:rFonts w:eastAsiaTheme="minorHAnsi"/>
        </w:rPr>
        <w:t>The School is encouraged to include wellness topics as part of staff in-service days.</w:t>
      </w:r>
      <w:r>
        <w:rPr>
          <w:rFonts w:eastAsiaTheme="minorHAnsi"/>
        </w:rPr>
        <w:t xml:space="preserve"> </w:t>
      </w:r>
    </w:p>
    <w:p w14:paraId="097ED597" w14:textId="5EB223BC" w:rsidR="00523EDE" w:rsidRPr="00095229" w:rsidRDefault="00523EDE" w:rsidP="00523EDE">
      <w:pPr>
        <w:pStyle w:val="ListParagraph"/>
        <w:numPr>
          <w:ilvl w:val="0"/>
          <w:numId w:val="64"/>
        </w:numPr>
        <w:autoSpaceDE w:val="0"/>
        <w:autoSpaceDN w:val="0"/>
        <w:adjustRightInd w:val="0"/>
        <w:rPr>
          <w:rFonts w:eastAsiaTheme="minorHAnsi"/>
        </w:rPr>
      </w:pPr>
      <w:r w:rsidRPr="00E66D53">
        <w:t xml:space="preserve">Employees will be provided with </w:t>
      </w:r>
      <w:r w:rsidR="00536E17" w:rsidRPr="00E66D53">
        <w:t>opportunities to gain experience</w:t>
      </w:r>
      <w:r w:rsidRPr="00E66D53">
        <w:t xml:space="preserve"> and participate in strategies supporting a healthy lifestyle.</w:t>
      </w:r>
    </w:p>
    <w:p w14:paraId="61D4CA4F" w14:textId="77777777" w:rsidR="00523EDE" w:rsidRPr="00095229" w:rsidRDefault="00523EDE" w:rsidP="00523EDE">
      <w:pPr>
        <w:pStyle w:val="ListParagraph"/>
        <w:numPr>
          <w:ilvl w:val="0"/>
          <w:numId w:val="64"/>
        </w:numPr>
        <w:autoSpaceDE w:val="0"/>
        <w:autoSpaceDN w:val="0"/>
        <w:adjustRightInd w:val="0"/>
        <w:rPr>
          <w:rFonts w:eastAsiaTheme="minorHAnsi"/>
        </w:rPr>
      </w:pPr>
      <w:r>
        <w:t>Albuquerque Sign Language Academy implements policies and annual training to ensure the rights of privacy of all school employees infected with HIV are protected.</w:t>
      </w:r>
    </w:p>
    <w:p w14:paraId="3B622B57" w14:textId="77777777" w:rsidR="00523EDE" w:rsidRPr="00053443" w:rsidRDefault="00523EDE" w:rsidP="00523EDE">
      <w:pPr>
        <w:pStyle w:val="ListParagraph"/>
        <w:numPr>
          <w:ilvl w:val="0"/>
          <w:numId w:val="64"/>
        </w:numPr>
        <w:autoSpaceDE w:val="0"/>
        <w:autoSpaceDN w:val="0"/>
        <w:adjustRightInd w:val="0"/>
        <w:rPr>
          <w:rFonts w:eastAsiaTheme="minorHAnsi"/>
        </w:rPr>
      </w:pPr>
      <w:r>
        <w:t>ASLA supports all staff in actively promoting and modeling healthy eating at the school by asking staff to engage in healthy eating habits on campus.</w:t>
      </w:r>
    </w:p>
    <w:p w14:paraId="40257F00" w14:textId="77777777" w:rsidR="00523EDE" w:rsidRPr="00053443" w:rsidRDefault="00523EDE" w:rsidP="00523EDE">
      <w:pPr>
        <w:pStyle w:val="ListParagraph"/>
        <w:numPr>
          <w:ilvl w:val="0"/>
          <w:numId w:val="64"/>
        </w:numPr>
        <w:autoSpaceDE w:val="0"/>
        <w:autoSpaceDN w:val="0"/>
        <w:adjustRightInd w:val="0"/>
        <w:spacing w:before="100" w:beforeAutospacing="1" w:after="100" w:afterAutospacing="1"/>
        <w:rPr>
          <w:b/>
        </w:rPr>
      </w:pPr>
      <w:r w:rsidRPr="00053443">
        <w:rPr>
          <w:rFonts w:eastAsiaTheme="minorHAnsi"/>
          <w:iCs/>
          <w:color w:val="000000"/>
        </w:rPr>
        <w:t xml:space="preserve">When feasible, </w:t>
      </w:r>
      <w:r>
        <w:rPr>
          <w:rFonts w:eastAsiaTheme="minorHAnsi"/>
          <w:iCs/>
          <w:color w:val="000000"/>
        </w:rPr>
        <w:t>Albuquerque Sign Language Academy</w:t>
      </w:r>
      <w:r w:rsidRPr="00053443">
        <w:rPr>
          <w:rFonts w:eastAsiaTheme="minorHAnsi"/>
          <w:iCs/>
          <w:color w:val="000000"/>
        </w:rPr>
        <w:t xml:space="preserve"> will offer annual professional learning opportunities and resources for staff to increase knowledge and skills about promoting healthy behaviors in the classroom and school (e.g., increasing the use of kinesthetic teaching approaches or incorporating nutrition lessons into math class). </w:t>
      </w:r>
    </w:p>
    <w:p w14:paraId="160B6648" w14:textId="77777777" w:rsidR="00536E17" w:rsidRDefault="00523EDE" w:rsidP="00523EDE">
      <w:pPr>
        <w:autoSpaceDE w:val="0"/>
        <w:autoSpaceDN w:val="0"/>
        <w:adjustRightInd w:val="0"/>
        <w:spacing w:before="100" w:beforeAutospacing="1" w:after="100" w:afterAutospacing="1"/>
        <w:rPr>
          <w:b/>
        </w:rPr>
      </w:pPr>
      <w:r w:rsidRPr="00053443">
        <w:rPr>
          <w:b/>
        </w:rPr>
        <w:t xml:space="preserve">EVALUATION                                                                                                                                                                                   </w:t>
      </w:r>
    </w:p>
    <w:p w14:paraId="7985E708" w14:textId="44933F78" w:rsidR="00523EDE" w:rsidRPr="00053443" w:rsidRDefault="00523EDE" w:rsidP="00523EDE">
      <w:pPr>
        <w:autoSpaceDE w:val="0"/>
        <w:autoSpaceDN w:val="0"/>
        <w:adjustRightInd w:val="0"/>
        <w:spacing w:before="100" w:beforeAutospacing="1" w:after="100" w:afterAutospacing="1"/>
        <w:rPr>
          <w:b/>
        </w:rPr>
      </w:pPr>
      <w:r>
        <w:lastRenderedPageBreak/>
        <w:t>Albuquerque Sign Language Academy</w:t>
      </w:r>
      <w:r w:rsidRPr="00E66D53">
        <w:t xml:space="preserve"> health and wellness plans for family/school/community involvement, physical activity, nutrition, health education, physical education, healthy and safe environment, health services, social and emotional well-being, and staff wellness will include measurable targets and benchmarks for evaluating the implementation of the policy</w:t>
      </w:r>
      <w:r w:rsidR="00536E17" w:rsidRPr="00E66D53">
        <w:t xml:space="preserve">. </w:t>
      </w:r>
      <w:r w:rsidRPr="00053443">
        <w:rPr>
          <w:b/>
        </w:rPr>
        <w:t xml:space="preserve">  </w:t>
      </w:r>
    </w:p>
    <w:p w14:paraId="20FD1B6A" w14:textId="77777777" w:rsidR="00523EDE" w:rsidRPr="00E66D53" w:rsidRDefault="00523EDE" w:rsidP="00523EDE">
      <w:pPr>
        <w:pStyle w:val="ListParagraph"/>
        <w:numPr>
          <w:ilvl w:val="0"/>
          <w:numId w:val="9"/>
        </w:numPr>
        <w:spacing w:before="100" w:beforeAutospacing="1" w:after="100" w:afterAutospacing="1"/>
        <w:rPr>
          <w:color w:val="1F497D"/>
        </w:rPr>
      </w:pPr>
      <w:r w:rsidRPr="00E66D53">
        <w:t xml:space="preserve">As per the provisions of rule 6.12.6.6. NMAC, one or more persons shall be delegated operational responsibility for ensuring that </w:t>
      </w:r>
      <w:r>
        <w:t>Albuquerque Sign Language Academy</w:t>
      </w:r>
      <w:r w:rsidRPr="00E66D53">
        <w:t xml:space="preserve"> follows this policy.</w:t>
      </w:r>
      <w:r w:rsidRPr="00E66D53">
        <w:rPr>
          <w:color w:val="1F497D"/>
        </w:rPr>
        <w:t xml:space="preserve"> </w:t>
      </w:r>
    </w:p>
    <w:p w14:paraId="29116E93" w14:textId="77777777" w:rsidR="00523EDE" w:rsidRPr="00E66D53" w:rsidRDefault="00523EDE" w:rsidP="00523EDE">
      <w:pPr>
        <w:pStyle w:val="ListParagraph"/>
        <w:spacing w:before="100" w:beforeAutospacing="1" w:after="100" w:afterAutospacing="1"/>
        <w:rPr>
          <w:color w:val="1F497D"/>
        </w:rPr>
      </w:pPr>
    </w:p>
    <w:p w14:paraId="1CCBD8AB" w14:textId="77777777" w:rsidR="00523EDE" w:rsidRPr="00053443" w:rsidRDefault="00523EDE" w:rsidP="00523EDE">
      <w:pPr>
        <w:pStyle w:val="ListParagraph"/>
        <w:numPr>
          <w:ilvl w:val="0"/>
          <w:numId w:val="9"/>
        </w:numPr>
        <w:spacing w:before="100" w:beforeAutospacing="1" w:after="100" w:afterAutospacing="1"/>
        <w:rPr>
          <w:b/>
        </w:rPr>
      </w:pPr>
      <w:r w:rsidRPr="00E66D53">
        <w:t>The SHAC</w:t>
      </w:r>
      <w:r>
        <w:t xml:space="preserve"> through Equity Council</w:t>
      </w:r>
      <w:r w:rsidRPr="00E66D53">
        <w:t xml:space="preserve"> will provide an annual progress report to the Governance Council.</w:t>
      </w:r>
    </w:p>
    <w:p w14:paraId="5343D4BD" w14:textId="77777777" w:rsidR="00523EDE" w:rsidRDefault="00523EDE" w:rsidP="00523EDE">
      <w:pPr>
        <w:spacing w:after="200" w:line="276" w:lineRule="auto"/>
        <w:rPr>
          <w:rFonts w:eastAsiaTheme="minorHAnsi"/>
          <w:b/>
          <w:bCs/>
          <w:sz w:val="28"/>
          <w:szCs w:val="28"/>
        </w:rPr>
      </w:pPr>
      <w:r>
        <w:rPr>
          <w:rFonts w:eastAsiaTheme="minorHAnsi"/>
          <w:b/>
          <w:bCs/>
          <w:sz w:val="28"/>
          <w:szCs w:val="28"/>
        </w:rPr>
        <w:br w:type="page"/>
      </w:r>
    </w:p>
    <w:p w14:paraId="6C452E79" w14:textId="77777777" w:rsidR="00523EDE" w:rsidRDefault="00523EDE" w:rsidP="00523EDE">
      <w:pPr>
        <w:autoSpaceDE w:val="0"/>
        <w:autoSpaceDN w:val="0"/>
        <w:adjustRightInd w:val="0"/>
        <w:rPr>
          <w:rFonts w:eastAsiaTheme="minorHAnsi"/>
          <w:b/>
          <w:bCs/>
          <w:sz w:val="28"/>
          <w:szCs w:val="28"/>
        </w:rPr>
      </w:pPr>
      <w:r>
        <w:rPr>
          <w:rFonts w:eastAsiaTheme="minorHAnsi"/>
          <w:b/>
          <w:bCs/>
          <w:sz w:val="28"/>
          <w:szCs w:val="28"/>
        </w:rPr>
        <w:lastRenderedPageBreak/>
        <w:t>Appendix A</w:t>
      </w:r>
    </w:p>
    <w:p w14:paraId="3514D3AA" w14:textId="77777777" w:rsidR="00523EDE" w:rsidRDefault="00523EDE" w:rsidP="00523EDE">
      <w:pPr>
        <w:pStyle w:val="NoSpacing"/>
        <w:rPr>
          <w:rFonts w:eastAsiaTheme="minorHAnsi"/>
          <w:color w:val="000000"/>
        </w:rPr>
      </w:pPr>
    </w:p>
    <w:p w14:paraId="7B08F666" w14:textId="77777777" w:rsidR="00523EDE" w:rsidRDefault="00523EDE" w:rsidP="00523EDE">
      <w:pPr>
        <w:pStyle w:val="NoSpacing"/>
        <w:rPr>
          <w:rFonts w:eastAsiaTheme="minorHAnsi"/>
          <w:color w:val="000000"/>
        </w:rPr>
      </w:pPr>
      <w:r w:rsidRPr="006D7833">
        <w:rPr>
          <w:rFonts w:eastAsiaTheme="minorHAnsi"/>
          <w:color w:val="000000"/>
        </w:rPr>
        <w:t>The name(s), title(s)/role(s), and contact information (email address is sufficient) of this/these individual(s) is listed in Appendix A. Each school will designate a school wellness policy lead, who will ensure compliance with the policy (refer to Appendix A).</w:t>
      </w:r>
    </w:p>
    <w:p w14:paraId="21E19880" w14:textId="77777777" w:rsidR="00523EDE" w:rsidRDefault="00523EDE" w:rsidP="00523EDE">
      <w:pPr>
        <w:pStyle w:val="NoSpacing"/>
        <w:rPr>
          <w:rFonts w:eastAsiaTheme="minorHAnsi"/>
          <w:color w:val="000000"/>
        </w:rPr>
      </w:pPr>
    </w:p>
    <w:tbl>
      <w:tblPr>
        <w:tblStyle w:val="TableGrid"/>
        <w:tblW w:w="0" w:type="auto"/>
        <w:tblLook w:val="04A0" w:firstRow="1" w:lastRow="0" w:firstColumn="1" w:lastColumn="0" w:noHBand="0" w:noVBand="1"/>
      </w:tblPr>
      <w:tblGrid>
        <w:gridCol w:w="2680"/>
        <w:gridCol w:w="2005"/>
        <w:gridCol w:w="2328"/>
        <w:gridCol w:w="4532"/>
      </w:tblGrid>
      <w:tr w:rsidR="00523EDE" w14:paraId="39847747" w14:textId="77777777" w:rsidTr="009231BE">
        <w:tc>
          <w:tcPr>
            <w:tcW w:w="2830" w:type="dxa"/>
          </w:tcPr>
          <w:p w14:paraId="66A41A46" w14:textId="77777777" w:rsidR="00523EDE" w:rsidRDefault="00523EDE" w:rsidP="009231BE">
            <w:pPr>
              <w:pStyle w:val="NoSpacing"/>
              <w:rPr>
                <w:b/>
              </w:rPr>
            </w:pPr>
            <w:r>
              <w:rPr>
                <w:b/>
              </w:rPr>
              <w:t>Name</w:t>
            </w:r>
          </w:p>
        </w:tc>
        <w:tc>
          <w:tcPr>
            <w:tcW w:w="2064" w:type="dxa"/>
          </w:tcPr>
          <w:p w14:paraId="4090DCFA" w14:textId="77777777" w:rsidR="00523EDE" w:rsidRDefault="00523EDE" w:rsidP="009231BE">
            <w:pPr>
              <w:pStyle w:val="NoSpacing"/>
              <w:rPr>
                <w:b/>
              </w:rPr>
            </w:pPr>
            <w:r>
              <w:rPr>
                <w:b/>
              </w:rPr>
              <w:t>Title</w:t>
            </w:r>
          </w:p>
        </w:tc>
        <w:tc>
          <w:tcPr>
            <w:tcW w:w="1949" w:type="dxa"/>
          </w:tcPr>
          <w:p w14:paraId="107A2BBB" w14:textId="77777777" w:rsidR="00523EDE" w:rsidRDefault="00523EDE" w:rsidP="009231BE">
            <w:pPr>
              <w:pStyle w:val="NoSpacing"/>
              <w:rPr>
                <w:b/>
              </w:rPr>
            </w:pPr>
            <w:r>
              <w:rPr>
                <w:b/>
              </w:rPr>
              <w:t>Role</w:t>
            </w:r>
          </w:p>
        </w:tc>
        <w:tc>
          <w:tcPr>
            <w:tcW w:w="4702" w:type="dxa"/>
          </w:tcPr>
          <w:p w14:paraId="39EC4E4B" w14:textId="77777777" w:rsidR="00523EDE" w:rsidRDefault="00523EDE" w:rsidP="009231BE">
            <w:pPr>
              <w:pStyle w:val="NoSpacing"/>
              <w:rPr>
                <w:b/>
              </w:rPr>
            </w:pPr>
            <w:r>
              <w:rPr>
                <w:b/>
              </w:rPr>
              <w:t>email</w:t>
            </w:r>
          </w:p>
        </w:tc>
      </w:tr>
      <w:tr w:rsidR="00523EDE" w14:paraId="0E58A5A7" w14:textId="77777777" w:rsidTr="009231BE">
        <w:tc>
          <w:tcPr>
            <w:tcW w:w="2830" w:type="dxa"/>
          </w:tcPr>
          <w:p w14:paraId="29E0A514" w14:textId="77777777" w:rsidR="00523EDE" w:rsidRDefault="00523EDE" w:rsidP="009231BE">
            <w:pPr>
              <w:pStyle w:val="NoSpacing"/>
              <w:rPr>
                <w:b/>
              </w:rPr>
            </w:pPr>
            <w:r>
              <w:rPr>
                <w:b/>
              </w:rPr>
              <w:t>Raphael Martinez</w:t>
            </w:r>
          </w:p>
        </w:tc>
        <w:tc>
          <w:tcPr>
            <w:tcW w:w="2064" w:type="dxa"/>
          </w:tcPr>
          <w:p w14:paraId="2A29B247" w14:textId="77777777" w:rsidR="00523EDE" w:rsidRDefault="00523EDE" w:rsidP="009231BE">
            <w:pPr>
              <w:pStyle w:val="NoSpacing"/>
              <w:rPr>
                <w:b/>
              </w:rPr>
            </w:pPr>
            <w:r>
              <w:rPr>
                <w:b/>
              </w:rPr>
              <w:t>Executive Director</w:t>
            </w:r>
          </w:p>
        </w:tc>
        <w:tc>
          <w:tcPr>
            <w:tcW w:w="1949" w:type="dxa"/>
          </w:tcPr>
          <w:p w14:paraId="1CA9289C" w14:textId="77777777" w:rsidR="00523EDE" w:rsidRDefault="00523EDE" w:rsidP="009231BE">
            <w:pPr>
              <w:pStyle w:val="NoSpacing"/>
              <w:rPr>
                <w:b/>
              </w:rPr>
            </w:pPr>
            <w:r>
              <w:rPr>
                <w:b/>
              </w:rPr>
              <w:t>Equity Council Member/Executive Director</w:t>
            </w:r>
          </w:p>
        </w:tc>
        <w:tc>
          <w:tcPr>
            <w:tcW w:w="4702" w:type="dxa"/>
          </w:tcPr>
          <w:p w14:paraId="2087A1D8" w14:textId="77777777" w:rsidR="00523EDE" w:rsidRDefault="00000000" w:rsidP="009231BE">
            <w:pPr>
              <w:pStyle w:val="NoSpacing"/>
              <w:rPr>
                <w:b/>
              </w:rPr>
            </w:pPr>
            <w:hyperlink r:id="rId11" w:history="1">
              <w:r w:rsidR="00523EDE" w:rsidRPr="00FC0B63">
                <w:rPr>
                  <w:rStyle w:val="Hyperlink"/>
                  <w:b/>
                </w:rPr>
                <w:t>rafem@aslacademy.com</w:t>
              </w:r>
            </w:hyperlink>
            <w:r w:rsidR="00523EDE">
              <w:rPr>
                <w:b/>
              </w:rPr>
              <w:t xml:space="preserve"> </w:t>
            </w:r>
          </w:p>
        </w:tc>
      </w:tr>
      <w:tr w:rsidR="00523EDE" w14:paraId="79D733B1" w14:textId="77777777" w:rsidTr="009231BE">
        <w:tc>
          <w:tcPr>
            <w:tcW w:w="2830" w:type="dxa"/>
          </w:tcPr>
          <w:p w14:paraId="79D7A466" w14:textId="77777777" w:rsidR="00523EDE" w:rsidRDefault="00523EDE" w:rsidP="009231BE">
            <w:pPr>
              <w:pStyle w:val="NoSpacing"/>
              <w:rPr>
                <w:b/>
              </w:rPr>
            </w:pPr>
            <w:r>
              <w:rPr>
                <w:b/>
              </w:rPr>
              <w:t>Shari Herrington</w:t>
            </w:r>
          </w:p>
        </w:tc>
        <w:tc>
          <w:tcPr>
            <w:tcW w:w="2064" w:type="dxa"/>
          </w:tcPr>
          <w:p w14:paraId="60CAC7C0" w14:textId="77777777" w:rsidR="00523EDE" w:rsidRDefault="00523EDE" w:rsidP="009231BE">
            <w:pPr>
              <w:pStyle w:val="NoSpacing"/>
              <w:rPr>
                <w:b/>
              </w:rPr>
            </w:pPr>
            <w:r>
              <w:rPr>
                <w:b/>
              </w:rPr>
              <w:t>Compliance Officer</w:t>
            </w:r>
          </w:p>
        </w:tc>
        <w:tc>
          <w:tcPr>
            <w:tcW w:w="1949" w:type="dxa"/>
          </w:tcPr>
          <w:p w14:paraId="5E5E03C3" w14:textId="77777777" w:rsidR="00523EDE" w:rsidRDefault="00523EDE" w:rsidP="009231BE">
            <w:pPr>
              <w:pStyle w:val="NoSpacing"/>
              <w:rPr>
                <w:b/>
              </w:rPr>
            </w:pPr>
            <w:r>
              <w:rPr>
                <w:b/>
              </w:rPr>
              <w:t>Wellness Policy Lead 2023-present</w:t>
            </w:r>
          </w:p>
        </w:tc>
        <w:tc>
          <w:tcPr>
            <w:tcW w:w="4702" w:type="dxa"/>
          </w:tcPr>
          <w:p w14:paraId="57C34913" w14:textId="77777777" w:rsidR="00523EDE" w:rsidRDefault="00000000" w:rsidP="009231BE">
            <w:pPr>
              <w:pStyle w:val="NoSpacing"/>
              <w:rPr>
                <w:b/>
              </w:rPr>
            </w:pPr>
            <w:hyperlink r:id="rId12" w:history="1">
              <w:r w:rsidR="00523EDE" w:rsidRPr="00FC0B63">
                <w:rPr>
                  <w:rStyle w:val="Hyperlink"/>
                  <w:b/>
                </w:rPr>
                <w:t>sharih@aslacademy.com</w:t>
              </w:r>
            </w:hyperlink>
            <w:r w:rsidR="00523EDE">
              <w:rPr>
                <w:b/>
              </w:rPr>
              <w:t xml:space="preserve"> </w:t>
            </w:r>
          </w:p>
        </w:tc>
      </w:tr>
      <w:tr w:rsidR="00523EDE" w14:paraId="1221BAB4" w14:textId="77777777" w:rsidTr="009231BE">
        <w:tc>
          <w:tcPr>
            <w:tcW w:w="2830" w:type="dxa"/>
          </w:tcPr>
          <w:p w14:paraId="4FE70CAE" w14:textId="77777777" w:rsidR="00523EDE" w:rsidRDefault="00523EDE" w:rsidP="009231BE">
            <w:pPr>
              <w:pStyle w:val="NoSpacing"/>
              <w:rPr>
                <w:b/>
              </w:rPr>
            </w:pPr>
            <w:r>
              <w:rPr>
                <w:b/>
              </w:rPr>
              <w:t>Gabriel Cordova</w:t>
            </w:r>
          </w:p>
        </w:tc>
        <w:tc>
          <w:tcPr>
            <w:tcW w:w="2064" w:type="dxa"/>
          </w:tcPr>
          <w:p w14:paraId="6DDE40F5" w14:textId="77777777" w:rsidR="00523EDE" w:rsidRDefault="00523EDE" w:rsidP="009231BE">
            <w:pPr>
              <w:pStyle w:val="NoSpacing"/>
              <w:rPr>
                <w:b/>
              </w:rPr>
            </w:pPr>
            <w:r>
              <w:rPr>
                <w:b/>
              </w:rPr>
              <w:t>Social Worker</w:t>
            </w:r>
          </w:p>
        </w:tc>
        <w:tc>
          <w:tcPr>
            <w:tcW w:w="1949" w:type="dxa"/>
          </w:tcPr>
          <w:p w14:paraId="026ED75E" w14:textId="77777777" w:rsidR="00523EDE" w:rsidRDefault="00523EDE" w:rsidP="009231BE">
            <w:pPr>
              <w:pStyle w:val="NoSpacing"/>
              <w:rPr>
                <w:b/>
              </w:rPr>
            </w:pPr>
            <w:r>
              <w:rPr>
                <w:b/>
              </w:rPr>
              <w:t>Mental Health Team Supervisor</w:t>
            </w:r>
          </w:p>
        </w:tc>
        <w:tc>
          <w:tcPr>
            <w:tcW w:w="4702" w:type="dxa"/>
          </w:tcPr>
          <w:p w14:paraId="7148D509" w14:textId="77777777" w:rsidR="00523EDE" w:rsidRDefault="00000000" w:rsidP="009231BE">
            <w:pPr>
              <w:pStyle w:val="NoSpacing"/>
              <w:rPr>
                <w:b/>
              </w:rPr>
            </w:pPr>
            <w:hyperlink r:id="rId13" w:history="1">
              <w:r w:rsidR="00523EDE" w:rsidRPr="00FC0B63">
                <w:rPr>
                  <w:rStyle w:val="Hyperlink"/>
                </w:rPr>
                <w:t>gabec@aslacademy.com</w:t>
              </w:r>
            </w:hyperlink>
            <w:r w:rsidR="00523EDE">
              <w:t xml:space="preserve"> </w:t>
            </w:r>
          </w:p>
        </w:tc>
      </w:tr>
      <w:tr w:rsidR="00523EDE" w14:paraId="357A5965" w14:textId="77777777" w:rsidTr="009231BE">
        <w:tc>
          <w:tcPr>
            <w:tcW w:w="2830" w:type="dxa"/>
          </w:tcPr>
          <w:p w14:paraId="33043C52" w14:textId="77777777" w:rsidR="00523EDE" w:rsidRDefault="00523EDE" w:rsidP="009231BE">
            <w:pPr>
              <w:pStyle w:val="NoSpacing"/>
              <w:rPr>
                <w:b/>
              </w:rPr>
            </w:pPr>
            <w:r>
              <w:rPr>
                <w:b/>
              </w:rPr>
              <w:t xml:space="preserve">Katy Beck </w:t>
            </w:r>
          </w:p>
        </w:tc>
        <w:tc>
          <w:tcPr>
            <w:tcW w:w="2064" w:type="dxa"/>
          </w:tcPr>
          <w:p w14:paraId="448AE0B8" w14:textId="77777777" w:rsidR="00523EDE" w:rsidRDefault="00523EDE" w:rsidP="009231BE">
            <w:pPr>
              <w:pStyle w:val="NoSpacing"/>
              <w:rPr>
                <w:b/>
              </w:rPr>
            </w:pPr>
            <w:r>
              <w:rPr>
                <w:b/>
              </w:rPr>
              <w:t>Nurse</w:t>
            </w:r>
          </w:p>
        </w:tc>
        <w:tc>
          <w:tcPr>
            <w:tcW w:w="1949" w:type="dxa"/>
          </w:tcPr>
          <w:p w14:paraId="1EDBBEE6" w14:textId="77777777" w:rsidR="00523EDE" w:rsidRDefault="00523EDE" w:rsidP="009231BE">
            <w:pPr>
              <w:pStyle w:val="NoSpacing"/>
              <w:rPr>
                <w:b/>
              </w:rPr>
            </w:pPr>
            <w:r>
              <w:rPr>
                <w:b/>
              </w:rPr>
              <w:t>Nurse</w:t>
            </w:r>
          </w:p>
        </w:tc>
        <w:tc>
          <w:tcPr>
            <w:tcW w:w="4702" w:type="dxa"/>
          </w:tcPr>
          <w:p w14:paraId="6F373F0A" w14:textId="77777777" w:rsidR="00523EDE" w:rsidRDefault="00000000" w:rsidP="009231BE">
            <w:pPr>
              <w:pStyle w:val="NoSpacing"/>
              <w:rPr>
                <w:b/>
              </w:rPr>
            </w:pPr>
            <w:hyperlink r:id="rId14" w:history="1">
              <w:r w:rsidR="00523EDE" w:rsidRPr="00FC0B63">
                <w:rPr>
                  <w:rStyle w:val="Hyperlink"/>
                  <w:b/>
                </w:rPr>
                <w:t>katyb@aslacademy.com</w:t>
              </w:r>
            </w:hyperlink>
            <w:r w:rsidR="00523EDE">
              <w:rPr>
                <w:b/>
              </w:rPr>
              <w:t xml:space="preserve"> </w:t>
            </w:r>
          </w:p>
        </w:tc>
      </w:tr>
      <w:tr w:rsidR="00523EDE" w14:paraId="27FE8648" w14:textId="77777777" w:rsidTr="009231BE">
        <w:tc>
          <w:tcPr>
            <w:tcW w:w="2830" w:type="dxa"/>
          </w:tcPr>
          <w:p w14:paraId="31C44DC9" w14:textId="77777777" w:rsidR="00523EDE" w:rsidRDefault="00523EDE" w:rsidP="009231BE">
            <w:pPr>
              <w:pStyle w:val="NoSpacing"/>
              <w:rPr>
                <w:b/>
              </w:rPr>
            </w:pPr>
            <w:r>
              <w:rPr>
                <w:b/>
              </w:rPr>
              <w:t>Laura Vasiliauskas</w:t>
            </w:r>
          </w:p>
        </w:tc>
        <w:tc>
          <w:tcPr>
            <w:tcW w:w="2064" w:type="dxa"/>
          </w:tcPr>
          <w:p w14:paraId="52E8E68B" w14:textId="77777777" w:rsidR="00523EDE" w:rsidRDefault="00523EDE" w:rsidP="009231BE">
            <w:pPr>
              <w:pStyle w:val="NoSpacing"/>
              <w:rPr>
                <w:b/>
              </w:rPr>
            </w:pPr>
            <w:r>
              <w:rPr>
                <w:b/>
              </w:rPr>
              <w:t xml:space="preserve">Special Ed Teacher </w:t>
            </w:r>
          </w:p>
        </w:tc>
        <w:tc>
          <w:tcPr>
            <w:tcW w:w="1949" w:type="dxa"/>
          </w:tcPr>
          <w:p w14:paraId="4BE14A1F" w14:textId="77777777" w:rsidR="00523EDE" w:rsidRDefault="00523EDE" w:rsidP="009231BE">
            <w:pPr>
              <w:pStyle w:val="NoSpacing"/>
              <w:rPr>
                <w:b/>
              </w:rPr>
            </w:pPr>
            <w:r>
              <w:rPr>
                <w:b/>
              </w:rPr>
              <w:t>Special Education Coordinator</w:t>
            </w:r>
          </w:p>
        </w:tc>
        <w:tc>
          <w:tcPr>
            <w:tcW w:w="4702" w:type="dxa"/>
          </w:tcPr>
          <w:p w14:paraId="1CE5691F" w14:textId="77777777" w:rsidR="00523EDE" w:rsidRDefault="00000000" w:rsidP="009231BE">
            <w:pPr>
              <w:pStyle w:val="NoSpacing"/>
              <w:rPr>
                <w:b/>
              </w:rPr>
            </w:pPr>
            <w:hyperlink r:id="rId15" w:history="1">
              <w:r w:rsidR="00523EDE" w:rsidRPr="00FC0B63">
                <w:rPr>
                  <w:rStyle w:val="Hyperlink"/>
                  <w:b/>
                </w:rPr>
                <w:t>laurav@aslacademy.com</w:t>
              </w:r>
            </w:hyperlink>
            <w:r w:rsidR="00523EDE">
              <w:rPr>
                <w:b/>
              </w:rPr>
              <w:t xml:space="preserve"> </w:t>
            </w:r>
          </w:p>
        </w:tc>
      </w:tr>
      <w:tr w:rsidR="00523EDE" w14:paraId="794CF44F" w14:textId="77777777" w:rsidTr="009231BE">
        <w:tc>
          <w:tcPr>
            <w:tcW w:w="2830" w:type="dxa"/>
          </w:tcPr>
          <w:p w14:paraId="6A723E96" w14:textId="77777777" w:rsidR="00523EDE" w:rsidRDefault="00523EDE" w:rsidP="009231BE">
            <w:pPr>
              <w:pStyle w:val="NoSpacing"/>
              <w:rPr>
                <w:b/>
              </w:rPr>
            </w:pPr>
            <w:r>
              <w:rPr>
                <w:b/>
              </w:rPr>
              <w:t>Beatrice Perez</w:t>
            </w:r>
          </w:p>
        </w:tc>
        <w:tc>
          <w:tcPr>
            <w:tcW w:w="2064" w:type="dxa"/>
          </w:tcPr>
          <w:p w14:paraId="3BD7F6CE" w14:textId="77777777" w:rsidR="00523EDE" w:rsidRDefault="00523EDE" w:rsidP="009231BE">
            <w:pPr>
              <w:pStyle w:val="NoSpacing"/>
              <w:rPr>
                <w:b/>
              </w:rPr>
            </w:pPr>
            <w:r>
              <w:rPr>
                <w:b/>
              </w:rPr>
              <w:t>Nurse Assistant</w:t>
            </w:r>
          </w:p>
        </w:tc>
        <w:tc>
          <w:tcPr>
            <w:tcW w:w="1949" w:type="dxa"/>
          </w:tcPr>
          <w:p w14:paraId="67240F68" w14:textId="77777777" w:rsidR="00523EDE" w:rsidRDefault="00523EDE" w:rsidP="009231BE">
            <w:pPr>
              <w:pStyle w:val="NoSpacing"/>
              <w:rPr>
                <w:b/>
              </w:rPr>
            </w:pPr>
            <w:r>
              <w:rPr>
                <w:b/>
              </w:rPr>
              <w:t>Nurse Assistant</w:t>
            </w:r>
          </w:p>
        </w:tc>
        <w:tc>
          <w:tcPr>
            <w:tcW w:w="4702" w:type="dxa"/>
          </w:tcPr>
          <w:p w14:paraId="6D6FE910" w14:textId="77777777" w:rsidR="00523EDE" w:rsidRDefault="00000000" w:rsidP="009231BE">
            <w:pPr>
              <w:pStyle w:val="NoSpacing"/>
              <w:rPr>
                <w:b/>
              </w:rPr>
            </w:pPr>
            <w:hyperlink r:id="rId16" w:history="1">
              <w:r w:rsidR="00523EDE" w:rsidRPr="00FC0B63">
                <w:rPr>
                  <w:rStyle w:val="Hyperlink"/>
                  <w:b/>
                </w:rPr>
                <w:t>beatricep@aslacademy.com</w:t>
              </w:r>
            </w:hyperlink>
            <w:r w:rsidR="00523EDE">
              <w:rPr>
                <w:b/>
              </w:rPr>
              <w:t xml:space="preserve"> </w:t>
            </w:r>
          </w:p>
        </w:tc>
      </w:tr>
      <w:tr w:rsidR="00523EDE" w14:paraId="10C13743" w14:textId="77777777" w:rsidTr="009231BE">
        <w:tc>
          <w:tcPr>
            <w:tcW w:w="2830" w:type="dxa"/>
          </w:tcPr>
          <w:p w14:paraId="18457150" w14:textId="77777777" w:rsidR="00523EDE" w:rsidRDefault="00523EDE" w:rsidP="009231BE">
            <w:pPr>
              <w:pStyle w:val="NoSpacing"/>
              <w:rPr>
                <w:b/>
              </w:rPr>
            </w:pPr>
            <w:r>
              <w:rPr>
                <w:b/>
              </w:rPr>
              <w:t>Rachael Mesillas</w:t>
            </w:r>
          </w:p>
        </w:tc>
        <w:tc>
          <w:tcPr>
            <w:tcW w:w="2064" w:type="dxa"/>
          </w:tcPr>
          <w:p w14:paraId="3B18D238" w14:textId="77777777" w:rsidR="00523EDE" w:rsidRDefault="00523EDE" w:rsidP="009231BE">
            <w:pPr>
              <w:pStyle w:val="NoSpacing"/>
              <w:rPr>
                <w:b/>
              </w:rPr>
            </w:pPr>
            <w:r>
              <w:rPr>
                <w:b/>
              </w:rPr>
              <w:t>Community Engagement Director</w:t>
            </w:r>
          </w:p>
        </w:tc>
        <w:tc>
          <w:tcPr>
            <w:tcW w:w="1949" w:type="dxa"/>
          </w:tcPr>
          <w:p w14:paraId="4245851C" w14:textId="77777777" w:rsidR="00523EDE" w:rsidRDefault="00523EDE" w:rsidP="009231BE">
            <w:pPr>
              <w:pStyle w:val="NoSpacing"/>
              <w:rPr>
                <w:b/>
              </w:rPr>
            </w:pPr>
            <w:r>
              <w:rPr>
                <w:b/>
              </w:rPr>
              <w:t>Community Engagement Director</w:t>
            </w:r>
          </w:p>
        </w:tc>
        <w:tc>
          <w:tcPr>
            <w:tcW w:w="4702" w:type="dxa"/>
          </w:tcPr>
          <w:p w14:paraId="00106A0D" w14:textId="77777777" w:rsidR="00523EDE" w:rsidRDefault="00000000" w:rsidP="009231BE">
            <w:pPr>
              <w:pStyle w:val="NoSpacing"/>
              <w:rPr>
                <w:b/>
              </w:rPr>
            </w:pPr>
            <w:hyperlink r:id="rId17" w:history="1">
              <w:r w:rsidR="00523EDE" w:rsidRPr="00FC0B63">
                <w:rPr>
                  <w:rStyle w:val="Hyperlink"/>
                  <w:b/>
                </w:rPr>
                <w:t>rachaelm@aslacademy.com</w:t>
              </w:r>
            </w:hyperlink>
            <w:r w:rsidR="00523EDE">
              <w:rPr>
                <w:b/>
              </w:rPr>
              <w:t xml:space="preserve"> </w:t>
            </w:r>
          </w:p>
        </w:tc>
      </w:tr>
      <w:tr w:rsidR="00523EDE" w14:paraId="352AA6E6" w14:textId="77777777" w:rsidTr="009231BE">
        <w:tc>
          <w:tcPr>
            <w:tcW w:w="2830" w:type="dxa"/>
          </w:tcPr>
          <w:p w14:paraId="5F71C434" w14:textId="77777777" w:rsidR="00523EDE" w:rsidRDefault="00523EDE" w:rsidP="009231BE">
            <w:pPr>
              <w:pStyle w:val="NoSpacing"/>
              <w:rPr>
                <w:b/>
              </w:rPr>
            </w:pPr>
            <w:r>
              <w:rPr>
                <w:b/>
              </w:rPr>
              <w:t>Andrew Faber</w:t>
            </w:r>
          </w:p>
        </w:tc>
        <w:tc>
          <w:tcPr>
            <w:tcW w:w="2064" w:type="dxa"/>
          </w:tcPr>
          <w:p w14:paraId="2A80F599" w14:textId="1719CB7B" w:rsidR="00523EDE" w:rsidRDefault="00523EDE" w:rsidP="009231BE">
            <w:pPr>
              <w:pStyle w:val="NoSpacing"/>
              <w:rPr>
                <w:b/>
              </w:rPr>
            </w:pPr>
            <w:r>
              <w:rPr>
                <w:b/>
              </w:rPr>
              <w:t>Parent</w:t>
            </w:r>
          </w:p>
        </w:tc>
        <w:tc>
          <w:tcPr>
            <w:tcW w:w="1949" w:type="dxa"/>
          </w:tcPr>
          <w:p w14:paraId="305AB5C4" w14:textId="5FF6B8BB" w:rsidR="00523EDE" w:rsidRDefault="00523EDE" w:rsidP="009231BE">
            <w:pPr>
              <w:pStyle w:val="NoSpacing"/>
              <w:rPr>
                <w:b/>
              </w:rPr>
            </w:pPr>
            <w:r>
              <w:rPr>
                <w:b/>
              </w:rPr>
              <w:t>Parent</w:t>
            </w:r>
          </w:p>
        </w:tc>
        <w:tc>
          <w:tcPr>
            <w:tcW w:w="4702" w:type="dxa"/>
          </w:tcPr>
          <w:p w14:paraId="22FBE91C" w14:textId="77777777" w:rsidR="00523EDE" w:rsidRDefault="00000000" w:rsidP="009231BE">
            <w:pPr>
              <w:pStyle w:val="NoSpacing"/>
              <w:rPr>
                <w:b/>
              </w:rPr>
            </w:pPr>
            <w:hyperlink r:id="rId18" w:history="1">
              <w:r w:rsidR="00523EDE" w:rsidRPr="00FC0B63">
                <w:rPr>
                  <w:rStyle w:val="Hyperlink"/>
                  <w:b/>
                </w:rPr>
                <w:t>andrewf@aslacademy.com</w:t>
              </w:r>
            </w:hyperlink>
            <w:r w:rsidR="00523EDE">
              <w:rPr>
                <w:b/>
              </w:rPr>
              <w:t xml:space="preserve"> </w:t>
            </w:r>
          </w:p>
        </w:tc>
      </w:tr>
      <w:tr w:rsidR="00523EDE" w14:paraId="54FCC069" w14:textId="77777777" w:rsidTr="009231BE">
        <w:tc>
          <w:tcPr>
            <w:tcW w:w="2830" w:type="dxa"/>
          </w:tcPr>
          <w:p w14:paraId="40518339" w14:textId="13A4C26B" w:rsidR="00523EDE" w:rsidRDefault="00536E17" w:rsidP="009231BE">
            <w:pPr>
              <w:pStyle w:val="NoSpacing"/>
              <w:rPr>
                <w:b/>
              </w:rPr>
            </w:pPr>
            <w:r>
              <w:rPr>
                <w:b/>
              </w:rPr>
              <w:t>Lillian Wendt</w:t>
            </w:r>
          </w:p>
        </w:tc>
        <w:tc>
          <w:tcPr>
            <w:tcW w:w="2064" w:type="dxa"/>
          </w:tcPr>
          <w:p w14:paraId="1223E7FE" w14:textId="2B3C2CCE" w:rsidR="00523EDE" w:rsidRDefault="00536E17" w:rsidP="009231BE">
            <w:pPr>
              <w:pStyle w:val="NoSpacing"/>
              <w:rPr>
                <w:b/>
              </w:rPr>
            </w:pPr>
            <w:r>
              <w:rPr>
                <w:b/>
              </w:rPr>
              <w:t>Student</w:t>
            </w:r>
          </w:p>
        </w:tc>
        <w:tc>
          <w:tcPr>
            <w:tcW w:w="1949" w:type="dxa"/>
          </w:tcPr>
          <w:p w14:paraId="0687BD4A" w14:textId="4E0D30C8" w:rsidR="00523EDE" w:rsidRDefault="00536E17" w:rsidP="009231BE">
            <w:pPr>
              <w:pStyle w:val="NoSpacing"/>
              <w:rPr>
                <w:b/>
              </w:rPr>
            </w:pPr>
            <w:r>
              <w:rPr>
                <w:b/>
              </w:rPr>
              <w:t>Student</w:t>
            </w:r>
          </w:p>
        </w:tc>
        <w:tc>
          <w:tcPr>
            <w:tcW w:w="4702" w:type="dxa"/>
          </w:tcPr>
          <w:p w14:paraId="20757456" w14:textId="6D1064AC" w:rsidR="00523EDE" w:rsidRDefault="00536E17" w:rsidP="009231BE">
            <w:pPr>
              <w:pStyle w:val="NoSpacing"/>
              <w:rPr>
                <w:b/>
              </w:rPr>
            </w:pPr>
            <w:r>
              <w:rPr>
                <w:b/>
              </w:rPr>
              <w:t xml:space="preserve">None </w:t>
            </w:r>
          </w:p>
        </w:tc>
      </w:tr>
      <w:tr w:rsidR="00523EDE" w14:paraId="32263821" w14:textId="77777777" w:rsidTr="009231BE">
        <w:tc>
          <w:tcPr>
            <w:tcW w:w="2830" w:type="dxa"/>
          </w:tcPr>
          <w:p w14:paraId="7F6E6CAF" w14:textId="77777777" w:rsidR="00523EDE" w:rsidRDefault="00523EDE" w:rsidP="009231BE">
            <w:pPr>
              <w:pStyle w:val="NoSpacing"/>
              <w:rPr>
                <w:b/>
              </w:rPr>
            </w:pPr>
          </w:p>
        </w:tc>
        <w:tc>
          <w:tcPr>
            <w:tcW w:w="2064" w:type="dxa"/>
          </w:tcPr>
          <w:p w14:paraId="4A4C6F08" w14:textId="77777777" w:rsidR="00523EDE" w:rsidRDefault="00523EDE" w:rsidP="009231BE">
            <w:pPr>
              <w:pStyle w:val="NoSpacing"/>
              <w:rPr>
                <w:b/>
              </w:rPr>
            </w:pPr>
          </w:p>
        </w:tc>
        <w:tc>
          <w:tcPr>
            <w:tcW w:w="1949" w:type="dxa"/>
          </w:tcPr>
          <w:p w14:paraId="714C70AD" w14:textId="77777777" w:rsidR="00523EDE" w:rsidRDefault="00523EDE" w:rsidP="009231BE">
            <w:pPr>
              <w:pStyle w:val="NoSpacing"/>
              <w:rPr>
                <w:b/>
              </w:rPr>
            </w:pPr>
          </w:p>
        </w:tc>
        <w:tc>
          <w:tcPr>
            <w:tcW w:w="4702" w:type="dxa"/>
          </w:tcPr>
          <w:p w14:paraId="1C8B96D5" w14:textId="77777777" w:rsidR="00523EDE" w:rsidRDefault="00523EDE" w:rsidP="009231BE">
            <w:pPr>
              <w:pStyle w:val="NoSpacing"/>
              <w:rPr>
                <w:b/>
              </w:rPr>
            </w:pPr>
          </w:p>
        </w:tc>
      </w:tr>
    </w:tbl>
    <w:p w14:paraId="7F442027" w14:textId="77777777" w:rsidR="00523EDE" w:rsidRPr="006D7833" w:rsidRDefault="00523EDE" w:rsidP="00523EDE">
      <w:pPr>
        <w:pStyle w:val="NoSpacing"/>
        <w:rPr>
          <w:b/>
        </w:rPr>
      </w:pPr>
    </w:p>
    <w:p w14:paraId="73927406" w14:textId="77777777" w:rsidR="00523EDE" w:rsidRDefault="00523EDE" w:rsidP="00523EDE">
      <w:pPr>
        <w:autoSpaceDE w:val="0"/>
        <w:autoSpaceDN w:val="0"/>
        <w:adjustRightInd w:val="0"/>
        <w:rPr>
          <w:rFonts w:eastAsiaTheme="minorHAnsi"/>
          <w:b/>
          <w:bCs/>
          <w:sz w:val="28"/>
          <w:szCs w:val="28"/>
        </w:rPr>
      </w:pPr>
    </w:p>
    <w:p w14:paraId="5479EDC2" w14:textId="77777777" w:rsidR="00523EDE" w:rsidRDefault="00523EDE" w:rsidP="00523EDE">
      <w:pPr>
        <w:autoSpaceDE w:val="0"/>
        <w:autoSpaceDN w:val="0"/>
        <w:adjustRightInd w:val="0"/>
        <w:rPr>
          <w:rFonts w:eastAsiaTheme="minorHAnsi"/>
          <w:b/>
          <w:bCs/>
          <w:sz w:val="28"/>
          <w:szCs w:val="28"/>
        </w:rPr>
      </w:pPr>
    </w:p>
    <w:p w14:paraId="64A314C0" w14:textId="77777777" w:rsidR="00523EDE" w:rsidRDefault="00523EDE" w:rsidP="00523EDE">
      <w:pPr>
        <w:spacing w:after="200" w:line="276" w:lineRule="auto"/>
        <w:rPr>
          <w:rFonts w:eastAsiaTheme="minorHAnsi"/>
          <w:b/>
          <w:bCs/>
          <w:sz w:val="28"/>
          <w:szCs w:val="28"/>
        </w:rPr>
      </w:pPr>
      <w:r>
        <w:rPr>
          <w:rFonts w:eastAsiaTheme="minorHAnsi"/>
          <w:b/>
          <w:bCs/>
          <w:sz w:val="28"/>
          <w:szCs w:val="28"/>
        </w:rPr>
        <w:br w:type="page"/>
      </w:r>
    </w:p>
    <w:p w14:paraId="5F5FEB74" w14:textId="77777777" w:rsidR="00523EDE" w:rsidRDefault="00523EDE" w:rsidP="00523EDE">
      <w:pPr>
        <w:autoSpaceDE w:val="0"/>
        <w:autoSpaceDN w:val="0"/>
        <w:adjustRightInd w:val="0"/>
        <w:rPr>
          <w:rFonts w:eastAsiaTheme="minorHAnsi"/>
          <w:b/>
          <w:bCs/>
          <w:sz w:val="28"/>
          <w:szCs w:val="28"/>
        </w:rPr>
      </w:pPr>
      <w:r>
        <w:rPr>
          <w:rFonts w:eastAsiaTheme="minorHAnsi"/>
          <w:b/>
          <w:bCs/>
          <w:sz w:val="28"/>
          <w:szCs w:val="28"/>
        </w:rPr>
        <w:lastRenderedPageBreak/>
        <w:t>Appendix B</w:t>
      </w:r>
    </w:p>
    <w:p w14:paraId="13961423" w14:textId="77777777" w:rsidR="002130C8" w:rsidRDefault="002130C8" w:rsidP="00523EDE">
      <w:pPr>
        <w:autoSpaceDE w:val="0"/>
        <w:autoSpaceDN w:val="0"/>
        <w:adjustRightInd w:val="0"/>
        <w:rPr>
          <w:rFonts w:eastAsiaTheme="minorHAnsi"/>
          <w:b/>
          <w:bCs/>
          <w:sz w:val="28"/>
          <w:szCs w:val="28"/>
        </w:rPr>
      </w:pPr>
    </w:p>
    <w:p w14:paraId="7DD8BBF2" w14:textId="77777777" w:rsidR="00523EDE" w:rsidRDefault="00523EDE" w:rsidP="00523EDE">
      <w:pPr>
        <w:autoSpaceDE w:val="0"/>
        <w:autoSpaceDN w:val="0"/>
        <w:adjustRightInd w:val="0"/>
        <w:rPr>
          <w:rFonts w:eastAsiaTheme="minorHAnsi"/>
          <w:b/>
          <w:bCs/>
          <w:sz w:val="28"/>
          <w:szCs w:val="28"/>
        </w:rPr>
      </w:pPr>
      <w:r>
        <w:rPr>
          <w:rFonts w:eastAsiaTheme="minorHAnsi"/>
          <w:b/>
          <w:bCs/>
          <w:sz w:val="28"/>
          <w:szCs w:val="28"/>
        </w:rPr>
        <w:t>Albuquerque Sign Language Academy</w:t>
      </w:r>
    </w:p>
    <w:p w14:paraId="338C2E12" w14:textId="77777777" w:rsidR="002130C8" w:rsidRDefault="002130C8" w:rsidP="00523EDE">
      <w:pPr>
        <w:autoSpaceDE w:val="0"/>
        <w:autoSpaceDN w:val="0"/>
        <w:adjustRightInd w:val="0"/>
        <w:rPr>
          <w:rFonts w:eastAsiaTheme="minorHAnsi"/>
          <w:b/>
          <w:bCs/>
          <w:sz w:val="28"/>
          <w:szCs w:val="28"/>
        </w:rPr>
      </w:pPr>
    </w:p>
    <w:p w14:paraId="7EAF27F3" w14:textId="77777777" w:rsidR="00523EDE" w:rsidRDefault="00523EDE" w:rsidP="00523EDE">
      <w:pPr>
        <w:autoSpaceDE w:val="0"/>
        <w:autoSpaceDN w:val="0"/>
        <w:adjustRightInd w:val="0"/>
        <w:rPr>
          <w:rFonts w:eastAsiaTheme="minorHAnsi"/>
          <w:b/>
          <w:bCs/>
          <w:sz w:val="28"/>
          <w:szCs w:val="28"/>
        </w:rPr>
      </w:pPr>
      <w:r>
        <w:rPr>
          <w:rFonts w:eastAsiaTheme="minorHAnsi"/>
          <w:b/>
          <w:bCs/>
          <w:sz w:val="28"/>
          <w:szCs w:val="28"/>
        </w:rPr>
        <w:t xml:space="preserve">HEALTH AND WELLNESS POLICY EVALUATION PLAN </w:t>
      </w:r>
    </w:p>
    <w:p w14:paraId="209C8AFE" w14:textId="11CF3E34" w:rsidR="00523EDE" w:rsidRDefault="00523EDE" w:rsidP="00523EDE">
      <w:pPr>
        <w:autoSpaceDE w:val="0"/>
        <w:autoSpaceDN w:val="0"/>
        <w:adjustRightInd w:val="0"/>
        <w:rPr>
          <w:rFonts w:eastAsiaTheme="minorHAnsi"/>
          <w:b/>
          <w:bCs/>
          <w:sz w:val="22"/>
          <w:szCs w:val="22"/>
        </w:rPr>
      </w:pPr>
      <w:r>
        <w:rPr>
          <w:rFonts w:eastAsiaTheme="minorHAnsi"/>
          <w:b/>
          <w:bCs/>
          <w:sz w:val="22"/>
          <w:szCs w:val="22"/>
        </w:rPr>
        <w:t>As per the school’s wellness policy rule 6.12.6.6 NMAC the school t must develop and submit a plan for measuring implementation and evaluation of the wellness policy, including the designation of one or more persons within the school, charged with operational responsibility for ensuring that the school fulfills the wellness policy</w:t>
      </w:r>
      <w:r w:rsidR="00536E17">
        <w:rPr>
          <w:rFonts w:eastAsiaTheme="minorHAnsi"/>
          <w:b/>
          <w:bCs/>
          <w:sz w:val="22"/>
          <w:szCs w:val="22"/>
        </w:rPr>
        <w:t xml:space="preserve">. </w:t>
      </w:r>
    </w:p>
    <w:p w14:paraId="63740993" w14:textId="77777777" w:rsidR="002130C8" w:rsidRPr="000E2E93" w:rsidRDefault="002130C8" w:rsidP="00523EDE">
      <w:pPr>
        <w:autoSpaceDE w:val="0"/>
        <w:autoSpaceDN w:val="0"/>
        <w:adjustRightInd w:val="0"/>
        <w:rPr>
          <w:rFonts w:eastAsiaTheme="minorHAnsi"/>
          <w:b/>
          <w:bCs/>
          <w:sz w:val="22"/>
          <w:szCs w:val="22"/>
        </w:rPr>
      </w:pPr>
    </w:p>
    <w:tbl>
      <w:tblPr>
        <w:tblStyle w:val="TableGrid"/>
        <w:tblpPr w:leftFromText="180" w:rightFromText="180" w:vertAnchor="text" w:horzAnchor="margin" w:tblpY="477"/>
        <w:tblW w:w="0" w:type="auto"/>
        <w:tblLook w:val="04A0" w:firstRow="1" w:lastRow="0" w:firstColumn="1" w:lastColumn="0" w:noHBand="0" w:noVBand="1"/>
      </w:tblPr>
      <w:tblGrid>
        <w:gridCol w:w="8473"/>
        <w:gridCol w:w="1119"/>
        <w:gridCol w:w="1000"/>
        <w:gridCol w:w="953"/>
      </w:tblGrid>
      <w:tr w:rsidR="00523EDE" w14:paraId="3A85BE8A" w14:textId="77777777" w:rsidTr="009231BE">
        <w:tc>
          <w:tcPr>
            <w:tcW w:w="8743" w:type="dxa"/>
          </w:tcPr>
          <w:p w14:paraId="308CF38A" w14:textId="77777777" w:rsidR="00523EDE" w:rsidRDefault="00523EDE" w:rsidP="009231BE">
            <w:pPr>
              <w:autoSpaceDE w:val="0"/>
              <w:autoSpaceDN w:val="0"/>
              <w:adjustRightInd w:val="0"/>
              <w:rPr>
                <w:b/>
                <w:bCs/>
              </w:rPr>
            </w:pPr>
          </w:p>
          <w:p w14:paraId="2A67B0A1" w14:textId="77777777" w:rsidR="00523EDE" w:rsidRPr="00AC5299" w:rsidRDefault="00523EDE" w:rsidP="009231BE">
            <w:pPr>
              <w:autoSpaceDE w:val="0"/>
              <w:autoSpaceDN w:val="0"/>
              <w:adjustRightInd w:val="0"/>
            </w:pPr>
            <w:r w:rsidRPr="00E5344F">
              <w:rPr>
                <w:b/>
                <w:bCs/>
              </w:rPr>
              <w:t xml:space="preserve">Component/Activity </w:t>
            </w:r>
          </w:p>
        </w:tc>
        <w:tc>
          <w:tcPr>
            <w:tcW w:w="1060" w:type="dxa"/>
          </w:tcPr>
          <w:p w14:paraId="66EFCC81" w14:textId="77777777" w:rsidR="00523EDE" w:rsidRPr="00AC5299" w:rsidRDefault="00523EDE" w:rsidP="009231BE">
            <w:pPr>
              <w:autoSpaceDE w:val="0"/>
              <w:autoSpaceDN w:val="0"/>
              <w:adjustRightInd w:val="0"/>
            </w:pPr>
            <w:r w:rsidRPr="00E5344F">
              <w:rPr>
                <w:b/>
                <w:bCs/>
              </w:rPr>
              <w:t xml:space="preserve">In Planning </w:t>
            </w:r>
          </w:p>
        </w:tc>
        <w:tc>
          <w:tcPr>
            <w:tcW w:w="925" w:type="dxa"/>
          </w:tcPr>
          <w:p w14:paraId="18855DA9" w14:textId="77777777" w:rsidR="00523EDE" w:rsidRPr="00AC5299" w:rsidRDefault="00523EDE" w:rsidP="009231BE">
            <w:pPr>
              <w:autoSpaceDE w:val="0"/>
              <w:autoSpaceDN w:val="0"/>
              <w:adjustRightInd w:val="0"/>
            </w:pPr>
            <w:r w:rsidRPr="00E5344F">
              <w:rPr>
                <w:b/>
                <w:bCs/>
              </w:rPr>
              <w:t>In Process</w:t>
            </w:r>
          </w:p>
        </w:tc>
        <w:tc>
          <w:tcPr>
            <w:tcW w:w="962" w:type="dxa"/>
          </w:tcPr>
          <w:p w14:paraId="4F66EC58" w14:textId="77777777" w:rsidR="00523EDE" w:rsidRPr="00E5344F" w:rsidRDefault="00523EDE" w:rsidP="009231BE">
            <w:pPr>
              <w:autoSpaceDE w:val="0"/>
              <w:autoSpaceDN w:val="0"/>
              <w:adjustRightInd w:val="0"/>
            </w:pPr>
            <w:r w:rsidRPr="00E5344F">
              <w:rPr>
                <w:b/>
                <w:bCs/>
              </w:rPr>
              <w:t>In Place</w:t>
            </w:r>
          </w:p>
        </w:tc>
      </w:tr>
      <w:tr w:rsidR="00523EDE" w14:paraId="5B6ABFDD" w14:textId="77777777" w:rsidTr="009231BE">
        <w:tc>
          <w:tcPr>
            <w:tcW w:w="8743" w:type="dxa"/>
          </w:tcPr>
          <w:p w14:paraId="37EB946B" w14:textId="77777777" w:rsidR="00523EDE" w:rsidRDefault="00523EDE" w:rsidP="009231BE">
            <w:pPr>
              <w:autoSpaceDE w:val="0"/>
              <w:autoSpaceDN w:val="0"/>
              <w:adjustRightInd w:val="0"/>
            </w:pPr>
            <w:r>
              <w:t>School’s Governing Council established a School Health Advisory Council (SHAC)</w:t>
            </w:r>
          </w:p>
        </w:tc>
        <w:tc>
          <w:tcPr>
            <w:tcW w:w="1060" w:type="dxa"/>
          </w:tcPr>
          <w:p w14:paraId="63A99001" w14:textId="77777777" w:rsidR="00523EDE" w:rsidRDefault="00523EDE" w:rsidP="009231BE">
            <w:pPr>
              <w:autoSpaceDE w:val="0"/>
              <w:autoSpaceDN w:val="0"/>
              <w:adjustRightInd w:val="0"/>
            </w:pPr>
          </w:p>
        </w:tc>
        <w:tc>
          <w:tcPr>
            <w:tcW w:w="925" w:type="dxa"/>
          </w:tcPr>
          <w:p w14:paraId="7B066CF9" w14:textId="77777777" w:rsidR="00523EDE" w:rsidRDefault="00523EDE" w:rsidP="009231BE">
            <w:pPr>
              <w:autoSpaceDE w:val="0"/>
              <w:autoSpaceDN w:val="0"/>
              <w:adjustRightInd w:val="0"/>
            </w:pPr>
          </w:p>
        </w:tc>
        <w:tc>
          <w:tcPr>
            <w:tcW w:w="962" w:type="dxa"/>
          </w:tcPr>
          <w:p w14:paraId="408F7AE7" w14:textId="77777777" w:rsidR="00523EDE" w:rsidRDefault="00523EDE" w:rsidP="009231BE">
            <w:pPr>
              <w:autoSpaceDE w:val="0"/>
              <w:autoSpaceDN w:val="0"/>
              <w:adjustRightInd w:val="0"/>
            </w:pPr>
            <w:r>
              <w:t>X</w:t>
            </w:r>
          </w:p>
        </w:tc>
      </w:tr>
      <w:tr w:rsidR="00523EDE" w14:paraId="7A84B5F4" w14:textId="77777777" w:rsidTr="009231BE">
        <w:tc>
          <w:tcPr>
            <w:tcW w:w="8743" w:type="dxa"/>
          </w:tcPr>
          <w:p w14:paraId="294F7A39" w14:textId="77777777" w:rsidR="00523EDE" w:rsidRDefault="00523EDE" w:rsidP="009231BE">
            <w:pPr>
              <w:autoSpaceDE w:val="0"/>
              <w:autoSpaceDN w:val="0"/>
              <w:adjustRightInd w:val="0"/>
            </w:pPr>
            <w:r>
              <w:t>School Health Advisory Council contain all required members: parent(s), school food authority personnel, school council member, school administrator, school staff, student(s); and community member(s).</w:t>
            </w:r>
          </w:p>
        </w:tc>
        <w:tc>
          <w:tcPr>
            <w:tcW w:w="1060" w:type="dxa"/>
          </w:tcPr>
          <w:p w14:paraId="691096A0" w14:textId="77777777" w:rsidR="00523EDE" w:rsidRDefault="00523EDE" w:rsidP="009231BE">
            <w:pPr>
              <w:autoSpaceDE w:val="0"/>
              <w:autoSpaceDN w:val="0"/>
              <w:adjustRightInd w:val="0"/>
            </w:pPr>
          </w:p>
        </w:tc>
        <w:tc>
          <w:tcPr>
            <w:tcW w:w="925" w:type="dxa"/>
          </w:tcPr>
          <w:p w14:paraId="3C6F61A0" w14:textId="77777777" w:rsidR="00523EDE" w:rsidRDefault="00523EDE" w:rsidP="009231BE">
            <w:pPr>
              <w:autoSpaceDE w:val="0"/>
              <w:autoSpaceDN w:val="0"/>
              <w:adjustRightInd w:val="0"/>
            </w:pPr>
            <w:r>
              <w:t>X</w:t>
            </w:r>
          </w:p>
        </w:tc>
        <w:tc>
          <w:tcPr>
            <w:tcW w:w="962" w:type="dxa"/>
          </w:tcPr>
          <w:p w14:paraId="18010760" w14:textId="77777777" w:rsidR="00523EDE" w:rsidRDefault="00523EDE" w:rsidP="009231BE">
            <w:pPr>
              <w:autoSpaceDE w:val="0"/>
              <w:autoSpaceDN w:val="0"/>
              <w:adjustRightInd w:val="0"/>
            </w:pPr>
          </w:p>
        </w:tc>
      </w:tr>
      <w:tr w:rsidR="00523EDE" w14:paraId="7EF59CCC" w14:textId="77777777" w:rsidTr="009231BE">
        <w:tc>
          <w:tcPr>
            <w:tcW w:w="8743" w:type="dxa"/>
          </w:tcPr>
          <w:p w14:paraId="504547CD" w14:textId="77777777" w:rsidR="00523EDE" w:rsidRDefault="00523EDE" w:rsidP="009231BE">
            <w:pPr>
              <w:autoSpaceDE w:val="0"/>
              <w:autoSpaceDN w:val="0"/>
              <w:adjustRightInd w:val="0"/>
            </w:pPr>
            <w:r>
              <w:t>The School Health Advisory Council reports to the school’s Governing Council recommendations for development / revisions, implementation, and evaluation of the wellness policy at least annually.</w:t>
            </w:r>
          </w:p>
        </w:tc>
        <w:tc>
          <w:tcPr>
            <w:tcW w:w="1060" w:type="dxa"/>
          </w:tcPr>
          <w:p w14:paraId="0CE06E8C" w14:textId="77777777" w:rsidR="00523EDE" w:rsidRDefault="00523EDE" w:rsidP="009231BE">
            <w:pPr>
              <w:autoSpaceDE w:val="0"/>
              <w:autoSpaceDN w:val="0"/>
              <w:adjustRightInd w:val="0"/>
            </w:pPr>
          </w:p>
        </w:tc>
        <w:tc>
          <w:tcPr>
            <w:tcW w:w="925" w:type="dxa"/>
          </w:tcPr>
          <w:p w14:paraId="18FDB9FE" w14:textId="77777777" w:rsidR="00523EDE" w:rsidRDefault="00523EDE" w:rsidP="009231BE">
            <w:pPr>
              <w:autoSpaceDE w:val="0"/>
              <w:autoSpaceDN w:val="0"/>
              <w:adjustRightInd w:val="0"/>
            </w:pPr>
            <w:r>
              <w:t>X</w:t>
            </w:r>
          </w:p>
        </w:tc>
        <w:tc>
          <w:tcPr>
            <w:tcW w:w="962" w:type="dxa"/>
          </w:tcPr>
          <w:p w14:paraId="58D5038A" w14:textId="77777777" w:rsidR="00523EDE" w:rsidRDefault="00523EDE" w:rsidP="009231BE">
            <w:pPr>
              <w:autoSpaceDE w:val="0"/>
              <w:autoSpaceDN w:val="0"/>
              <w:adjustRightInd w:val="0"/>
            </w:pPr>
          </w:p>
        </w:tc>
      </w:tr>
      <w:tr w:rsidR="00523EDE" w14:paraId="5D73B970" w14:textId="77777777" w:rsidTr="009231BE">
        <w:tc>
          <w:tcPr>
            <w:tcW w:w="8743" w:type="dxa"/>
          </w:tcPr>
          <w:p w14:paraId="2F8D2BE1" w14:textId="77777777" w:rsidR="00523EDE" w:rsidRDefault="00523EDE" w:rsidP="009231BE">
            <w:pPr>
              <w:autoSpaceDE w:val="0"/>
              <w:autoSpaceDN w:val="0"/>
              <w:adjustRightInd w:val="0"/>
            </w:pPr>
            <w:r>
              <w:t>The School Health Advisory Council has met at least twice this year for the purpose of development or revisions, implementation, and evaluation of the wellness policy at least annually.</w:t>
            </w:r>
          </w:p>
        </w:tc>
        <w:tc>
          <w:tcPr>
            <w:tcW w:w="1060" w:type="dxa"/>
          </w:tcPr>
          <w:p w14:paraId="55D9349F" w14:textId="77777777" w:rsidR="00523EDE" w:rsidRDefault="00523EDE" w:rsidP="009231BE">
            <w:pPr>
              <w:autoSpaceDE w:val="0"/>
              <w:autoSpaceDN w:val="0"/>
              <w:adjustRightInd w:val="0"/>
            </w:pPr>
            <w:r>
              <w:t>X</w:t>
            </w:r>
          </w:p>
        </w:tc>
        <w:tc>
          <w:tcPr>
            <w:tcW w:w="925" w:type="dxa"/>
          </w:tcPr>
          <w:p w14:paraId="08C4A875" w14:textId="77777777" w:rsidR="00523EDE" w:rsidRDefault="00523EDE" w:rsidP="009231BE">
            <w:pPr>
              <w:autoSpaceDE w:val="0"/>
              <w:autoSpaceDN w:val="0"/>
              <w:adjustRightInd w:val="0"/>
            </w:pPr>
          </w:p>
        </w:tc>
        <w:tc>
          <w:tcPr>
            <w:tcW w:w="962" w:type="dxa"/>
          </w:tcPr>
          <w:p w14:paraId="7B7F4B2B" w14:textId="77777777" w:rsidR="00523EDE" w:rsidRDefault="00523EDE" w:rsidP="009231BE">
            <w:pPr>
              <w:autoSpaceDE w:val="0"/>
              <w:autoSpaceDN w:val="0"/>
              <w:adjustRightInd w:val="0"/>
            </w:pPr>
          </w:p>
        </w:tc>
      </w:tr>
      <w:tr w:rsidR="00523EDE" w14:paraId="2CED5953" w14:textId="77777777" w:rsidTr="009231BE">
        <w:tc>
          <w:tcPr>
            <w:tcW w:w="8743" w:type="dxa"/>
          </w:tcPr>
          <w:p w14:paraId="3B9DF19A" w14:textId="77777777" w:rsidR="00523EDE" w:rsidRDefault="00523EDE" w:rsidP="009231BE">
            <w:pPr>
              <w:autoSpaceDE w:val="0"/>
              <w:autoSpaceDN w:val="0"/>
              <w:adjustRightInd w:val="0"/>
            </w:pPr>
            <w:r>
              <w:t>The School Health Advisory council designated one or more persons within the school charged with operational responsibility for ensuring that the school fulfills its wellness policy.</w:t>
            </w:r>
          </w:p>
        </w:tc>
        <w:tc>
          <w:tcPr>
            <w:tcW w:w="1060" w:type="dxa"/>
          </w:tcPr>
          <w:p w14:paraId="354A7AB6" w14:textId="77777777" w:rsidR="00523EDE" w:rsidRDefault="00523EDE" w:rsidP="009231BE">
            <w:pPr>
              <w:autoSpaceDE w:val="0"/>
              <w:autoSpaceDN w:val="0"/>
              <w:adjustRightInd w:val="0"/>
            </w:pPr>
          </w:p>
        </w:tc>
        <w:tc>
          <w:tcPr>
            <w:tcW w:w="925" w:type="dxa"/>
          </w:tcPr>
          <w:p w14:paraId="055262D3" w14:textId="77777777" w:rsidR="00523EDE" w:rsidRDefault="00523EDE" w:rsidP="009231BE">
            <w:pPr>
              <w:autoSpaceDE w:val="0"/>
              <w:autoSpaceDN w:val="0"/>
              <w:adjustRightInd w:val="0"/>
            </w:pPr>
            <w:r>
              <w:t>X</w:t>
            </w:r>
          </w:p>
        </w:tc>
        <w:tc>
          <w:tcPr>
            <w:tcW w:w="962" w:type="dxa"/>
          </w:tcPr>
          <w:p w14:paraId="44A5EFCD" w14:textId="77777777" w:rsidR="00523EDE" w:rsidRDefault="00523EDE" w:rsidP="009231BE">
            <w:pPr>
              <w:autoSpaceDE w:val="0"/>
              <w:autoSpaceDN w:val="0"/>
              <w:adjustRightInd w:val="0"/>
            </w:pPr>
          </w:p>
        </w:tc>
      </w:tr>
      <w:tr w:rsidR="00523EDE" w14:paraId="37FFAF0A" w14:textId="77777777" w:rsidTr="009231BE">
        <w:tc>
          <w:tcPr>
            <w:tcW w:w="8743" w:type="dxa"/>
          </w:tcPr>
          <w:p w14:paraId="2888946E" w14:textId="77777777" w:rsidR="00523EDE" w:rsidRDefault="00523EDE" w:rsidP="009231BE">
            <w:pPr>
              <w:autoSpaceDE w:val="0"/>
              <w:autoSpaceDN w:val="0"/>
              <w:adjustRightInd w:val="0"/>
            </w:pPr>
            <w:r>
              <w:t xml:space="preserve">The Governing Council has adopted physical activity guidelines for before, during and/or after school. </w:t>
            </w:r>
          </w:p>
        </w:tc>
        <w:tc>
          <w:tcPr>
            <w:tcW w:w="1060" w:type="dxa"/>
          </w:tcPr>
          <w:p w14:paraId="1AB2FA2F" w14:textId="77777777" w:rsidR="00523EDE" w:rsidRDefault="00523EDE" w:rsidP="009231BE">
            <w:pPr>
              <w:autoSpaceDE w:val="0"/>
              <w:autoSpaceDN w:val="0"/>
              <w:adjustRightInd w:val="0"/>
            </w:pPr>
          </w:p>
        </w:tc>
        <w:tc>
          <w:tcPr>
            <w:tcW w:w="925" w:type="dxa"/>
          </w:tcPr>
          <w:p w14:paraId="5F3495B8" w14:textId="77777777" w:rsidR="00523EDE" w:rsidRDefault="00523EDE" w:rsidP="009231BE">
            <w:pPr>
              <w:autoSpaceDE w:val="0"/>
              <w:autoSpaceDN w:val="0"/>
              <w:adjustRightInd w:val="0"/>
            </w:pPr>
          </w:p>
        </w:tc>
        <w:tc>
          <w:tcPr>
            <w:tcW w:w="962" w:type="dxa"/>
          </w:tcPr>
          <w:p w14:paraId="7F6099F8" w14:textId="77777777" w:rsidR="00523EDE" w:rsidRDefault="00523EDE" w:rsidP="009231BE">
            <w:pPr>
              <w:autoSpaceDE w:val="0"/>
              <w:autoSpaceDN w:val="0"/>
              <w:adjustRightInd w:val="0"/>
            </w:pPr>
            <w:r>
              <w:t>X</w:t>
            </w:r>
          </w:p>
        </w:tc>
      </w:tr>
      <w:tr w:rsidR="00523EDE" w14:paraId="05D6D669" w14:textId="77777777" w:rsidTr="009231BE">
        <w:tc>
          <w:tcPr>
            <w:tcW w:w="8743" w:type="dxa"/>
          </w:tcPr>
          <w:p w14:paraId="66EAD47E" w14:textId="77777777" w:rsidR="00523EDE" w:rsidRDefault="00523EDE" w:rsidP="009231BE">
            <w:pPr>
              <w:autoSpaceDE w:val="0"/>
              <w:autoSpaceDN w:val="0"/>
              <w:adjustRightInd w:val="0"/>
            </w:pPr>
            <w:r>
              <w:t>Nutrition guidelines for a la carte offerings minimally meet guidelines set forth in subsection B of 6.12.5.8 NMAC.</w:t>
            </w:r>
          </w:p>
        </w:tc>
        <w:tc>
          <w:tcPr>
            <w:tcW w:w="1060" w:type="dxa"/>
          </w:tcPr>
          <w:p w14:paraId="59E6D903" w14:textId="77777777" w:rsidR="00523EDE" w:rsidRDefault="00523EDE" w:rsidP="009231BE">
            <w:pPr>
              <w:autoSpaceDE w:val="0"/>
              <w:autoSpaceDN w:val="0"/>
              <w:adjustRightInd w:val="0"/>
            </w:pPr>
          </w:p>
        </w:tc>
        <w:tc>
          <w:tcPr>
            <w:tcW w:w="925" w:type="dxa"/>
          </w:tcPr>
          <w:p w14:paraId="08202FDF" w14:textId="77777777" w:rsidR="00523EDE" w:rsidRDefault="00523EDE" w:rsidP="009231BE">
            <w:pPr>
              <w:autoSpaceDE w:val="0"/>
              <w:autoSpaceDN w:val="0"/>
              <w:adjustRightInd w:val="0"/>
            </w:pPr>
          </w:p>
        </w:tc>
        <w:tc>
          <w:tcPr>
            <w:tcW w:w="962" w:type="dxa"/>
          </w:tcPr>
          <w:p w14:paraId="55D92114" w14:textId="77777777" w:rsidR="00523EDE" w:rsidRDefault="00523EDE" w:rsidP="009231BE">
            <w:pPr>
              <w:autoSpaceDE w:val="0"/>
              <w:autoSpaceDN w:val="0"/>
              <w:adjustRightInd w:val="0"/>
            </w:pPr>
            <w:r>
              <w:t>X</w:t>
            </w:r>
          </w:p>
        </w:tc>
      </w:tr>
      <w:tr w:rsidR="00523EDE" w14:paraId="0D6F0BA1" w14:textId="77777777" w:rsidTr="009231BE">
        <w:tc>
          <w:tcPr>
            <w:tcW w:w="8743" w:type="dxa"/>
          </w:tcPr>
          <w:p w14:paraId="1DEC1AF7" w14:textId="77777777" w:rsidR="00523EDE" w:rsidRDefault="00523EDE" w:rsidP="009231BE">
            <w:pPr>
              <w:autoSpaceDE w:val="0"/>
              <w:autoSpaceDN w:val="0"/>
              <w:adjustRightInd w:val="0"/>
            </w:pPr>
            <w:r>
              <w:t>Nutrition guidelines for school sponsored fund raisers during normal school hours offerings minimally meet guidelines set forth in subsection B of 6.12.5.8 NMAC.</w:t>
            </w:r>
          </w:p>
        </w:tc>
        <w:tc>
          <w:tcPr>
            <w:tcW w:w="1060" w:type="dxa"/>
          </w:tcPr>
          <w:p w14:paraId="05D33EA4" w14:textId="77777777" w:rsidR="00523EDE" w:rsidRDefault="00523EDE" w:rsidP="009231BE">
            <w:pPr>
              <w:autoSpaceDE w:val="0"/>
              <w:autoSpaceDN w:val="0"/>
              <w:adjustRightInd w:val="0"/>
            </w:pPr>
          </w:p>
        </w:tc>
        <w:tc>
          <w:tcPr>
            <w:tcW w:w="925" w:type="dxa"/>
          </w:tcPr>
          <w:p w14:paraId="1416C2F1" w14:textId="77777777" w:rsidR="00523EDE" w:rsidRDefault="00523EDE" w:rsidP="009231BE">
            <w:pPr>
              <w:autoSpaceDE w:val="0"/>
              <w:autoSpaceDN w:val="0"/>
              <w:adjustRightInd w:val="0"/>
            </w:pPr>
          </w:p>
        </w:tc>
        <w:tc>
          <w:tcPr>
            <w:tcW w:w="962" w:type="dxa"/>
          </w:tcPr>
          <w:p w14:paraId="48415537" w14:textId="77777777" w:rsidR="00523EDE" w:rsidRDefault="00523EDE" w:rsidP="009231BE">
            <w:pPr>
              <w:autoSpaceDE w:val="0"/>
              <w:autoSpaceDN w:val="0"/>
              <w:adjustRightInd w:val="0"/>
            </w:pPr>
            <w:r>
              <w:t>X</w:t>
            </w:r>
          </w:p>
        </w:tc>
      </w:tr>
      <w:tr w:rsidR="00523EDE" w14:paraId="38D22116" w14:textId="77777777" w:rsidTr="009231BE">
        <w:tc>
          <w:tcPr>
            <w:tcW w:w="8743" w:type="dxa"/>
          </w:tcPr>
          <w:p w14:paraId="781DE17F" w14:textId="77777777" w:rsidR="00523EDE" w:rsidRDefault="00523EDE" w:rsidP="009231BE">
            <w:pPr>
              <w:autoSpaceDE w:val="0"/>
              <w:autoSpaceDN w:val="0"/>
              <w:adjustRightInd w:val="0"/>
            </w:pPr>
            <w:r>
              <w:t>Nutrition guidelines for school sponsored fund raisers before and after school hours ensuring that at least fifty percent of the offerings shall be healthy choices in accordance with the requirements set forth in paragraph (2) of subsection C of 6.12.5.8 NMAC</w:t>
            </w:r>
          </w:p>
        </w:tc>
        <w:tc>
          <w:tcPr>
            <w:tcW w:w="1060" w:type="dxa"/>
          </w:tcPr>
          <w:p w14:paraId="2D60C651" w14:textId="77777777" w:rsidR="00523EDE" w:rsidRDefault="00523EDE" w:rsidP="009231BE">
            <w:pPr>
              <w:autoSpaceDE w:val="0"/>
              <w:autoSpaceDN w:val="0"/>
              <w:adjustRightInd w:val="0"/>
            </w:pPr>
          </w:p>
        </w:tc>
        <w:tc>
          <w:tcPr>
            <w:tcW w:w="925" w:type="dxa"/>
          </w:tcPr>
          <w:p w14:paraId="74A4CA98" w14:textId="77777777" w:rsidR="00523EDE" w:rsidRDefault="00523EDE" w:rsidP="009231BE">
            <w:pPr>
              <w:autoSpaceDE w:val="0"/>
              <w:autoSpaceDN w:val="0"/>
              <w:adjustRightInd w:val="0"/>
            </w:pPr>
          </w:p>
        </w:tc>
        <w:tc>
          <w:tcPr>
            <w:tcW w:w="962" w:type="dxa"/>
          </w:tcPr>
          <w:p w14:paraId="70FD19C2" w14:textId="77777777" w:rsidR="00523EDE" w:rsidRDefault="00523EDE" w:rsidP="009231BE">
            <w:pPr>
              <w:autoSpaceDE w:val="0"/>
              <w:autoSpaceDN w:val="0"/>
              <w:adjustRightInd w:val="0"/>
            </w:pPr>
            <w:r>
              <w:t>X</w:t>
            </w:r>
          </w:p>
        </w:tc>
      </w:tr>
      <w:tr w:rsidR="00523EDE" w14:paraId="73592479" w14:textId="77777777" w:rsidTr="009231BE">
        <w:tc>
          <w:tcPr>
            <w:tcW w:w="8743" w:type="dxa"/>
          </w:tcPr>
          <w:p w14:paraId="704C1B56" w14:textId="3026B5A9" w:rsidR="00523EDE" w:rsidRDefault="00523EDE" w:rsidP="009231BE">
            <w:pPr>
              <w:autoSpaceDE w:val="0"/>
              <w:autoSpaceDN w:val="0"/>
              <w:adjustRightInd w:val="0"/>
            </w:pPr>
            <w:r>
              <w:t xml:space="preserve">Guidelines for planned sequential, K-12 health education curriculum that addresses the physical, mental, </w:t>
            </w:r>
            <w:r w:rsidR="00536E17">
              <w:t>emotional,</w:t>
            </w:r>
            <w:r>
              <w:t xml:space="preserve"> and social dimensions of health and is aligned to the health education content standards with benchmarks and performance standards as set forth in 6.30.2.19 NMAC.</w:t>
            </w:r>
          </w:p>
        </w:tc>
        <w:tc>
          <w:tcPr>
            <w:tcW w:w="1060" w:type="dxa"/>
          </w:tcPr>
          <w:p w14:paraId="32C1A3FC" w14:textId="77777777" w:rsidR="00523EDE" w:rsidRDefault="00523EDE" w:rsidP="009231BE">
            <w:pPr>
              <w:autoSpaceDE w:val="0"/>
              <w:autoSpaceDN w:val="0"/>
              <w:adjustRightInd w:val="0"/>
            </w:pPr>
          </w:p>
        </w:tc>
        <w:tc>
          <w:tcPr>
            <w:tcW w:w="925" w:type="dxa"/>
          </w:tcPr>
          <w:p w14:paraId="49BCCA32" w14:textId="77777777" w:rsidR="00523EDE" w:rsidRDefault="00523EDE" w:rsidP="009231BE">
            <w:pPr>
              <w:autoSpaceDE w:val="0"/>
              <w:autoSpaceDN w:val="0"/>
              <w:adjustRightInd w:val="0"/>
            </w:pPr>
          </w:p>
        </w:tc>
        <w:tc>
          <w:tcPr>
            <w:tcW w:w="962" w:type="dxa"/>
          </w:tcPr>
          <w:p w14:paraId="6AA5BD39" w14:textId="77777777" w:rsidR="00523EDE" w:rsidRDefault="00523EDE" w:rsidP="009231BE">
            <w:pPr>
              <w:autoSpaceDE w:val="0"/>
              <w:autoSpaceDN w:val="0"/>
              <w:adjustRightInd w:val="0"/>
            </w:pPr>
            <w:r>
              <w:t>X</w:t>
            </w:r>
          </w:p>
        </w:tc>
      </w:tr>
      <w:tr w:rsidR="00523EDE" w14:paraId="582448FC" w14:textId="77777777" w:rsidTr="009231BE">
        <w:tc>
          <w:tcPr>
            <w:tcW w:w="8743" w:type="dxa"/>
          </w:tcPr>
          <w:p w14:paraId="3DD91DF5" w14:textId="77777777" w:rsidR="00523EDE" w:rsidRDefault="00523EDE" w:rsidP="009231BE">
            <w:pPr>
              <w:autoSpaceDE w:val="0"/>
              <w:autoSpaceDN w:val="0"/>
              <w:adjustRightInd w:val="0"/>
            </w:pPr>
            <w:r>
              <w:t xml:space="preserve">Guidelines for planned, sequential K-12 physical education curriculum that provides the optimal opportunity for all students to learn and develop skills, knowledge and </w:t>
            </w:r>
            <w:r>
              <w:lastRenderedPageBreak/>
              <w:t>attitudes necessary to personally decide to participate in lifetime healthful physical activity and is aligned to the physical education content standards with benchmarks and performance standards as set forth in 6.30.2.20 NMAC.</w:t>
            </w:r>
          </w:p>
        </w:tc>
        <w:tc>
          <w:tcPr>
            <w:tcW w:w="1060" w:type="dxa"/>
          </w:tcPr>
          <w:p w14:paraId="4D5F1E57" w14:textId="77777777" w:rsidR="00523EDE" w:rsidRDefault="00523EDE" w:rsidP="009231BE">
            <w:pPr>
              <w:autoSpaceDE w:val="0"/>
              <w:autoSpaceDN w:val="0"/>
              <w:adjustRightInd w:val="0"/>
            </w:pPr>
          </w:p>
        </w:tc>
        <w:tc>
          <w:tcPr>
            <w:tcW w:w="925" w:type="dxa"/>
          </w:tcPr>
          <w:p w14:paraId="551BBD61" w14:textId="77777777" w:rsidR="00523EDE" w:rsidRDefault="00523EDE" w:rsidP="009231BE">
            <w:pPr>
              <w:autoSpaceDE w:val="0"/>
              <w:autoSpaceDN w:val="0"/>
              <w:adjustRightInd w:val="0"/>
            </w:pPr>
          </w:p>
        </w:tc>
        <w:tc>
          <w:tcPr>
            <w:tcW w:w="962" w:type="dxa"/>
          </w:tcPr>
          <w:p w14:paraId="243D20E9" w14:textId="77777777" w:rsidR="00523EDE" w:rsidRDefault="00523EDE" w:rsidP="009231BE">
            <w:pPr>
              <w:autoSpaceDE w:val="0"/>
              <w:autoSpaceDN w:val="0"/>
              <w:adjustRightInd w:val="0"/>
            </w:pPr>
            <w:r>
              <w:t>X</w:t>
            </w:r>
          </w:p>
        </w:tc>
      </w:tr>
      <w:tr w:rsidR="00523EDE" w14:paraId="31F89970" w14:textId="77777777" w:rsidTr="009231BE">
        <w:tc>
          <w:tcPr>
            <w:tcW w:w="8743" w:type="dxa"/>
          </w:tcPr>
          <w:p w14:paraId="0310CA2F" w14:textId="77777777" w:rsidR="00523EDE" w:rsidRDefault="00523EDE" w:rsidP="009231BE">
            <w:pPr>
              <w:autoSpaceDE w:val="0"/>
              <w:autoSpaceDN w:val="0"/>
              <w:adjustRightInd w:val="0"/>
            </w:pPr>
            <w:r>
              <w:t>A plan addressing the behavioral health needs of all students in the educational process by focusing on students’ social and emotional well-being.</w:t>
            </w:r>
          </w:p>
        </w:tc>
        <w:tc>
          <w:tcPr>
            <w:tcW w:w="1060" w:type="dxa"/>
          </w:tcPr>
          <w:p w14:paraId="3629305C" w14:textId="77777777" w:rsidR="00523EDE" w:rsidRDefault="00523EDE" w:rsidP="009231BE">
            <w:pPr>
              <w:autoSpaceDE w:val="0"/>
              <w:autoSpaceDN w:val="0"/>
              <w:adjustRightInd w:val="0"/>
            </w:pPr>
          </w:p>
        </w:tc>
        <w:tc>
          <w:tcPr>
            <w:tcW w:w="925" w:type="dxa"/>
          </w:tcPr>
          <w:p w14:paraId="6531179B" w14:textId="77777777" w:rsidR="00523EDE" w:rsidRDefault="00523EDE" w:rsidP="009231BE">
            <w:pPr>
              <w:autoSpaceDE w:val="0"/>
              <w:autoSpaceDN w:val="0"/>
              <w:adjustRightInd w:val="0"/>
            </w:pPr>
          </w:p>
        </w:tc>
        <w:tc>
          <w:tcPr>
            <w:tcW w:w="962" w:type="dxa"/>
          </w:tcPr>
          <w:p w14:paraId="27639284" w14:textId="77777777" w:rsidR="00523EDE" w:rsidRDefault="00523EDE" w:rsidP="009231BE">
            <w:pPr>
              <w:autoSpaceDE w:val="0"/>
              <w:autoSpaceDN w:val="0"/>
              <w:adjustRightInd w:val="0"/>
            </w:pPr>
            <w:r>
              <w:t>X</w:t>
            </w:r>
          </w:p>
        </w:tc>
      </w:tr>
      <w:tr w:rsidR="00523EDE" w14:paraId="43D80BDC" w14:textId="77777777" w:rsidTr="009231BE">
        <w:tc>
          <w:tcPr>
            <w:tcW w:w="8743" w:type="dxa"/>
          </w:tcPr>
          <w:p w14:paraId="29231C1B" w14:textId="77777777" w:rsidR="00523EDE" w:rsidRDefault="00523EDE" w:rsidP="009231BE">
            <w:pPr>
              <w:autoSpaceDE w:val="0"/>
              <w:autoSpaceDN w:val="0"/>
              <w:adjustRightInd w:val="0"/>
            </w:pPr>
            <w:r>
              <w:t>A school safety plan at each school building focused on supporting health and safe environments and including but not necessarily limited to prevention, policies and procedures and emergency response.</w:t>
            </w:r>
          </w:p>
        </w:tc>
        <w:tc>
          <w:tcPr>
            <w:tcW w:w="1060" w:type="dxa"/>
          </w:tcPr>
          <w:p w14:paraId="42F9F70C" w14:textId="77777777" w:rsidR="00523EDE" w:rsidRDefault="00523EDE" w:rsidP="009231BE">
            <w:pPr>
              <w:autoSpaceDE w:val="0"/>
              <w:autoSpaceDN w:val="0"/>
              <w:adjustRightInd w:val="0"/>
            </w:pPr>
          </w:p>
        </w:tc>
        <w:tc>
          <w:tcPr>
            <w:tcW w:w="925" w:type="dxa"/>
          </w:tcPr>
          <w:p w14:paraId="0A876CE4" w14:textId="77777777" w:rsidR="00523EDE" w:rsidRDefault="00523EDE" w:rsidP="009231BE">
            <w:pPr>
              <w:autoSpaceDE w:val="0"/>
              <w:autoSpaceDN w:val="0"/>
              <w:adjustRightInd w:val="0"/>
            </w:pPr>
          </w:p>
        </w:tc>
        <w:tc>
          <w:tcPr>
            <w:tcW w:w="962" w:type="dxa"/>
          </w:tcPr>
          <w:p w14:paraId="08691F07" w14:textId="77777777" w:rsidR="00523EDE" w:rsidRDefault="00523EDE" w:rsidP="009231BE">
            <w:pPr>
              <w:autoSpaceDE w:val="0"/>
              <w:autoSpaceDN w:val="0"/>
              <w:adjustRightInd w:val="0"/>
            </w:pPr>
            <w:r>
              <w:t>X</w:t>
            </w:r>
          </w:p>
        </w:tc>
      </w:tr>
      <w:tr w:rsidR="00523EDE" w14:paraId="00174399" w14:textId="77777777" w:rsidTr="009231BE">
        <w:tc>
          <w:tcPr>
            <w:tcW w:w="8743" w:type="dxa"/>
          </w:tcPr>
          <w:p w14:paraId="524BD93A" w14:textId="77777777" w:rsidR="00523EDE" w:rsidRDefault="00523EDE" w:rsidP="009231BE">
            <w:pPr>
              <w:autoSpaceDE w:val="0"/>
              <w:autoSpaceDN w:val="0"/>
              <w:adjustRightInd w:val="0"/>
            </w:pPr>
            <w:r>
              <w:t>A plan addressing the health services needs of students in the educational process.</w:t>
            </w:r>
          </w:p>
        </w:tc>
        <w:tc>
          <w:tcPr>
            <w:tcW w:w="1060" w:type="dxa"/>
          </w:tcPr>
          <w:p w14:paraId="42D96BE6" w14:textId="77777777" w:rsidR="00523EDE" w:rsidRDefault="00523EDE" w:rsidP="009231BE">
            <w:pPr>
              <w:autoSpaceDE w:val="0"/>
              <w:autoSpaceDN w:val="0"/>
              <w:adjustRightInd w:val="0"/>
            </w:pPr>
          </w:p>
        </w:tc>
        <w:tc>
          <w:tcPr>
            <w:tcW w:w="925" w:type="dxa"/>
          </w:tcPr>
          <w:p w14:paraId="2A0D2AA0" w14:textId="77777777" w:rsidR="00523EDE" w:rsidRDefault="00523EDE" w:rsidP="009231BE">
            <w:pPr>
              <w:autoSpaceDE w:val="0"/>
              <w:autoSpaceDN w:val="0"/>
              <w:adjustRightInd w:val="0"/>
            </w:pPr>
          </w:p>
        </w:tc>
        <w:tc>
          <w:tcPr>
            <w:tcW w:w="962" w:type="dxa"/>
          </w:tcPr>
          <w:p w14:paraId="56290E52" w14:textId="77777777" w:rsidR="00523EDE" w:rsidRDefault="00523EDE" w:rsidP="009231BE">
            <w:pPr>
              <w:autoSpaceDE w:val="0"/>
              <w:autoSpaceDN w:val="0"/>
              <w:adjustRightInd w:val="0"/>
            </w:pPr>
            <w:r>
              <w:t>X</w:t>
            </w:r>
          </w:p>
        </w:tc>
      </w:tr>
      <w:tr w:rsidR="00523EDE" w14:paraId="2C6337F6" w14:textId="77777777" w:rsidTr="009231BE">
        <w:tc>
          <w:tcPr>
            <w:tcW w:w="8743" w:type="dxa"/>
          </w:tcPr>
          <w:p w14:paraId="1788F5F6" w14:textId="77777777" w:rsidR="00523EDE" w:rsidRDefault="00523EDE" w:rsidP="009231BE">
            <w:pPr>
              <w:autoSpaceDE w:val="0"/>
              <w:autoSpaceDN w:val="0"/>
              <w:adjustRightInd w:val="0"/>
            </w:pPr>
            <w:r>
              <w:t>A plan addressing the staff wellness needs of all that minimally ensures an equitable work environment and meets the American with Disabilities Act Part III</w:t>
            </w:r>
          </w:p>
        </w:tc>
        <w:tc>
          <w:tcPr>
            <w:tcW w:w="1060" w:type="dxa"/>
          </w:tcPr>
          <w:p w14:paraId="7C50ACBD" w14:textId="77777777" w:rsidR="00523EDE" w:rsidRDefault="00523EDE" w:rsidP="009231BE">
            <w:pPr>
              <w:autoSpaceDE w:val="0"/>
              <w:autoSpaceDN w:val="0"/>
              <w:adjustRightInd w:val="0"/>
            </w:pPr>
          </w:p>
        </w:tc>
        <w:tc>
          <w:tcPr>
            <w:tcW w:w="925" w:type="dxa"/>
          </w:tcPr>
          <w:p w14:paraId="3DFFDC5E" w14:textId="77777777" w:rsidR="00523EDE" w:rsidRDefault="00523EDE" w:rsidP="009231BE">
            <w:pPr>
              <w:autoSpaceDE w:val="0"/>
              <w:autoSpaceDN w:val="0"/>
              <w:adjustRightInd w:val="0"/>
            </w:pPr>
          </w:p>
        </w:tc>
        <w:tc>
          <w:tcPr>
            <w:tcW w:w="962" w:type="dxa"/>
          </w:tcPr>
          <w:p w14:paraId="1BB5E6C8" w14:textId="77777777" w:rsidR="00523EDE" w:rsidRDefault="00523EDE" w:rsidP="009231BE">
            <w:pPr>
              <w:autoSpaceDE w:val="0"/>
              <w:autoSpaceDN w:val="0"/>
              <w:adjustRightInd w:val="0"/>
            </w:pPr>
            <w:r>
              <w:t>X</w:t>
            </w:r>
          </w:p>
        </w:tc>
      </w:tr>
    </w:tbl>
    <w:p w14:paraId="75669FC5" w14:textId="77777777" w:rsidR="00523EDE" w:rsidRPr="00E5344F" w:rsidRDefault="00523EDE" w:rsidP="00523EDE">
      <w:pPr>
        <w:autoSpaceDE w:val="0"/>
        <w:autoSpaceDN w:val="0"/>
        <w:adjustRightInd w:val="0"/>
        <w:rPr>
          <w:rFonts w:eastAsiaTheme="minorHAnsi"/>
          <w:sz w:val="22"/>
          <w:szCs w:val="22"/>
        </w:rPr>
      </w:pPr>
      <w:r w:rsidRPr="00E5344F">
        <w:rPr>
          <w:rFonts w:eastAsiaTheme="minorHAnsi"/>
          <w:b/>
          <w:bCs/>
          <w:sz w:val="32"/>
          <w:szCs w:val="32"/>
        </w:rPr>
        <w:t>Process Evaluation</w:t>
      </w:r>
      <w:r w:rsidRPr="00E5344F">
        <w:rPr>
          <w:rFonts w:eastAsiaTheme="minorHAnsi"/>
          <w:b/>
          <w:bCs/>
          <w:sz w:val="22"/>
          <w:szCs w:val="22"/>
        </w:rPr>
        <w:t xml:space="preserve">: </w:t>
      </w:r>
      <w:r w:rsidRPr="00E5344F">
        <w:rPr>
          <w:rFonts w:eastAsiaTheme="minorHAnsi"/>
          <w:sz w:val="22"/>
          <w:szCs w:val="22"/>
        </w:rPr>
        <w:t xml:space="preserve">Measuring implementation of Wellness Policy </w:t>
      </w:r>
    </w:p>
    <w:p w14:paraId="7D0C4CBD" w14:textId="77777777" w:rsidR="00523EDE" w:rsidRPr="00E5344F" w:rsidRDefault="00523EDE" w:rsidP="00523EDE">
      <w:pPr>
        <w:autoSpaceDE w:val="0"/>
        <w:autoSpaceDN w:val="0"/>
        <w:adjustRightInd w:val="0"/>
        <w:rPr>
          <w:rFonts w:eastAsiaTheme="minorHAnsi"/>
        </w:rPr>
        <w:sectPr w:rsidR="00523EDE" w:rsidRPr="00E5344F" w:rsidSect="00CE0812">
          <w:headerReference w:type="default" r:id="rId19"/>
          <w:footerReference w:type="default" r:id="rId20"/>
          <w:pgSz w:w="12240" w:h="15840" w:code="1"/>
          <w:pgMar w:top="1149" w:right="267" w:bottom="683" w:left="418" w:header="720" w:footer="720" w:gutter="0"/>
          <w:cols w:space="720"/>
          <w:noEndnote/>
          <w:docGrid w:linePitch="326"/>
        </w:sectPr>
      </w:pPr>
    </w:p>
    <w:tbl>
      <w:tblPr>
        <w:tblStyle w:val="TableGrid"/>
        <w:tblpPr w:leftFromText="180" w:rightFromText="180" w:horzAnchor="margin" w:tblpY="510"/>
        <w:tblW w:w="0" w:type="auto"/>
        <w:tblLook w:val="04A0" w:firstRow="1" w:lastRow="0" w:firstColumn="1" w:lastColumn="0" w:noHBand="0" w:noVBand="1"/>
      </w:tblPr>
      <w:tblGrid>
        <w:gridCol w:w="3076"/>
        <w:gridCol w:w="6562"/>
      </w:tblGrid>
      <w:tr w:rsidR="00523EDE" w:rsidRPr="00121776" w14:paraId="45730A11" w14:textId="77777777" w:rsidTr="009231BE">
        <w:tc>
          <w:tcPr>
            <w:tcW w:w="3618" w:type="dxa"/>
          </w:tcPr>
          <w:p w14:paraId="5BE8D862" w14:textId="77777777" w:rsidR="00523EDE" w:rsidRPr="00121776" w:rsidRDefault="00523EDE" w:rsidP="009231BE">
            <w:pPr>
              <w:autoSpaceDE w:val="0"/>
              <w:autoSpaceDN w:val="0"/>
              <w:adjustRightInd w:val="0"/>
              <w:rPr>
                <w:b/>
              </w:rPr>
            </w:pPr>
            <w:r w:rsidRPr="00121776">
              <w:rPr>
                <w:b/>
              </w:rPr>
              <w:lastRenderedPageBreak/>
              <w:t>Component / Activity</w:t>
            </w:r>
          </w:p>
        </w:tc>
        <w:tc>
          <w:tcPr>
            <w:tcW w:w="8072" w:type="dxa"/>
          </w:tcPr>
          <w:p w14:paraId="0EC20CD5" w14:textId="77777777" w:rsidR="00523EDE" w:rsidRPr="00121776" w:rsidRDefault="00523EDE" w:rsidP="009231BE">
            <w:pPr>
              <w:autoSpaceDE w:val="0"/>
              <w:autoSpaceDN w:val="0"/>
              <w:adjustRightInd w:val="0"/>
              <w:rPr>
                <w:b/>
              </w:rPr>
            </w:pPr>
            <w:r w:rsidRPr="00121776">
              <w:rPr>
                <w:b/>
              </w:rPr>
              <w:t>Outcome Measures</w:t>
            </w:r>
          </w:p>
        </w:tc>
      </w:tr>
      <w:tr w:rsidR="00523EDE" w14:paraId="511AD6FD" w14:textId="77777777" w:rsidTr="009231BE">
        <w:tc>
          <w:tcPr>
            <w:tcW w:w="3618" w:type="dxa"/>
          </w:tcPr>
          <w:p w14:paraId="6955FAFA" w14:textId="77777777" w:rsidR="00523EDE" w:rsidRDefault="00523EDE" w:rsidP="009231BE">
            <w:pPr>
              <w:autoSpaceDE w:val="0"/>
              <w:autoSpaceDN w:val="0"/>
              <w:adjustRightInd w:val="0"/>
            </w:pPr>
          </w:p>
          <w:p w14:paraId="228A29A1" w14:textId="77777777" w:rsidR="00523EDE" w:rsidRDefault="00523EDE" w:rsidP="009231BE">
            <w:pPr>
              <w:autoSpaceDE w:val="0"/>
              <w:autoSpaceDN w:val="0"/>
              <w:adjustRightInd w:val="0"/>
            </w:pPr>
            <w:r>
              <w:t>School Health Advisory Council.</w:t>
            </w:r>
          </w:p>
        </w:tc>
        <w:tc>
          <w:tcPr>
            <w:tcW w:w="8072" w:type="dxa"/>
          </w:tcPr>
          <w:p w14:paraId="296BD30A" w14:textId="77777777" w:rsidR="00523EDE" w:rsidRDefault="00523EDE" w:rsidP="009231BE">
            <w:pPr>
              <w:autoSpaceDE w:val="0"/>
              <w:autoSpaceDN w:val="0"/>
              <w:adjustRightInd w:val="0"/>
            </w:pPr>
          </w:p>
          <w:p w14:paraId="288C0066" w14:textId="77777777" w:rsidR="00523EDE" w:rsidRDefault="00523EDE" w:rsidP="009231BE">
            <w:pPr>
              <w:autoSpaceDE w:val="0"/>
              <w:autoSpaceDN w:val="0"/>
              <w:adjustRightInd w:val="0"/>
            </w:pPr>
            <w:r>
              <w:t>The local school board adopts ____% of the recommendation from the School Health Advisory Council</w:t>
            </w:r>
          </w:p>
          <w:p w14:paraId="1DF813C3" w14:textId="77777777" w:rsidR="00523EDE" w:rsidRDefault="00523EDE" w:rsidP="009231BE">
            <w:pPr>
              <w:autoSpaceDE w:val="0"/>
              <w:autoSpaceDN w:val="0"/>
              <w:adjustRightInd w:val="0"/>
            </w:pPr>
          </w:p>
        </w:tc>
      </w:tr>
      <w:tr w:rsidR="00523EDE" w14:paraId="473142B9" w14:textId="77777777" w:rsidTr="009231BE">
        <w:tc>
          <w:tcPr>
            <w:tcW w:w="3618" w:type="dxa"/>
          </w:tcPr>
          <w:p w14:paraId="0DB675C4" w14:textId="77777777" w:rsidR="00523EDE" w:rsidRDefault="00523EDE" w:rsidP="009231BE">
            <w:pPr>
              <w:autoSpaceDE w:val="0"/>
              <w:autoSpaceDN w:val="0"/>
              <w:adjustRightInd w:val="0"/>
            </w:pPr>
          </w:p>
          <w:p w14:paraId="2BD0891E" w14:textId="77777777" w:rsidR="00523EDE" w:rsidRDefault="00523EDE" w:rsidP="009231BE">
            <w:pPr>
              <w:autoSpaceDE w:val="0"/>
              <w:autoSpaceDN w:val="0"/>
              <w:adjustRightInd w:val="0"/>
            </w:pPr>
            <w:r>
              <w:t>Physical Activity</w:t>
            </w:r>
          </w:p>
        </w:tc>
        <w:tc>
          <w:tcPr>
            <w:tcW w:w="8072" w:type="dxa"/>
          </w:tcPr>
          <w:p w14:paraId="7A28FE1D" w14:textId="77777777" w:rsidR="00523EDE" w:rsidRDefault="00523EDE" w:rsidP="009231BE">
            <w:pPr>
              <w:autoSpaceDE w:val="0"/>
              <w:autoSpaceDN w:val="0"/>
              <w:adjustRightInd w:val="0"/>
            </w:pPr>
          </w:p>
          <w:p w14:paraId="11A9A3E9" w14:textId="77777777" w:rsidR="00523EDE" w:rsidRDefault="00523EDE" w:rsidP="009231BE">
            <w:pPr>
              <w:autoSpaceDE w:val="0"/>
              <w:autoSpaceDN w:val="0"/>
              <w:adjustRightInd w:val="0"/>
            </w:pPr>
            <w:r>
              <w:t>______% of students participated in physical activity offered.</w:t>
            </w:r>
          </w:p>
          <w:p w14:paraId="3401E169" w14:textId="77777777" w:rsidR="00523EDE" w:rsidRDefault="00523EDE" w:rsidP="009231BE">
            <w:pPr>
              <w:autoSpaceDE w:val="0"/>
              <w:autoSpaceDN w:val="0"/>
              <w:adjustRightInd w:val="0"/>
            </w:pPr>
          </w:p>
        </w:tc>
      </w:tr>
      <w:tr w:rsidR="00523EDE" w14:paraId="635F5223" w14:textId="77777777" w:rsidTr="009231BE">
        <w:tc>
          <w:tcPr>
            <w:tcW w:w="3618" w:type="dxa"/>
          </w:tcPr>
          <w:p w14:paraId="47D99B48" w14:textId="77777777" w:rsidR="00523EDE" w:rsidRDefault="00523EDE" w:rsidP="009231BE">
            <w:pPr>
              <w:autoSpaceDE w:val="0"/>
              <w:autoSpaceDN w:val="0"/>
              <w:adjustRightInd w:val="0"/>
            </w:pPr>
          </w:p>
          <w:p w14:paraId="0226FE77" w14:textId="77777777" w:rsidR="00523EDE" w:rsidRDefault="00523EDE" w:rsidP="009231BE">
            <w:pPr>
              <w:autoSpaceDE w:val="0"/>
              <w:autoSpaceDN w:val="0"/>
              <w:adjustRightInd w:val="0"/>
            </w:pPr>
            <w:r>
              <w:t>Nutrition</w:t>
            </w:r>
          </w:p>
        </w:tc>
        <w:tc>
          <w:tcPr>
            <w:tcW w:w="8072" w:type="dxa"/>
          </w:tcPr>
          <w:p w14:paraId="2CFCBE86" w14:textId="77777777" w:rsidR="00523EDE" w:rsidRDefault="00523EDE" w:rsidP="009231BE">
            <w:pPr>
              <w:autoSpaceDE w:val="0"/>
              <w:autoSpaceDN w:val="0"/>
              <w:adjustRightInd w:val="0"/>
            </w:pPr>
          </w:p>
          <w:p w14:paraId="7725E35C" w14:textId="54E939D8" w:rsidR="00523EDE" w:rsidRDefault="00523EDE" w:rsidP="009231BE">
            <w:pPr>
              <w:autoSpaceDE w:val="0"/>
              <w:autoSpaceDN w:val="0"/>
              <w:adjustRightInd w:val="0"/>
            </w:pPr>
            <w:r>
              <w:t xml:space="preserve">100% of the offerings in </w:t>
            </w:r>
            <w:r w:rsidRPr="003D7616">
              <w:t xml:space="preserve">l la carte </w:t>
            </w:r>
            <w:r w:rsidR="00536E17" w:rsidRPr="003D7616">
              <w:t>meets</w:t>
            </w:r>
            <w:r w:rsidRPr="003D7616">
              <w:t xml:space="preserve"> the guidelines set forth in subsection B of 6.12.5.8 NMAC. </w:t>
            </w:r>
          </w:p>
          <w:p w14:paraId="0390389C" w14:textId="77777777" w:rsidR="00523EDE" w:rsidRPr="003D7616" w:rsidRDefault="00523EDE" w:rsidP="009231BE">
            <w:pPr>
              <w:autoSpaceDE w:val="0"/>
              <w:autoSpaceDN w:val="0"/>
              <w:adjustRightInd w:val="0"/>
            </w:pPr>
          </w:p>
          <w:p w14:paraId="4ED879A2" w14:textId="77777777" w:rsidR="00523EDE" w:rsidRDefault="00523EDE" w:rsidP="009231BE">
            <w:pPr>
              <w:autoSpaceDE w:val="0"/>
              <w:autoSpaceDN w:val="0"/>
              <w:adjustRightInd w:val="0"/>
            </w:pPr>
            <w:r>
              <w:t>100% of the clubs/sports/et.</w:t>
            </w:r>
            <w:r w:rsidRPr="003D7616">
              <w:t xml:space="preserve"> are following the guidelines for school sponsored fund raisers during normal school hours minimally meeting guidelines set forth in paragraph (1) of subsection C of 6.12.5.8 NMAC. </w:t>
            </w:r>
          </w:p>
          <w:p w14:paraId="61BF2832" w14:textId="77777777" w:rsidR="00523EDE" w:rsidRPr="003D7616" w:rsidRDefault="00523EDE" w:rsidP="009231BE">
            <w:pPr>
              <w:autoSpaceDE w:val="0"/>
              <w:autoSpaceDN w:val="0"/>
              <w:adjustRightInd w:val="0"/>
            </w:pPr>
          </w:p>
          <w:p w14:paraId="7D75F907" w14:textId="77777777" w:rsidR="00523EDE" w:rsidRDefault="00523EDE" w:rsidP="009231BE">
            <w:pPr>
              <w:autoSpaceDE w:val="0"/>
              <w:autoSpaceDN w:val="0"/>
              <w:adjustRightInd w:val="0"/>
            </w:pPr>
            <w:r>
              <w:t xml:space="preserve">100% of the clubs/sports/etc. </w:t>
            </w:r>
            <w:r w:rsidRPr="003D7616">
              <w:t>are following the guidelines for school sponsored fund raisers before and after school hours ensuring that at least fifty percent of the offerings shall be healthy choices in accordance with the requirements set forth in paragraph (2) of subsection C of 6.12.5.8 NMAC.</w:t>
            </w:r>
          </w:p>
          <w:p w14:paraId="31DF6CD7" w14:textId="77777777" w:rsidR="00523EDE" w:rsidRDefault="00523EDE" w:rsidP="009231BE">
            <w:pPr>
              <w:autoSpaceDE w:val="0"/>
              <w:autoSpaceDN w:val="0"/>
              <w:adjustRightInd w:val="0"/>
            </w:pPr>
          </w:p>
        </w:tc>
      </w:tr>
      <w:tr w:rsidR="00523EDE" w14:paraId="1042D3B2" w14:textId="77777777" w:rsidTr="009231BE">
        <w:tc>
          <w:tcPr>
            <w:tcW w:w="3618" w:type="dxa"/>
          </w:tcPr>
          <w:p w14:paraId="5ADF0758" w14:textId="77777777" w:rsidR="00523EDE" w:rsidRDefault="00523EDE" w:rsidP="009231BE">
            <w:pPr>
              <w:autoSpaceDE w:val="0"/>
              <w:autoSpaceDN w:val="0"/>
              <w:adjustRightInd w:val="0"/>
            </w:pPr>
          </w:p>
          <w:p w14:paraId="392993C2" w14:textId="77777777" w:rsidR="00523EDE" w:rsidRDefault="00523EDE" w:rsidP="009231BE">
            <w:pPr>
              <w:autoSpaceDE w:val="0"/>
              <w:autoSpaceDN w:val="0"/>
              <w:adjustRightInd w:val="0"/>
            </w:pPr>
            <w:r>
              <w:t>Health Education</w:t>
            </w:r>
          </w:p>
          <w:p w14:paraId="0B165CAF" w14:textId="77777777" w:rsidR="00523EDE" w:rsidRDefault="00523EDE" w:rsidP="009231BE">
            <w:pPr>
              <w:autoSpaceDE w:val="0"/>
              <w:autoSpaceDN w:val="0"/>
              <w:adjustRightInd w:val="0"/>
            </w:pPr>
          </w:p>
        </w:tc>
        <w:tc>
          <w:tcPr>
            <w:tcW w:w="8072" w:type="dxa"/>
          </w:tcPr>
          <w:p w14:paraId="73EE6BEE" w14:textId="77777777" w:rsidR="00523EDE" w:rsidRDefault="00523EDE" w:rsidP="009231BE">
            <w:pPr>
              <w:autoSpaceDE w:val="0"/>
              <w:autoSpaceDN w:val="0"/>
              <w:adjustRightInd w:val="0"/>
            </w:pPr>
          </w:p>
          <w:p w14:paraId="1CAF78CF" w14:textId="77777777" w:rsidR="00523EDE" w:rsidRDefault="00523EDE" w:rsidP="009231BE">
            <w:pPr>
              <w:autoSpaceDE w:val="0"/>
              <w:autoSpaceDN w:val="0"/>
              <w:adjustRightInd w:val="0"/>
            </w:pPr>
            <w:r>
              <w:t>____% of students meet the health education content standards with benchmarks and performance standards as set forth in 6.30.2.19 NMAC.</w:t>
            </w:r>
          </w:p>
          <w:p w14:paraId="12BA4DAE" w14:textId="77777777" w:rsidR="00523EDE" w:rsidRDefault="00523EDE" w:rsidP="009231BE">
            <w:pPr>
              <w:autoSpaceDE w:val="0"/>
              <w:autoSpaceDN w:val="0"/>
              <w:adjustRightInd w:val="0"/>
            </w:pPr>
          </w:p>
        </w:tc>
      </w:tr>
      <w:tr w:rsidR="00523EDE" w14:paraId="767A4509" w14:textId="77777777" w:rsidTr="009231BE">
        <w:tc>
          <w:tcPr>
            <w:tcW w:w="3618" w:type="dxa"/>
          </w:tcPr>
          <w:p w14:paraId="6EC01214" w14:textId="77777777" w:rsidR="00523EDE" w:rsidRDefault="00523EDE" w:rsidP="009231BE">
            <w:pPr>
              <w:autoSpaceDE w:val="0"/>
              <w:autoSpaceDN w:val="0"/>
              <w:adjustRightInd w:val="0"/>
            </w:pPr>
          </w:p>
          <w:p w14:paraId="59826EDE" w14:textId="77777777" w:rsidR="00523EDE" w:rsidRDefault="00523EDE" w:rsidP="009231BE">
            <w:pPr>
              <w:autoSpaceDE w:val="0"/>
              <w:autoSpaceDN w:val="0"/>
              <w:adjustRightInd w:val="0"/>
            </w:pPr>
            <w:r>
              <w:t>Physical Education</w:t>
            </w:r>
          </w:p>
          <w:p w14:paraId="7BE4202C" w14:textId="77777777" w:rsidR="00523EDE" w:rsidRDefault="00523EDE" w:rsidP="009231BE">
            <w:pPr>
              <w:autoSpaceDE w:val="0"/>
              <w:autoSpaceDN w:val="0"/>
              <w:adjustRightInd w:val="0"/>
            </w:pPr>
          </w:p>
        </w:tc>
        <w:tc>
          <w:tcPr>
            <w:tcW w:w="8072" w:type="dxa"/>
          </w:tcPr>
          <w:p w14:paraId="79B33CE7" w14:textId="77777777" w:rsidR="00523EDE" w:rsidRDefault="00523EDE" w:rsidP="009231BE">
            <w:pPr>
              <w:autoSpaceDE w:val="0"/>
              <w:autoSpaceDN w:val="0"/>
              <w:adjustRightInd w:val="0"/>
            </w:pPr>
          </w:p>
          <w:p w14:paraId="6C34731C" w14:textId="77777777" w:rsidR="00523EDE" w:rsidRDefault="00523EDE" w:rsidP="009231BE">
            <w:pPr>
              <w:autoSpaceDE w:val="0"/>
              <w:autoSpaceDN w:val="0"/>
              <w:adjustRightInd w:val="0"/>
            </w:pPr>
            <w:r>
              <w:t>___% of students meet the physical education content standards with benchmarks and performance standards as set forth in 6.30.2.20 NMAC.</w:t>
            </w:r>
          </w:p>
          <w:p w14:paraId="3330E97E" w14:textId="77777777" w:rsidR="00523EDE" w:rsidRDefault="00523EDE" w:rsidP="009231BE">
            <w:pPr>
              <w:autoSpaceDE w:val="0"/>
              <w:autoSpaceDN w:val="0"/>
              <w:adjustRightInd w:val="0"/>
            </w:pPr>
          </w:p>
        </w:tc>
      </w:tr>
      <w:tr w:rsidR="00523EDE" w14:paraId="19449479" w14:textId="77777777" w:rsidTr="009231BE">
        <w:tc>
          <w:tcPr>
            <w:tcW w:w="3618" w:type="dxa"/>
          </w:tcPr>
          <w:p w14:paraId="4BB7684C" w14:textId="77777777" w:rsidR="00523EDE" w:rsidRDefault="00523EDE" w:rsidP="009231BE">
            <w:pPr>
              <w:autoSpaceDE w:val="0"/>
              <w:autoSpaceDN w:val="0"/>
              <w:adjustRightInd w:val="0"/>
            </w:pPr>
          </w:p>
          <w:p w14:paraId="56291987" w14:textId="77777777" w:rsidR="00523EDE" w:rsidRDefault="00523EDE" w:rsidP="009231BE">
            <w:pPr>
              <w:autoSpaceDE w:val="0"/>
              <w:autoSpaceDN w:val="0"/>
              <w:adjustRightInd w:val="0"/>
            </w:pPr>
            <w:r>
              <w:t>Behavioral Health</w:t>
            </w:r>
          </w:p>
        </w:tc>
        <w:tc>
          <w:tcPr>
            <w:tcW w:w="8072" w:type="dxa"/>
          </w:tcPr>
          <w:p w14:paraId="01C53BCB" w14:textId="77777777" w:rsidR="00523EDE" w:rsidRDefault="00523EDE" w:rsidP="009231BE">
            <w:pPr>
              <w:autoSpaceDE w:val="0"/>
              <w:autoSpaceDN w:val="0"/>
              <w:adjustRightInd w:val="0"/>
            </w:pPr>
          </w:p>
          <w:p w14:paraId="069395DE" w14:textId="77777777" w:rsidR="00523EDE" w:rsidRDefault="00523EDE" w:rsidP="009231BE">
            <w:pPr>
              <w:autoSpaceDE w:val="0"/>
              <w:autoSpaceDN w:val="0"/>
              <w:adjustRightInd w:val="0"/>
            </w:pPr>
            <w:r>
              <w:t>____% reduction in discipline referrals due to behavioral health problems.</w:t>
            </w:r>
          </w:p>
          <w:p w14:paraId="66E92530" w14:textId="77777777" w:rsidR="00523EDE" w:rsidRDefault="00523EDE" w:rsidP="009231BE">
            <w:pPr>
              <w:autoSpaceDE w:val="0"/>
              <w:autoSpaceDN w:val="0"/>
              <w:adjustRightInd w:val="0"/>
            </w:pPr>
          </w:p>
        </w:tc>
      </w:tr>
      <w:tr w:rsidR="00523EDE" w14:paraId="5C4BC5D9" w14:textId="77777777" w:rsidTr="009231BE">
        <w:tc>
          <w:tcPr>
            <w:tcW w:w="3618" w:type="dxa"/>
          </w:tcPr>
          <w:p w14:paraId="77009BAD" w14:textId="77777777" w:rsidR="00523EDE" w:rsidRDefault="00523EDE" w:rsidP="009231BE">
            <w:pPr>
              <w:autoSpaceDE w:val="0"/>
              <w:autoSpaceDN w:val="0"/>
              <w:adjustRightInd w:val="0"/>
            </w:pPr>
          </w:p>
          <w:p w14:paraId="6D61451D" w14:textId="77777777" w:rsidR="00523EDE" w:rsidRDefault="00523EDE" w:rsidP="009231BE">
            <w:pPr>
              <w:autoSpaceDE w:val="0"/>
              <w:autoSpaceDN w:val="0"/>
              <w:adjustRightInd w:val="0"/>
            </w:pPr>
            <w:r>
              <w:t>School Safety</w:t>
            </w:r>
          </w:p>
        </w:tc>
        <w:tc>
          <w:tcPr>
            <w:tcW w:w="8072" w:type="dxa"/>
          </w:tcPr>
          <w:p w14:paraId="47A560BF" w14:textId="77777777" w:rsidR="00523EDE" w:rsidRDefault="00523EDE" w:rsidP="009231BE">
            <w:pPr>
              <w:autoSpaceDE w:val="0"/>
              <w:autoSpaceDN w:val="0"/>
              <w:adjustRightInd w:val="0"/>
            </w:pPr>
          </w:p>
          <w:p w14:paraId="2E7D58ED" w14:textId="77777777" w:rsidR="00523EDE" w:rsidRDefault="00523EDE" w:rsidP="009231BE">
            <w:pPr>
              <w:autoSpaceDE w:val="0"/>
              <w:autoSpaceDN w:val="0"/>
              <w:adjustRightInd w:val="0"/>
            </w:pPr>
            <w:r>
              <w:t>100% of teachers and other school staff are aware of and know how to implement the school level safety plans.</w:t>
            </w:r>
          </w:p>
          <w:p w14:paraId="19C95843" w14:textId="77777777" w:rsidR="00523EDE" w:rsidRDefault="00523EDE" w:rsidP="009231BE">
            <w:pPr>
              <w:autoSpaceDE w:val="0"/>
              <w:autoSpaceDN w:val="0"/>
              <w:adjustRightInd w:val="0"/>
            </w:pPr>
          </w:p>
        </w:tc>
      </w:tr>
      <w:tr w:rsidR="00523EDE" w14:paraId="3D618D9A" w14:textId="77777777" w:rsidTr="009231BE">
        <w:tc>
          <w:tcPr>
            <w:tcW w:w="3618" w:type="dxa"/>
          </w:tcPr>
          <w:p w14:paraId="61F208EC" w14:textId="77777777" w:rsidR="00523EDE" w:rsidRDefault="00523EDE" w:rsidP="009231BE">
            <w:pPr>
              <w:autoSpaceDE w:val="0"/>
              <w:autoSpaceDN w:val="0"/>
              <w:adjustRightInd w:val="0"/>
            </w:pPr>
          </w:p>
          <w:p w14:paraId="1D4D1F93" w14:textId="77777777" w:rsidR="00523EDE" w:rsidRDefault="00523EDE" w:rsidP="009231BE">
            <w:pPr>
              <w:autoSpaceDE w:val="0"/>
              <w:autoSpaceDN w:val="0"/>
              <w:adjustRightInd w:val="0"/>
            </w:pPr>
            <w:r>
              <w:t>Health Services</w:t>
            </w:r>
          </w:p>
        </w:tc>
        <w:tc>
          <w:tcPr>
            <w:tcW w:w="8072" w:type="dxa"/>
          </w:tcPr>
          <w:p w14:paraId="32C11C13" w14:textId="77777777" w:rsidR="00523EDE" w:rsidRDefault="00523EDE" w:rsidP="009231BE">
            <w:pPr>
              <w:autoSpaceDE w:val="0"/>
              <w:autoSpaceDN w:val="0"/>
              <w:adjustRightInd w:val="0"/>
            </w:pPr>
          </w:p>
          <w:p w14:paraId="355EDE4B" w14:textId="77777777" w:rsidR="00523EDE" w:rsidRPr="003D7616" w:rsidRDefault="00523EDE" w:rsidP="009231BE">
            <w:pPr>
              <w:autoSpaceDE w:val="0"/>
              <w:autoSpaceDN w:val="0"/>
              <w:adjustRightInd w:val="0"/>
            </w:pPr>
            <w:r w:rsidRPr="003D7616">
              <w:t xml:space="preserve">____% reduction in student absenteeism. </w:t>
            </w:r>
          </w:p>
          <w:p w14:paraId="1382B179" w14:textId="77777777" w:rsidR="00523EDE" w:rsidRDefault="00523EDE" w:rsidP="009231BE">
            <w:pPr>
              <w:autoSpaceDE w:val="0"/>
              <w:autoSpaceDN w:val="0"/>
              <w:adjustRightInd w:val="0"/>
            </w:pPr>
          </w:p>
          <w:p w14:paraId="17DF3AB6" w14:textId="7085D93C" w:rsidR="00523EDE" w:rsidRDefault="00523EDE" w:rsidP="009231BE">
            <w:pPr>
              <w:autoSpaceDE w:val="0"/>
              <w:autoSpaceDN w:val="0"/>
              <w:adjustRightInd w:val="0"/>
            </w:pPr>
            <w:r w:rsidRPr="003D7616">
              <w:t>____% of students who have been screened for vision/</w:t>
            </w:r>
            <w:r w:rsidR="00536E17" w:rsidRPr="003D7616">
              <w:t>hearing.</w:t>
            </w:r>
          </w:p>
          <w:p w14:paraId="69DC2418" w14:textId="77777777" w:rsidR="00523EDE" w:rsidRDefault="00523EDE" w:rsidP="009231BE">
            <w:pPr>
              <w:autoSpaceDE w:val="0"/>
              <w:autoSpaceDN w:val="0"/>
              <w:adjustRightInd w:val="0"/>
            </w:pPr>
          </w:p>
        </w:tc>
      </w:tr>
      <w:tr w:rsidR="00523EDE" w14:paraId="7596EABA" w14:textId="77777777" w:rsidTr="009231BE">
        <w:tc>
          <w:tcPr>
            <w:tcW w:w="3618" w:type="dxa"/>
          </w:tcPr>
          <w:p w14:paraId="62822176" w14:textId="77777777" w:rsidR="00523EDE" w:rsidRDefault="00523EDE" w:rsidP="009231BE">
            <w:pPr>
              <w:autoSpaceDE w:val="0"/>
              <w:autoSpaceDN w:val="0"/>
              <w:adjustRightInd w:val="0"/>
            </w:pPr>
          </w:p>
          <w:p w14:paraId="354AA7E0" w14:textId="77777777" w:rsidR="00523EDE" w:rsidRDefault="00523EDE" w:rsidP="009231BE">
            <w:pPr>
              <w:autoSpaceDE w:val="0"/>
              <w:autoSpaceDN w:val="0"/>
              <w:adjustRightInd w:val="0"/>
            </w:pPr>
            <w:r>
              <w:t>Staff Wellness</w:t>
            </w:r>
          </w:p>
        </w:tc>
        <w:tc>
          <w:tcPr>
            <w:tcW w:w="8072" w:type="dxa"/>
          </w:tcPr>
          <w:p w14:paraId="0C170775" w14:textId="77777777" w:rsidR="00523EDE" w:rsidRDefault="00523EDE" w:rsidP="009231BE">
            <w:pPr>
              <w:autoSpaceDE w:val="0"/>
              <w:autoSpaceDN w:val="0"/>
              <w:adjustRightInd w:val="0"/>
            </w:pPr>
          </w:p>
          <w:p w14:paraId="6A85C721" w14:textId="77777777" w:rsidR="00523EDE" w:rsidRDefault="00523EDE" w:rsidP="009231BE">
            <w:pPr>
              <w:autoSpaceDE w:val="0"/>
              <w:autoSpaceDN w:val="0"/>
              <w:adjustRightInd w:val="0"/>
            </w:pPr>
            <w:r>
              <w:t>____% reduction in staff absenteeism.</w:t>
            </w:r>
          </w:p>
          <w:p w14:paraId="29351C99" w14:textId="77777777" w:rsidR="00523EDE" w:rsidRDefault="00523EDE" w:rsidP="009231BE">
            <w:pPr>
              <w:autoSpaceDE w:val="0"/>
              <w:autoSpaceDN w:val="0"/>
              <w:adjustRightInd w:val="0"/>
            </w:pPr>
          </w:p>
        </w:tc>
      </w:tr>
    </w:tbl>
    <w:p w14:paraId="39B7D6E9" w14:textId="77777777" w:rsidR="00523EDE" w:rsidRDefault="00523EDE" w:rsidP="00523EDE">
      <w:pPr>
        <w:autoSpaceDE w:val="0"/>
        <w:autoSpaceDN w:val="0"/>
        <w:adjustRightInd w:val="0"/>
        <w:rPr>
          <w:rFonts w:eastAsiaTheme="minorHAnsi"/>
        </w:rPr>
      </w:pPr>
      <w:r>
        <w:rPr>
          <w:rFonts w:eastAsiaTheme="minorHAnsi"/>
        </w:rPr>
        <w:t>Outcome Evaluation:  Measuring impact of Wellness Policy</w:t>
      </w:r>
    </w:p>
    <w:p w14:paraId="5CBC6D81" w14:textId="77777777" w:rsidR="00523EDE" w:rsidRDefault="00523EDE" w:rsidP="00523EDE">
      <w:pPr>
        <w:autoSpaceDE w:val="0"/>
        <w:autoSpaceDN w:val="0"/>
        <w:adjustRightInd w:val="0"/>
        <w:ind w:firstLine="720"/>
        <w:rPr>
          <w:rFonts w:eastAsiaTheme="minorHAnsi"/>
        </w:rPr>
      </w:pPr>
    </w:p>
    <w:p w14:paraId="43C1C4EE" w14:textId="77777777" w:rsidR="00523EDE" w:rsidRDefault="00523EDE" w:rsidP="00523EDE">
      <w:pPr>
        <w:autoSpaceDE w:val="0"/>
        <w:autoSpaceDN w:val="0"/>
        <w:adjustRightInd w:val="0"/>
        <w:ind w:firstLine="720"/>
        <w:rPr>
          <w:rFonts w:eastAsiaTheme="minorHAnsi"/>
        </w:rPr>
      </w:pPr>
    </w:p>
    <w:p w14:paraId="7BACBAD8" w14:textId="77777777" w:rsidR="00523EDE" w:rsidRDefault="00523EDE" w:rsidP="00523EDE">
      <w:pPr>
        <w:spacing w:after="200" w:line="276" w:lineRule="auto"/>
        <w:rPr>
          <w:rFonts w:eastAsiaTheme="minorHAnsi"/>
        </w:rPr>
      </w:pPr>
      <w:r>
        <w:rPr>
          <w:rFonts w:eastAsiaTheme="minorHAnsi"/>
        </w:rPr>
        <w:br w:type="page"/>
      </w:r>
    </w:p>
    <w:p w14:paraId="2C88EF40" w14:textId="77777777" w:rsidR="00523EDE" w:rsidRPr="00E66D53" w:rsidRDefault="00523EDE" w:rsidP="00523EDE">
      <w:pPr>
        <w:jc w:val="both"/>
        <w:rPr>
          <w:b/>
        </w:rPr>
      </w:pPr>
      <w:r w:rsidRPr="00E66D53">
        <w:rPr>
          <w:b/>
        </w:rPr>
        <w:lastRenderedPageBreak/>
        <w:t>I.  DEFINITIONS</w:t>
      </w:r>
    </w:p>
    <w:p w14:paraId="1C4F2A9E" w14:textId="77777777" w:rsidR="00523EDE" w:rsidRPr="00E66D53" w:rsidRDefault="00523EDE" w:rsidP="00523EDE"/>
    <w:p w14:paraId="2422A400" w14:textId="77777777" w:rsidR="00523EDE" w:rsidRPr="00E66D53" w:rsidRDefault="00523EDE" w:rsidP="00523EDE">
      <w:pPr>
        <w:pStyle w:val="ListParagraph"/>
        <w:numPr>
          <w:ilvl w:val="0"/>
          <w:numId w:val="11"/>
        </w:numPr>
        <w:spacing w:before="100" w:beforeAutospacing="1" w:after="100" w:afterAutospacing="1" w:line="319" w:lineRule="atLeast"/>
      </w:pPr>
      <w:r w:rsidRPr="00E66D53">
        <w:rPr>
          <w:b/>
        </w:rPr>
        <w:t>“A la carte”</w:t>
      </w:r>
      <w:r w:rsidRPr="00E66D53">
        <w:t xml:space="preserve"> in the context of this policy and the state nutrition regulations means a beverage or food product sold in schools to students during the lunch period that is not part of the United States Department of Agriculture school meal program.</w:t>
      </w:r>
    </w:p>
    <w:p w14:paraId="5FFA5B1B" w14:textId="77777777" w:rsidR="00523EDE" w:rsidRPr="00E66D53" w:rsidRDefault="00523EDE" w:rsidP="00523EDE">
      <w:pPr>
        <w:pStyle w:val="ListParagraph"/>
        <w:spacing w:before="100" w:beforeAutospacing="1" w:after="100" w:afterAutospacing="1" w:line="319" w:lineRule="atLeast"/>
      </w:pPr>
    </w:p>
    <w:p w14:paraId="2286031C" w14:textId="173773A4" w:rsidR="00523EDE" w:rsidRPr="00E66D53" w:rsidRDefault="00523EDE" w:rsidP="00523EDE">
      <w:pPr>
        <w:pStyle w:val="ListParagraph"/>
        <w:numPr>
          <w:ilvl w:val="0"/>
          <w:numId w:val="11"/>
        </w:numPr>
        <w:rPr>
          <w:u w:val="single"/>
        </w:rPr>
      </w:pPr>
      <w:r w:rsidRPr="00E66D53">
        <w:rPr>
          <w:b/>
        </w:rPr>
        <w:t xml:space="preserve"> “Competitive Food”</w:t>
      </w:r>
      <w:r w:rsidRPr="00E66D53">
        <w:t xml:space="preserve"> means a food or beverage sold at school other than one served as part of the United States Department of Agriculture school meal program. The term includes any item sold in vending machines, a la carte or through other school fundraising efforts</w:t>
      </w:r>
      <w:r w:rsidR="00536E17" w:rsidRPr="00E66D53">
        <w:t>.</w:t>
      </w:r>
    </w:p>
    <w:p w14:paraId="0A321D05" w14:textId="77777777" w:rsidR="00523EDE" w:rsidRPr="00E66D53" w:rsidRDefault="00523EDE" w:rsidP="00523EDE">
      <w:pPr>
        <w:ind w:firstLine="1620"/>
        <w:jc w:val="both"/>
        <w:rPr>
          <w:u w:val="single"/>
        </w:rPr>
      </w:pPr>
    </w:p>
    <w:p w14:paraId="3F90061C" w14:textId="1F15B50C" w:rsidR="00523EDE" w:rsidRPr="00E66D53" w:rsidRDefault="00523EDE" w:rsidP="00523EDE">
      <w:pPr>
        <w:pStyle w:val="ListParagraph"/>
        <w:numPr>
          <w:ilvl w:val="0"/>
          <w:numId w:val="11"/>
        </w:numPr>
        <w:rPr>
          <w:u w:val="single"/>
        </w:rPr>
      </w:pPr>
      <w:r w:rsidRPr="00E66D53">
        <w:rPr>
          <w:b/>
        </w:rPr>
        <w:t>“Coordinated School Health Approach”</w:t>
      </w:r>
      <w:r w:rsidRPr="00E66D53">
        <w:t xml:space="preserve"> means the framework for linking health and education. The focus </w:t>
      </w:r>
      <w:r w:rsidR="00536E17" w:rsidRPr="00E66D53">
        <w:t>is on</w:t>
      </w:r>
      <w:r w:rsidRPr="00E66D53">
        <w:t xml:space="preserve"> healthy and successful students. There are eight interactive components of coordinated school health: health education; physical education and activity; nutrition; social and emotional well-being; healthy and safe environment; health services; staff wellness; and family, </w:t>
      </w:r>
      <w:r w:rsidR="00536E17" w:rsidRPr="00E66D53">
        <w:t>school,</w:t>
      </w:r>
      <w:r w:rsidRPr="00E66D53">
        <w:t xml:space="preserve"> and community involvement</w:t>
      </w:r>
      <w:r w:rsidR="00536E17" w:rsidRPr="00E66D53">
        <w:t>.</w:t>
      </w:r>
      <w:r w:rsidRPr="00E66D53">
        <w:rPr>
          <w:u w:val="single"/>
        </w:rPr>
        <w:t xml:space="preserve">                  </w:t>
      </w:r>
    </w:p>
    <w:p w14:paraId="134729FB" w14:textId="77777777" w:rsidR="00523EDE" w:rsidRPr="00E66D53" w:rsidRDefault="00523EDE" w:rsidP="00523EDE">
      <w:pPr>
        <w:pStyle w:val="ListParagraph"/>
      </w:pPr>
    </w:p>
    <w:p w14:paraId="2C223270" w14:textId="194F3754" w:rsidR="00523EDE" w:rsidRDefault="00523EDE" w:rsidP="00523EDE">
      <w:pPr>
        <w:pStyle w:val="ListParagraph"/>
        <w:numPr>
          <w:ilvl w:val="0"/>
          <w:numId w:val="11"/>
        </w:numPr>
        <w:rPr>
          <w:u w:val="single"/>
        </w:rPr>
      </w:pPr>
      <w:r w:rsidRPr="00E66D53">
        <w:t>“</w:t>
      </w:r>
      <w:r w:rsidRPr="00E66D53">
        <w:rPr>
          <w:b/>
        </w:rPr>
        <w:t>Family, School and Community Involvement”</w:t>
      </w:r>
      <w:r w:rsidRPr="00E66D53">
        <w:t xml:space="preserve"> means an integrated family, </w:t>
      </w:r>
      <w:r w:rsidR="00536E17" w:rsidRPr="00E66D53">
        <w:t>school,</w:t>
      </w:r>
      <w:r w:rsidRPr="00E66D53">
        <w:t xml:space="preserve"> and community approach for enhancing the health and well-being of students accomplished through the establishment of a school health advisory council </w:t>
      </w:r>
      <w:r>
        <w:t xml:space="preserve">(SHAC) </w:t>
      </w:r>
      <w:r w:rsidRPr="00E66D53">
        <w:t>with the responsibility for making recommendations to the school board in the development or revision, implementation, and evaluation of the wellness policy</w:t>
      </w:r>
      <w:r w:rsidR="00536E17" w:rsidRPr="00E66D53">
        <w:t>.</w:t>
      </w:r>
      <w:r w:rsidRPr="00E66D53">
        <w:rPr>
          <w:u w:val="single"/>
        </w:rPr>
        <w:t xml:space="preserve"> </w:t>
      </w:r>
    </w:p>
    <w:p w14:paraId="36F5CBA1" w14:textId="77777777" w:rsidR="00523EDE" w:rsidRDefault="00523EDE" w:rsidP="00523EDE">
      <w:pPr>
        <w:pStyle w:val="ListParagraph"/>
        <w:rPr>
          <w:u w:val="single"/>
        </w:rPr>
      </w:pPr>
    </w:p>
    <w:p w14:paraId="0E91AA45" w14:textId="123ED66E" w:rsidR="00523EDE" w:rsidRPr="00E66D53" w:rsidRDefault="00523EDE" w:rsidP="00523EDE">
      <w:pPr>
        <w:pStyle w:val="ListParagraph"/>
        <w:rPr>
          <w:u w:val="single"/>
        </w:rPr>
      </w:pPr>
      <w:r>
        <w:t xml:space="preserve">The family, school and community involvement component </w:t>
      </w:r>
      <w:r w:rsidR="00536E17">
        <w:t>promote</w:t>
      </w:r>
      <w:r>
        <w:t xml:space="preserve"> long-term effective partnerships between families, schools, and communities in the planning and implementation of health promotion projects and events, both within the school and throughout the community</w:t>
      </w:r>
      <w:r w:rsidR="00536E17">
        <w:t xml:space="preserve">. </w:t>
      </w:r>
      <w:r>
        <w:t>The partnership can encourage and sustain environmental changes that support healthy lifestyles for children and their families</w:t>
      </w:r>
      <w:r w:rsidR="00536E17">
        <w:t>.</w:t>
      </w:r>
      <w:r w:rsidRPr="00E66D53">
        <w:rPr>
          <w:u w:val="single"/>
        </w:rPr>
        <w:t xml:space="preserve"> </w:t>
      </w:r>
    </w:p>
    <w:p w14:paraId="053DD730" w14:textId="77777777" w:rsidR="00523EDE" w:rsidRPr="00E66D53" w:rsidRDefault="00523EDE" w:rsidP="00523EDE">
      <w:pPr>
        <w:rPr>
          <w:u w:val="single"/>
        </w:rPr>
      </w:pPr>
    </w:p>
    <w:p w14:paraId="3074EFCE" w14:textId="77777777" w:rsidR="00523EDE" w:rsidRPr="00E66D53" w:rsidRDefault="00523EDE" w:rsidP="00523EDE">
      <w:pPr>
        <w:pStyle w:val="ListParagraph"/>
        <w:numPr>
          <w:ilvl w:val="0"/>
          <w:numId w:val="11"/>
        </w:numPr>
        <w:rPr>
          <w:u w:val="single"/>
        </w:rPr>
      </w:pPr>
      <w:r w:rsidRPr="00E66D53">
        <w:rPr>
          <w:b/>
        </w:rPr>
        <w:t>“Fund Raisers”</w:t>
      </w:r>
      <w:r w:rsidRPr="00E66D53">
        <w:t xml:space="preserve"> means beverage or food products sold to raise money that are not sold in vending machines or a la carte sales as defined in 1) A), or as part of the United States Department of Agriculture school meal program.</w:t>
      </w:r>
      <w:r w:rsidRPr="00E66D53">
        <w:rPr>
          <w:u w:val="single"/>
        </w:rPr>
        <w:t xml:space="preserve"> </w:t>
      </w:r>
    </w:p>
    <w:p w14:paraId="1120817D" w14:textId="77777777" w:rsidR="00523EDE" w:rsidRPr="00E66D53" w:rsidRDefault="00523EDE" w:rsidP="00523EDE">
      <w:pPr>
        <w:ind w:firstLine="8685"/>
        <w:rPr>
          <w:u w:val="single"/>
        </w:rPr>
      </w:pPr>
    </w:p>
    <w:p w14:paraId="27144F1C" w14:textId="56868D0B" w:rsidR="00523EDE" w:rsidRPr="00E66D53" w:rsidRDefault="00523EDE" w:rsidP="00523EDE">
      <w:pPr>
        <w:pStyle w:val="ListParagraph"/>
        <w:numPr>
          <w:ilvl w:val="0"/>
          <w:numId w:val="11"/>
        </w:numPr>
        <w:rPr>
          <w:u w:val="single"/>
        </w:rPr>
      </w:pPr>
      <w:r w:rsidRPr="00E66D53">
        <w:rPr>
          <w:b/>
        </w:rPr>
        <w:t>“Health Education”</w:t>
      </w:r>
      <w:r w:rsidRPr="00E66D53">
        <w:t xml:space="preserve"> means the instructional program that provides the opportunity to motivate and assist all students to maintain and improve their health, prevent disease, and reduce health-related risk behaviors. The health education program will allow students to develop and demonstrate increasingly sophisticated health-related knowledge, attitudes, skills, and practices and meet the content standards with benchmarks and performance standards as set forth in 6.30.2.19 NMAC</w:t>
      </w:r>
      <w:r w:rsidR="00536E17" w:rsidRPr="00E66D53">
        <w:t>.</w:t>
      </w:r>
    </w:p>
    <w:p w14:paraId="512BAF93" w14:textId="77777777" w:rsidR="00523EDE" w:rsidRPr="00E66D53" w:rsidRDefault="00523EDE" w:rsidP="00523EDE">
      <w:pPr>
        <w:ind w:firstLine="7665"/>
      </w:pPr>
    </w:p>
    <w:p w14:paraId="13FB8268" w14:textId="77777777" w:rsidR="00523EDE" w:rsidRPr="00E66D53" w:rsidRDefault="00523EDE" w:rsidP="00523EDE">
      <w:pPr>
        <w:pStyle w:val="ListParagraph"/>
        <w:numPr>
          <w:ilvl w:val="0"/>
          <w:numId w:val="11"/>
        </w:numPr>
        <w:jc w:val="both"/>
        <w:rPr>
          <w:u w:val="single"/>
        </w:rPr>
      </w:pPr>
      <w:r w:rsidRPr="00E66D53">
        <w:rPr>
          <w:b/>
        </w:rPr>
        <w:lastRenderedPageBreak/>
        <w:t>“Health Services”</w:t>
      </w:r>
      <w:r w:rsidRPr="00E66D53">
        <w:t xml:space="preserve"> means services provided for students to appraise, protect, and promote health. These services are designed to ensure access or referral to primary health care or behavioral health services or both, foster appropriate use of primary health care services, behavioral health services, prevent and control communicable diseases and other health problems, identify program references for emergency care, illness, or injury, promote and provide optimum sanitary conditions for a safe school facility and school environment, and provide educational and counseling opportunities for promoting and maintaining individual, family, and community health.</w:t>
      </w:r>
      <w:r w:rsidRPr="00E66D53">
        <w:rPr>
          <w:u w:val="single"/>
        </w:rPr>
        <w:t xml:space="preserve">  </w:t>
      </w:r>
    </w:p>
    <w:p w14:paraId="32C687C1" w14:textId="77777777" w:rsidR="00523EDE" w:rsidRPr="00E66D53" w:rsidRDefault="00523EDE" w:rsidP="00523EDE">
      <w:pPr>
        <w:ind w:firstLine="6720"/>
        <w:jc w:val="both"/>
        <w:rPr>
          <w:u w:val="single"/>
        </w:rPr>
      </w:pPr>
    </w:p>
    <w:p w14:paraId="53582722" w14:textId="0644FCDB" w:rsidR="00523EDE" w:rsidRPr="00536E17" w:rsidRDefault="00523EDE" w:rsidP="00322699">
      <w:pPr>
        <w:pStyle w:val="ListParagraph"/>
        <w:numPr>
          <w:ilvl w:val="0"/>
          <w:numId w:val="11"/>
        </w:numPr>
      </w:pPr>
      <w:r w:rsidRPr="00536E17">
        <w:rPr>
          <w:b/>
        </w:rPr>
        <w:t>“Healthy and Safe Environment”</w:t>
      </w:r>
      <w:r w:rsidRPr="00E66D53">
        <w:t xml:space="preserve"> means the physical and aesthetic surroundings and the psychosocial climate and culture of the school. It supports a total learning experience that promotes personal growth, healthy interpersonal relationships, wellness, and freedom from discrimination and abuse</w:t>
      </w:r>
      <w:r w:rsidR="00536E17" w:rsidRPr="00E66D53">
        <w:t>.</w:t>
      </w:r>
    </w:p>
    <w:p w14:paraId="1800453D" w14:textId="77777777" w:rsidR="00536E17" w:rsidRPr="00E66D53" w:rsidRDefault="00536E17" w:rsidP="00536E17"/>
    <w:p w14:paraId="77E2280D" w14:textId="2079CA1D" w:rsidR="00523EDE" w:rsidRPr="00E66D53" w:rsidRDefault="00523EDE" w:rsidP="00523EDE">
      <w:pPr>
        <w:pStyle w:val="ListParagraph"/>
        <w:numPr>
          <w:ilvl w:val="0"/>
          <w:numId w:val="11"/>
        </w:numPr>
        <w:rPr>
          <w:u w:val="single"/>
        </w:rPr>
      </w:pPr>
      <w:r w:rsidRPr="00E66D53">
        <w:rPr>
          <w:b/>
        </w:rPr>
        <w:t>“Nutrition”</w:t>
      </w:r>
      <w:r w:rsidRPr="00E66D53">
        <w:t xml:space="preserve"> means programs that provide access to a variety of nutritious and appealing snacks that accommodate the health and </w:t>
      </w:r>
      <w:r w:rsidR="00536E17" w:rsidRPr="00E66D53">
        <w:t>nutritional</w:t>
      </w:r>
      <w:r w:rsidRPr="00E66D53">
        <w:t xml:space="preserve"> needs of all students.</w:t>
      </w:r>
      <w:r w:rsidRPr="00E66D53">
        <w:rPr>
          <w:u w:val="single"/>
        </w:rPr>
        <w:t xml:space="preserve">                                             </w:t>
      </w:r>
    </w:p>
    <w:p w14:paraId="3A277FB9" w14:textId="77777777" w:rsidR="00523EDE" w:rsidRPr="00E66D53" w:rsidRDefault="00523EDE" w:rsidP="00523EDE">
      <w:pPr>
        <w:rPr>
          <w:u w:val="single"/>
        </w:rPr>
      </w:pPr>
    </w:p>
    <w:p w14:paraId="185B9F92" w14:textId="38A3D40E" w:rsidR="00523EDE" w:rsidRPr="00E66D53" w:rsidRDefault="00523EDE" w:rsidP="00523EDE">
      <w:pPr>
        <w:pStyle w:val="ListParagraph"/>
        <w:numPr>
          <w:ilvl w:val="0"/>
          <w:numId w:val="11"/>
        </w:numPr>
      </w:pPr>
      <w:r w:rsidRPr="00E66D53">
        <w:rPr>
          <w:b/>
        </w:rPr>
        <w:t>“Physical Activity”</w:t>
      </w:r>
      <w:r w:rsidRPr="00E66D53">
        <w:t xml:space="preserve"> means body movement of any type, including recreational, fitness, and sport activities</w:t>
      </w:r>
      <w:r w:rsidR="003B0F94">
        <w:t>.</w:t>
      </w:r>
      <w:r w:rsidRPr="00E66D53">
        <w:rPr>
          <w:u w:val="single"/>
        </w:rPr>
        <w:t xml:space="preserve">                            </w:t>
      </w:r>
    </w:p>
    <w:p w14:paraId="0E0562D5" w14:textId="77777777" w:rsidR="00523EDE" w:rsidRPr="00E66D53" w:rsidRDefault="00523EDE" w:rsidP="00523EDE"/>
    <w:p w14:paraId="7FAD4118" w14:textId="332B4392" w:rsidR="00523EDE" w:rsidRPr="00E66D53" w:rsidRDefault="00523EDE" w:rsidP="00523EDE">
      <w:pPr>
        <w:pStyle w:val="ListParagraph"/>
        <w:numPr>
          <w:ilvl w:val="0"/>
          <w:numId w:val="11"/>
        </w:numPr>
        <w:rPr>
          <w:u w:val="single"/>
        </w:rPr>
      </w:pPr>
      <w:r w:rsidRPr="00E66D53">
        <w:rPr>
          <w:b/>
        </w:rPr>
        <w:t>“Physical Education”</w:t>
      </w:r>
      <w:r w:rsidRPr="00E66D53">
        <w:t xml:space="preserve"> means the instructional program that provides cognitive content and learning experiences in a variety of activity areas. It provides the opportunity for all students to learn and develop the skills, </w:t>
      </w:r>
      <w:r w:rsidR="00536E17" w:rsidRPr="00E66D53">
        <w:t>knowledge,</w:t>
      </w:r>
      <w:r w:rsidRPr="00E66D53">
        <w:t xml:space="preserve"> and attitudes necessary to personally decide to participate in a lifetime of healthful physical activity. It meets the content standards with benchmarks and performance standards as set forth in Section 6.30.2.20 NMAC. 6.12.6 NMAC</w:t>
      </w:r>
      <w:r w:rsidR="003B0F94" w:rsidRPr="00E66D53">
        <w:t>.</w:t>
      </w:r>
      <w:r w:rsidR="003B0F94" w:rsidRPr="00E66D53">
        <w:rPr>
          <w:u w:val="single"/>
        </w:rPr>
        <w:t xml:space="preserve"> </w:t>
      </w:r>
    </w:p>
    <w:p w14:paraId="34A72D01" w14:textId="77777777" w:rsidR="00523EDE" w:rsidRPr="00E66D53" w:rsidRDefault="00523EDE" w:rsidP="00523EDE">
      <w:pPr>
        <w:jc w:val="both"/>
      </w:pPr>
    </w:p>
    <w:p w14:paraId="0C765FCD" w14:textId="7FF9E702" w:rsidR="00523EDE" w:rsidRPr="00E66D53" w:rsidRDefault="00523EDE" w:rsidP="00523EDE">
      <w:pPr>
        <w:pStyle w:val="ListParagraph"/>
        <w:numPr>
          <w:ilvl w:val="0"/>
          <w:numId w:val="11"/>
        </w:numPr>
        <w:jc w:val="both"/>
      </w:pPr>
      <w:r w:rsidRPr="00E66D53">
        <w:rPr>
          <w:b/>
        </w:rPr>
        <w:t>“Social and Emotional Well Being”</w:t>
      </w:r>
      <w:r w:rsidRPr="00E66D53">
        <w:t xml:space="preserve"> means services provided to maintain and/or improve students’ mental, emotional, behavioral, and social health</w:t>
      </w:r>
      <w:r w:rsidR="003B0F94" w:rsidRPr="00E66D53">
        <w:t>.</w:t>
      </w:r>
      <w:r w:rsidRPr="00E66D53">
        <w:t xml:space="preserve">                                                            </w:t>
      </w:r>
    </w:p>
    <w:p w14:paraId="3445E62F" w14:textId="77777777" w:rsidR="00523EDE" w:rsidRPr="00E66D53" w:rsidRDefault="00523EDE" w:rsidP="00523EDE"/>
    <w:p w14:paraId="789C6114" w14:textId="244494D9" w:rsidR="00523EDE" w:rsidRPr="00E66D53" w:rsidRDefault="00523EDE" w:rsidP="00523EDE">
      <w:pPr>
        <w:pStyle w:val="ListParagraph"/>
        <w:numPr>
          <w:ilvl w:val="0"/>
          <w:numId w:val="11"/>
        </w:numPr>
      </w:pPr>
      <w:r w:rsidRPr="00E66D53">
        <w:rPr>
          <w:b/>
        </w:rPr>
        <w:t>“Staff Wellness”</w:t>
      </w:r>
      <w:r w:rsidRPr="00E66D53">
        <w:t xml:space="preserve"> means opportunities for school staff to improve their health status through activities such as health assessments, health education and health-related fitness activities. These opportunities encourage school staff to pursue a healthy lifestyle that contributes to their improved health status, improved morale, and a greater personal commitment to the school's overall coordinated school health approach</w:t>
      </w:r>
      <w:r w:rsidR="003B0F94">
        <w:t>.</w:t>
      </w:r>
      <w:r w:rsidRPr="00E66D53">
        <w:t xml:space="preserve"> </w:t>
      </w:r>
    </w:p>
    <w:p w14:paraId="22452B76" w14:textId="77777777" w:rsidR="00523EDE" w:rsidRPr="00E66D53" w:rsidRDefault="00523EDE" w:rsidP="00523EDE"/>
    <w:p w14:paraId="52A1169F" w14:textId="77777777" w:rsidR="00523EDE" w:rsidRPr="00E66D53" w:rsidRDefault="00523EDE" w:rsidP="00523EDE">
      <w:pPr>
        <w:pStyle w:val="ListParagraph"/>
        <w:numPr>
          <w:ilvl w:val="0"/>
          <w:numId w:val="11"/>
        </w:numPr>
        <w:rPr>
          <w:u w:val="single"/>
        </w:rPr>
      </w:pPr>
      <w:r w:rsidRPr="00E66D53">
        <w:rPr>
          <w:b/>
        </w:rPr>
        <w:t>“Vended Beverages and Foods”</w:t>
      </w:r>
      <w:r w:rsidRPr="00E66D53">
        <w:t xml:space="preserve"> means a beverage or food product sold in vending machines to students in school.</w:t>
      </w:r>
      <w:r w:rsidRPr="00E66D53">
        <w:rPr>
          <w:u w:val="single"/>
        </w:rPr>
        <w:t xml:space="preserve"> </w:t>
      </w:r>
    </w:p>
    <w:p w14:paraId="08EDB9EA" w14:textId="77777777" w:rsidR="00523EDE" w:rsidRDefault="00523EDE" w:rsidP="00523EDE">
      <w:pPr>
        <w:autoSpaceDE w:val="0"/>
        <w:autoSpaceDN w:val="0"/>
        <w:adjustRightInd w:val="0"/>
        <w:ind w:firstLine="720"/>
        <w:rPr>
          <w:rFonts w:eastAsiaTheme="minorHAnsi"/>
        </w:rPr>
      </w:pPr>
    </w:p>
    <w:p w14:paraId="23020BEB" w14:textId="77777777" w:rsidR="00523EDE" w:rsidRDefault="00523EDE" w:rsidP="00523EDE">
      <w:pPr>
        <w:autoSpaceDE w:val="0"/>
        <w:autoSpaceDN w:val="0"/>
        <w:adjustRightInd w:val="0"/>
        <w:ind w:firstLine="720"/>
        <w:rPr>
          <w:rFonts w:eastAsiaTheme="minorHAnsi"/>
        </w:rPr>
      </w:pPr>
    </w:p>
    <w:p w14:paraId="208FFBE8" w14:textId="77777777" w:rsidR="00523EDE" w:rsidRDefault="00523EDE" w:rsidP="00523EDE">
      <w:pPr>
        <w:autoSpaceDE w:val="0"/>
        <w:autoSpaceDN w:val="0"/>
        <w:adjustRightInd w:val="0"/>
        <w:ind w:firstLine="720"/>
        <w:rPr>
          <w:rFonts w:eastAsiaTheme="minorHAnsi"/>
        </w:rPr>
      </w:pPr>
    </w:p>
    <w:p w14:paraId="4EBFBC56" w14:textId="77777777" w:rsidR="00523EDE" w:rsidRDefault="00523EDE" w:rsidP="00523EDE">
      <w:pPr>
        <w:autoSpaceDE w:val="0"/>
        <w:autoSpaceDN w:val="0"/>
        <w:adjustRightInd w:val="0"/>
        <w:ind w:firstLine="720"/>
        <w:rPr>
          <w:rFonts w:eastAsiaTheme="minorHAnsi"/>
        </w:rPr>
      </w:pPr>
    </w:p>
    <w:p w14:paraId="2CA90CE7" w14:textId="77777777" w:rsidR="00523EDE" w:rsidRDefault="00523EDE" w:rsidP="00523EDE">
      <w:pPr>
        <w:autoSpaceDE w:val="0"/>
        <w:autoSpaceDN w:val="0"/>
        <w:adjustRightInd w:val="0"/>
        <w:ind w:firstLine="720"/>
        <w:rPr>
          <w:rFonts w:eastAsiaTheme="minorHAnsi"/>
        </w:rPr>
      </w:pPr>
    </w:p>
    <w:p w14:paraId="6C60D5B4" w14:textId="77777777" w:rsidR="00523EDE" w:rsidRDefault="00523EDE" w:rsidP="00523EDE">
      <w:pPr>
        <w:autoSpaceDE w:val="0"/>
        <w:autoSpaceDN w:val="0"/>
        <w:adjustRightInd w:val="0"/>
        <w:ind w:firstLine="720"/>
        <w:rPr>
          <w:rFonts w:eastAsiaTheme="minorHAnsi"/>
        </w:rPr>
      </w:pPr>
    </w:p>
    <w:p w14:paraId="59F347C9" w14:textId="77777777" w:rsidR="00523EDE" w:rsidRPr="006D7833" w:rsidRDefault="00523EDE" w:rsidP="00523EDE">
      <w:pPr>
        <w:pStyle w:val="NoSpacing"/>
        <w:rPr>
          <w:b/>
        </w:rPr>
      </w:pPr>
    </w:p>
    <w:p w14:paraId="6515CB59" w14:textId="77777777" w:rsidR="00523EDE" w:rsidRPr="006D7833" w:rsidRDefault="00523EDE" w:rsidP="00523EDE">
      <w:pPr>
        <w:pStyle w:val="NoSpacing"/>
      </w:pPr>
      <w:r w:rsidRPr="006D7833">
        <w:rPr>
          <w:b/>
        </w:rPr>
        <w:t xml:space="preserve">III. PHYSICAL EDUCATION   </w:t>
      </w:r>
      <w:r w:rsidRPr="006D7833">
        <w:t xml:space="preserve"> </w:t>
      </w:r>
    </w:p>
    <w:p w14:paraId="102713AA" w14:textId="649431B1" w:rsidR="00523EDE" w:rsidRPr="006D7833" w:rsidRDefault="00523EDE" w:rsidP="00523EDE">
      <w:pPr>
        <w:pStyle w:val="NoSpacing"/>
      </w:pPr>
      <w:r w:rsidRPr="006D7833">
        <w:t xml:space="preserve">Physical education is an instructional program taught by </w:t>
      </w:r>
      <w:r w:rsidRPr="006D7833">
        <w:rPr>
          <w:color w:val="000000"/>
        </w:rPr>
        <w:t>a certified physical educator.</w:t>
      </w:r>
      <w:r w:rsidRPr="006D7833">
        <w:t xml:space="preserve"> Physical education is one</w:t>
      </w:r>
      <w:r w:rsidR="003B0F94">
        <w:t xml:space="preserve"> of the</w:t>
      </w:r>
      <w:r w:rsidRPr="006D7833">
        <w:t xml:space="preserve"> </w:t>
      </w:r>
      <w:r w:rsidR="003B0F94">
        <w:t>ways students will receive physical activity throughout the school day.</w:t>
      </w:r>
      <w:r w:rsidRPr="006D7833">
        <w:t xml:space="preserve"> </w:t>
      </w:r>
    </w:p>
    <w:p w14:paraId="462A1DAD" w14:textId="77777777" w:rsidR="00523EDE" w:rsidRPr="006D7833" w:rsidRDefault="00523EDE" w:rsidP="00523EDE">
      <w:pPr>
        <w:pStyle w:val="NoSpacing"/>
      </w:pPr>
    </w:p>
    <w:p w14:paraId="58C1432C" w14:textId="77777777" w:rsidR="00523EDE" w:rsidRPr="006D7833" w:rsidRDefault="00523EDE" w:rsidP="00523EDE">
      <w:pPr>
        <w:pStyle w:val="NoSpacing"/>
        <w:numPr>
          <w:ilvl w:val="0"/>
          <w:numId w:val="63"/>
        </w:numPr>
        <w:rPr>
          <w:b/>
        </w:rPr>
      </w:pPr>
      <w:r>
        <w:t>Albuquerque Sign Language Academy</w:t>
      </w:r>
      <w:r w:rsidRPr="006D7833">
        <w:t xml:space="preserve"> shall offer a planned, sequential physical education curriculum serving </w:t>
      </w:r>
      <w:r>
        <w:t>K-12th</w:t>
      </w:r>
      <w:r w:rsidRPr="006D7833">
        <w:t xml:space="preserve"> graders aligned to the physical education content standards with benchmarks and performance standards as set forth in 6.30.2.20 NMAC. Activities shall be based on goals and objectives that are appropriate for all </w:t>
      </w:r>
      <w:r>
        <w:t>Albuquerque Sign Language Academy</w:t>
      </w:r>
      <w:r w:rsidRPr="006D7833">
        <w:t xml:space="preserve"> student requirements. </w:t>
      </w:r>
    </w:p>
    <w:p w14:paraId="093ADA36" w14:textId="77777777" w:rsidR="00523EDE" w:rsidRPr="006D7833" w:rsidRDefault="00523EDE" w:rsidP="00523EDE">
      <w:pPr>
        <w:pStyle w:val="NoSpacing"/>
        <w:ind w:left="720"/>
        <w:rPr>
          <w:b/>
        </w:rPr>
      </w:pPr>
    </w:p>
    <w:p w14:paraId="31D1FA52" w14:textId="56038736" w:rsidR="00523EDE" w:rsidRPr="006D7833" w:rsidRDefault="00523EDE" w:rsidP="00523EDE">
      <w:pPr>
        <w:pStyle w:val="NoSpacing"/>
        <w:numPr>
          <w:ilvl w:val="0"/>
          <w:numId w:val="63"/>
        </w:numPr>
        <w:rPr>
          <w:b/>
        </w:rPr>
      </w:pPr>
      <w:r>
        <w:t>Albuquerque Sign Language Academy</w:t>
      </w:r>
      <w:r w:rsidRPr="006D7833">
        <w:t xml:space="preserve"> requires Physical Education class </w:t>
      </w:r>
      <w:r>
        <w:t xml:space="preserve">at least </w:t>
      </w:r>
      <w:r w:rsidR="003B0F94">
        <w:t>two</w:t>
      </w:r>
      <w:r w:rsidRPr="006D7833">
        <w:t xml:space="preserve"> times a week </w:t>
      </w:r>
      <w:r>
        <w:t>for each</w:t>
      </w:r>
      <w:r w:rsidRPr="006D7833">
        <w:t xml:space="preserve"> </w:t>
      </w:r>
      <w:r>
        <w:t>student</w:t>
      </w:r>
      <w:r w:rsidRPr="006D7833">
        <w:t>.</w:t>
      </w:r>
    </w:p>
    <w:p w14:paraId="5F7CF82D" w14:textId="77777777" w:rsidR="00523EDE" w:rsidRPr="006D7833" w:rsidRDefault="00523EDE" w:rsidP="00523EDE">
      <w:pPr>
        <w:spacing w:after="200" w:line="276" w:lineRule="auto"/>
      </w:pPr>
    </w:p>
    <w:p w14:paraId="5849AEC3" w14:textId="77777777" w:rsidR="00523EDE" w:rsidRPr="00E66D53" w:rsidRDefault="00523EDE" w:rsidP="00523EDE">
      <w:pPr>
        <w:pStyle w:val="NoSpacing"/>
        <w:rPr>
          <w:b/>
        </w:rPr>
      </w:pPr>
      <w:r w:rsidRPr="00E66D53">
        <w:rPr>
          <w:b/>
        </w:rPr>
        <w:t>IV. PHYSICAL ACTIVITY</w:t>
      </w:r>
    </w:p>
    <w:p w14:paraId="1DC25592" w14:textId="0A367464" w:rsidR="00523EDE" w:rsidRPr="00E66D53" w:rsidRDefault="00523EDE" w:rsidP="00523EDE">
      <w:pPr>
        <w:pStyle w:val="NoSpacing"/>
      </w:pPr>
      <w:r w:rsidRPr="00E66D53">
        <w:t xml:space="preserve">Physical activity covers a broad spectrum of opportunities for students to move and exercise their brains and bodies outside of the physical education curriculum. These may include but are not limited to integration of movement into core curriculum to provision of sports, fitness, recreational activities, technology </w:t>
      </w:r>
      <w:r w:rsidR="003B0F94" w:rsidRPr="00E66D53">
        <w:t>based,</w:t>
      </w:r>
      <w:r w:rsidRPr="00E66D53">
        <w:t xml:space="preserve"> and teacher led, during, before and/or after school. </w:t>
      </w:r>
    </w:p>
    <w:p w14:paraId="435976A4" w14:textId="77777777" w:rsidR="00523EDE" w:rsidRPr="00E66D53" w:rsidRDefault="00523EDE" w:rsidP="00523EDE">
      <w:pPr>
        <w:jc w:val="both"/>
      </w:pPr>
    </w:p>
    <w:p w14:paraId="5A2938AF" w14:textId="77777777" w:rsidR="00523EDE" w:rsidRPr="00E66D53" w:rsidRDefault="00523EDE" w:rsidP="00523EDE">
      <w:pPr>
        <w:pStyle w:val="ListParagraph"/>
        <w:numPr>
          <w:ilvl w:val="0"/>
          <w:numId w:val="6"/>
        </w:numPr>
        <w:jc w:val="both"/>
      </w:pPr>
      <w:r w:rsidRPr="00E66D53">
        <w:t xml:space="preserve">Students shall be provided with opportunities to engage in moderate to vigorous physical activity during, before and/or after school. The school shall create guidelines to provide such physical activity opportunities to students. </w:t>
      </w:r>
    </w:p>
    <w:p w14:paraId="7A7079DF" w14:textId="77777777" w:rsidR="00523EDE" w:rsidRPr="00E66D53" w:rsidRDefault="00523EDE" w:rsidP="00523EDE"/>
    <w:p w14:paraId="48005A38" w14:textId="77777777" w:rsidR="00523EDE" w:rsidRPr="00E66D53" w:rsidRDefault="00523EDE" w:rsidP="00523EDE">
      <w:pPr>
        <w:pStyle w:val="ListParagraph"/>
        <w:numPr>
          <w:ilvl w:val="0"/>
          <w:numId w:val="6"/>
        </w:numPr>
        <w:jc w:val="both"/>
      </w:pPr>
      <w:r>
        <w:t>Albuquerque Sign Language Academy</w:t>
      </w:r>
      <w:r w:rsidRPr="00E66D53">
        <w:t xml:space="preserve"> will provide education on the health benefits of physical activity that align with the New Mexico Health Education content standards, benchmarks, and performance standards as set forth in 6.30.2.19 NMAC. </w:t>
      </w:r>
    </w:p>
    <w:p w14:paraId="5091FA13" w14:textId="77777777" w:rsidR="00523EDE" w:rsidRPr="00E66D53" w:rsidRDefault="00523EDE" w:rsidP="00523EDE">
      <w:pPr>
        <w:pStyle w:val="ListParagraph"/>
      </w:pPr>
    </w:p>
    <w:p w14:paraId="0B337BAE" w14:textId="77777777" w:rsidR="00523EDE" w:rsidRPr="00E66D53" w:rsidRDefault="00523EDE" w:rsidP="00523EDE">
      <w:pPr>
        <w:pStyle w:val="ListParagraph"/>
        <w:numPr>
          <w:ilvl w:val="0"/>
          <w:numId w:val="6"/>
        </w:numPr>
        <w:jc w:val="both"/>
      </w:pPr>
      <w:r>
        <w:t>Albuquerque Sign Language Academy</w:t>
      </w:r>
      <w:r w:rsidRPr="00E66D53">
        <w:t xml:space="preserve"> provides all students with a minimum of 30 minutes, spread throughout the day, to participate in physical activity and recreational activities excluding P.E</w:t>
      </w:r>
      <w:r>
        <w:t>.</w:t>
      </w:r>
    </w:p>
    <w:p w14:paraId="79BACA74" w14:textId="77777777" w:rsidR="00523EDE" w:rsidRPr="00E66D53" w:rsidRDefault="00523EDE" w:rsidP="00523EDE">
      <w:pPr>
        <w:pStyle w:val="Default"/>
        <w:jc w:val="center"/>
        <w:rPr>
          <w:b/>
          <w:bCs/>
          <w:sz w:val="28"/>
          <w:szCs w:val="28"/>
        </w:rPr>
      </w:pPr>
    </w:p>
    <w:p w14:paraId="01BCBF9E" w14:textId="77777777" w:rsidR="00B117A2" w:rsidRPr="00552F0F" w:rsidRDefault="00B117A2" w:rsidP="00B117A2">
      <w:pPr>
        <w:rPr>
          <w:color w:val="3A1D00"/>
          <w:sz w:val="24"/>
          <w:szCs w:val="24"/>
        </w:rPr>
      </w:pPr>
    </w:p>
    <w:p w14:paraId="410FD3FC" w14:textId="77777777" w:rsidR="001B612F" w:rsidRDefault="001B612F" w:rsidP="00B60EFD">
      <w:pPr>
        <w:rPr>
          <w:sz w:val="24"/>
          <w:szCs w:val="24"/>
        </w:rPr>
      </w:pPr>
    </w:p>
    <w:p w14:paraId="17443E3F" w14:textId="77777777" w:rsidR="001B612F" w:rsidRDefault="001B612F" w:rsidP="00B60EFD">
      <w:pPr>
        <w:rPr>
          <w:sz w:val="24"/>
          <w:szCs w:val="24"/>
        </w:rPr>
      </w:pPr>
    </w:p>
    <w:sectPr w:rsidR="001B612F" w:rsidSect="00CE0812">
      <w:headerReference w:type="default" r:id="rId21"/>
      <w:footerReference w:type="default" r:id="rId22"/>
      <w:pgSz w:w="12240" w:h="15840"/>
      <w:pgMar w:top="1440" w:right="1296" w:bottom="72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163F9B" w14:textId="77777777" w:rsidR="00CE0812" w:rsidRDefault="00CE0812">
      <w:r>
        <w:separator/>
      </w:r>
    </w:p>
  </w:endnote>
  <w:endnote w:type="continuationSeparator" w:id="0">
    <w:p w14:paraId="7DB5E342" w14:textId="77777777" w:rsidR="00CE0812" w:rsidRDefault="00CE0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MT">
    <w:altName w:val="Microsoft JhengHei"/>
    <w:panose1 w:val="00000000000000000000"/>
    <w:charset w:val="88"/>
    <w:family w:val="auto"/>
    <w:notTrueType/>
    <w:pitch w:val="default"/>
    <w:sig w:usb0="00000003" w:usb1="08080000" w:usb2="00000010" w:usb3="00000000" w:csb0="00100001"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C18F2" w14:textId="77777777" w:rsidR="002130C8" w:rsidRDefault="002130C8" w:rsidP="002130C8">
    <w:pPr>
      <w:spacing w:line="360" w:lineRule="auto"/>
      <w:jc w:val="center"/>
      <w:rPr>
        <w:rFonts w:ascii="Footlight MT Light" w:hAnsi="Footlight MT Light"/>
        <w:color w:val="3A1D00"/>
      </w:rPr>
    </w:pPr>
    <w:r>
      <w:tab/>
    </w:r>
    <w:r>
      <w:rPr>
        <w:rFonts w:ascii="Footlight MT Light" w:hAnsi="Footlight MT Light"/>
        <w:color w:val="3A1D00"/>
      </w:rPr>
      <w:t>Office (505) 247-1701 ~ Video Phone (505) 435-9680 ~ Fax (505) 247-1704</w:t>
    </w:r>
  </w:p>
  <w:p w14:paraId="3E55B77C" w14:textId="77777777" w:rsidR="002130C8" w:rsidRPr="00552F0F" w:rsidRDefault="002130C8" w:rsidP="002130C8">
    <w:pPr>
      <w:spacing w:line="360" w:lineRule="auto"/>
      <w:jc w:val="center"/>
      <w:rPr>
        <w:rFonts w:ascii="Footlight MT Light" w:hAnsi="Footlight MT Light"/>
        <w:color w:val="3A1D00"/>
      </w:rPr>
    </w:pPr>
    <w:r>
      <w:rPr>
        <w:rFonts w:ascii="Footlight MT Light" w:hAnsi="Footlight MT Light"/>
        <w:color w:val="3A1D00"/>
      </w:rPr>
      <w:t xml:space="preserve">225 </w:t>
    </w:r>
    <w:proofErr w:type="spellStart"/>
    <w:r>
      <w:rPr>
        <w:rFonts w:ascii="Footlight MT Light" w:hAnsi="Footlight MT Light"/>
        <w:color w:val="3A1D00"/>
      </w:rPr>
      <w:t>Griegos</w:t>
    </w:r>
    <w:proofErr w:type="spellEnd"/>
    <w:r>
      <w:rPr>
        <w:rFonts w:ascii="Footlight MT Light" w:hAnsi="Footlight MT Light"/>
        <w:color w:val="3A1D00"/>
      </w:rPr>
      <w:t xml:space="preserve"> Rd NW</w:t>
    </w:r>
    <w:r w:rsidRPr="00552F0F">
      <w:rPr>
        <w:rFonts w:ascii="Footlight MT Light" w:hAnsi="Footlight MT Light"/>
        <w:color w:val="3A1D00"/>
      </w:rPr>
      <w:t xml:space="preserve"> </w:t>
    </w:r>
    <w:r>
      <w:rPr>
        <w:rFonts w:ascii="Footlight MT Light" w:hAnsi="Footlight MT Light"/>
        <w:color w:val="3A1D00"/>
      </w:rPr>
      <w:t xml:space="preserve">~ </w:t>
    </w:r>
    <w:r w:rsidRPr="00552F0F">
      <w:rPr>
        <w:rFonts w:ascii="Footlight MT Light" w:hAnsi="Footlight MT Light"/>
        <w:color w:val="3A1D00"/>
      </w:rPr>
      <w:t>Albuquerque, New Mexico</w:t>
    </w:r>
    <w:r>
      <w:rPr>
        <w:rFonts w:ascii="Footlight MT Light" w:hAnsi="Footlight MT Light"/>
        <w:color w:val="3A1D00"/>
      </w:rPr>
      <w:t xml:space="preserve"> 87107</w:t>
    </w:r>
  </w:p>
  <w:p w14:paraId="796CD308" w14:textId="77777777" w:rsidR="002130C8" w:rsidRPr="00552F0F" w:rsidRDefault="002130C8" w:rsidP="002130C8">
    <w:pPr>
      <w:spacing w:line="360" w:lineRule="auto"/>
      <w:jc w:val="center"/>
      <w:rPr>
        <w:rFonts w:ascii="Footlight MT Light" w:hAnsi="Footlight MT Light"/>
        <w:color w:val="3A1D00"/>
      </w:rPr>
    </w:pPr>
    <w:r>
      <w:rPr>
        <w:rFonts w:ascii="Footlight MT Light" w:hAnsi="Footlight MT Light"/>
        <w:color w:val="3A1D00"/>
      </w:rPr>
      <w:t>www.ASLA</w:t>
    </w:r>
    <w:r w:rsidRPr="00552F0F">
      <w:rPr>
        <w:rFonts w:ascii="Footlight MT Light" w:hAnsi="Footlight MT Light"/>
        <w:color w:val="3A1D00"/>
      </w:rPr>
      <w:t>cademy.com</w:t>
    </w:r>
  </w:p>
  <w:p w14:paraId="21DFF51E" w14:textId="5EE8C294" w:rsidR="002130C8" w:rsidRDefault="00213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BF529" w14:textId="77777777" w:rsidR="008E3485" w:rsidRPr="00552F0F" w:rsidRDefault="008E3485" w:rsidP="00D77756">
    <w:pPr>
      <w:rPr>
        <w:color w:val="3A1D00"/>
        <w:sz w:val="10"/>
        <w:szCs w:val="10"/>
      </w:rPr>
    </w:pPr>
  </w:p>
  <w:p w14:paraId="4B58D566" w14:textId="77777777" w:rsidR="008E3485" w:rsidRDefault="00B308D0" w:rsidP="00291D51">
    <w:pPr>
      <w:spacing w:line="360" w:lineRule="auto"/>
      <w:jc w:val="center"/>
      <w:rPr>
        <w:rFonts w:ascii="Footlight MT Light" w:hAnsi="Footlight MT Light"/>
        <w:color w:val="3A1D00"/>
      </w:rPr>
    </w:pPr>
    <w:r>
      <w:rPr>
        <w:rFonts w:ascii="Footlight MT Light" w:hAnsi="Footlight MT Light"/>
        <w:color w:val="3A1D00"/>
      </w:rPr>
      <w:t xml:space="preserve">Office (505) 247-1701 ~ Video Phone </w:t>
    </w:r>
    <w:r w:rsidR="008E3485">
      <w:rPr>
        <w:rFonts w:ascii="Footlight MT Light" w:hAnsi="Footlight MT Light"/>
        <w:color w:val="3A1D00"/>
      </w:rPr>
      <w:t xml:space="preserve">(505) 435-9680 </w:t>
    </w:r>
    <w:r w:rsidR="005A608D">
      <w:rPr>
        <w:rFonts w:ascii="Footlight MT Light" w:hAnsi="Footlight MT Light"/>
        <w:color w:val="3A1D00"/>
      </w:rPr>
      <w:t>~</w:t>
    </w:r>
    <w:r w:rsidR="008E3485">
      <w:rPr>
        <w:rFonts w:ascii="Footlight MT Light" w:hAnsi="Footlight MT Light"/>
        <w:color w:val="3A1D00"/>
      </w:rPr>
      <w:t xml:space="preserve"> Fax (505) 247-1704</w:t>
    </w:r>
  </w:p>
  <w:p w14:paraId="29FF8A0B" w14:textId="2DFD5F39" w:rsidR="008E3485" w:rsidRPr="00552F0F" w:rsidRDefault="00C52CB4" w:rsidP="00291D51">
    <w:pPr>
      <w:spacing w:line="360" w:lineRule="auto"/>
      <w:jc w:val="center"/>
      <w:rPr>
        <w:rFonts w:ascii="Footlight MT Light" w:hAnsi="Footlight MT Light"/>
        <w:color w:val="3A1D00"/>
      </w:rPr>
    </w:pPr>
    <w:r>
      <w:rPr>
        <w:rFonts w:ascii="Footlight MT Light" w:hAnsi="Footlight MT Light"/>
        <w:color w:val="3A1D00"/>
      </w:rPr>
      <w:t xml:space="preserve">225 </w:t>
    </w:r>
    <w:proofErr w:type="spellStart"/>
    <w:r>
      <w:rPr>
        <w:rFonts w:ascii="Footlight MT Light" w:hAnsi="Footlight MT Light"/>
        <w:color w:val="3A1D00"/>
      </w:rPr>
      <w:t>Griegos</w:t>
    </w:r>
    <w:proofErr w:type="spellEnd"/>
    <w:r>
      <w:rPr>
        <w:rFonts w:ascii="Footlight MT Light" w:hAnsi="Footlight MT Light"/>
        <w:color w:val="3A1D00"/>
      </w:rPr>
      <w:t xml:space="preserve"> Rd NW</w:t>
    </w:r>
    <w:r w:rsidR="008E3485" w:rsidRPr="00552F0F">
      <w:rPr>
        <w:rFonts w:ascii="Footlight MT Light" w:hAnsi="Footlight MT Light"/>
        <w:color w:val="3A1D00"/>
      </w:rPr>
      <w:t xml:space="preserve"> </w:t>
    </w:r>
    <w:r w:rsidR="008E3485">
      <w:rPr>
        <w:rFonts w:ascii="Footlight MT Light" w:hAnsi="Footlight MT Light"/>
        <w:color w:val="3A1D00"/>
      </w:rPr>
      <w:t xml:space="preserve">~ </w:t>
    </w:r>
    <w:r w:rsidR="008E3485" w:rsidRPr="00552F0F">
      <w:rPr>
        <w:rFonts w:ascii="Footlight MT Light" w:hAnsi="Footlight MT Light"/>
        <w:color w:val="3A1D00"/>
      </w:rPr>
      <w:t>Albuquerque, New Mexico</w:t>
    </w:r>
    <w:r w:rsidR="008E3485">
      <w:rPr>
        <w:rFonts w:ascii="Footlight MT Light" w:hAnsi="Footlight MT Light"/>
        <w:color w:val="3A1D00"/>
      </w:rPr>
      <w:t xml:space="preserve"> 8710</w:t>
    </w:r>
    <w:r>
      <w:rPr>
        <w:rFonts w:ascii="Footlight MT Light" w:hAnsi="Footlight MT Light"/>
        <w:color w:val="3A1D00"/>
      </w:rPr>
      <w:t>7</w:t>
    </w:r>
  </w:p>
  <w:p w14:paraId="4B5F8643" w14:textId="77777777" w:rsidR="008E3485" w:rsidRPr="00552F0F" w:rsidRDefault="008E3485" w:rsidP="00291D51">
    <w:pPr>
      <w:spacing w:line="360" w:lineRule="auto"/>
      <w:jc w:val="center"/>
      <w:rPr>
        <w:rFonts w:ascii="Footlight MT Light" w:hAnsi="Footlight MT Light"/>
        <w:color w:val="3A1D00"/>
      </w:rPr>
    </w:pPr>
    <w:r>
      <w:rPr>
        <w:rFonts w:ascii="Footlight MT Light" w:hAnsi="Footlight MT Light"/>
        <w:color w:val="3A1D00"/>
      </w:rPr>
      <w:t>www.ASLA</w:t>
    </w:r>
    <w:r w:rsidRPr="00552F0F">
      <w:rPr>
        <w:rFonts w:ascii="Footlight MT Light" w:hAnsi="Footlight MT Light"/>
        <w:color w:val="3A1D00"/>
      </w:rPr>
      <w:t>cademy.com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5B79E0" w14:textId="77777777" w:rsidR="00CE0812" w:rsidRDefault="00CE0812">
      <w:r>
        <w:separator/>
      </w:r>
    </w:p>
  </w:footnote>
  <w:footnote w:type="continuationSeparator" w:id="0">
    <w:p w14:paraId="68B312E2" w14:textId="77777777" w:rsidR="00CE0812" w:rsidRDefault="00CE0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0125D" w14:textId="50AD0A03" w:rsidR="002130C8" w:rsidRDefault="00000000" w:rsidP="002130C8">
    <w:pPr>
      <w:pStyle w:val="Header"/>
      <w:jc w:val="center"/>
    </w:pPr>
    <w:sdt>
      <w:sdtPr>
        <w:id w:val="852225078"/>
        <w:docPartObj>
          <w:docPartGallery w:val="Watermarks"/>
          <w:docPartUnique/>
        </w:docPartObj>
      </w:sdtPr>
      <w:sdtContent>
        <w:r>
          <w:rPr>
            <w:noProof/>
          </w:rPr>
          <w:pict w14:anchorId="4A3F44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2130C8">
      <w:rPr>
        <w:noProof/>
      </w:rPr>
      <w:drawing>
        <wp:inline distT="0" distB="0" distL="0" distR="0" wp14:anchorId="2FB78664" wp14:editId="2EAB88BD">
          <wp:extent cx="2476500" cy="1308100"/>
          <wp:effectExtent l="0" t="0" r="0" b="0"/>
          <wp:docPr id="1923642307" name="Picture 58" descr="Description: Macintosh HD:Users:Gaverd:Desktop:Freelance:MediaDesk:ASL Academy:Branding:ASLA_BrandingPackage:Flat:RGB:Centered_Full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escription: Macintosh HD:Users:Gaverd:Desktop:Freelance:MediaDesk:ASL Academy:Branding:ASLA_BrandingPackage:Flat:RGB:Centered_FullCol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500" cy="13081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43BC54" w14:textId="398BFB95" w:rsidR="00291D51" w:rsidRDefault="005A608D" w:rsidP="00291D51">
    <w:pPr>
      <w:pStyle w:val="Header"/>
      <w:jc w:val="center"/>
    </w:pPr>
    <w:r>
      <w:rPr>
        <w:noProof/>
      </w:rPr>
      <w:drawing>
        <wp:inline distT="0" distB="0" distL="0" distR="0" wp14:anchorId="5630EA42" wp14:editId="2D97C669">
          <wp:extent cx="2476500" cy="1308100"/>
          <wp:effectExtent l="0" t="0" r="0" b="0"/>
          <wp:docPr id="1" name="Picture 58" descr="Description: Macintosh HD:Users:Gaverd:Desktop:Freelance:MediaDesk:ASL Academy:Branding:ASLA_BrandingPackage:Flat:RGB:Centered_Full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escription: Macintosh HD:Users:Gaverd:Desktop:Freelance:MediaDesk:ASL Academy:Branding:ASLA_BrandingPackage:Flat:RGB:Centered_FullCol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500" cy="1308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AD8C4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7B1B6A"/>
    <w:multiLevelType w:val="hybridMultilevel"/>
    <w:tmpl w:val="BA781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89671B"/>
    <w:multiLevelType w:val="hybridMultilevel"/>
    <w:tmpl w:val="70FCF2D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E64316"/>
    <w:multiLevelType w:val="hybridMultilevel"/>
    <w:tmpl w:val="31120C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3313B0"/>
    <w:multiLevelType w:val="hybridMultilevel"/>
    <w:tmpl w:val="F2AC49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C85ED2"/>
    <w:multiLevelType w:val="hybridMultilevel"/>
    <w:tmpl w:val="F23A6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E554EE"/>
    <w:multiLevelType w:val="hybridMultilevel"/>
    <w:tmpl w:val="E69ED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ED2E8F"/>
    <w:multiLevelType w:val="hybridMultilevel"/>
    <w:tmpl w:val="A8066B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7A33B5"/>
    <w:multiLevelType w:val="hybridMultilevel"/>
    <w:tmpl w:val="EA5EA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4C57EF"/>
    <w:multiLevelType w:val="hybridMultilevel"/>
    <w:tmpl w:val="E458925C"/>
    <w:lvl w:ilvl="0" w:tplc="5CBE7C66">
      <w:start w:val="1"/>
      <w:numFmt w:val="upperLetter"/>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1D741F"/>
    <w:multiLevelType w:val="hybridMultilevel"/>
    <w:tmpl w:val="13005EF2"/>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186B7B48"/>
    <w:multiLevelType w:val="hybridMultilevel"/>
    <w:tmpl w:val="AE4C177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3D5536"/>
    <w:multiLevelType w:val="hybridMultilevel"/>
    <w:tmpl w:val="4544A1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8644AF"/>
    <w:multiLevelType w:val="hybridMultilevel"/>
    <w:tmpl w:val="68A4D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7E3FBA"/>
    <w:multiLevelType w:val="hybridMultilevel"/>
    <w:tmpl w:val="3F48234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1C723F"/>
    <w:multiLevelType w:val="hybridMultilevel"/>
    <w:tmpl w:val="30EC22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9E3B51"/>
    <w:multiLevelType w:val="hybridMultilevel"/>
    <w:tmpl w:val="087A7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A12CD3"/>
    <w:multiLevelType w:val="hybridMultilevel"/>
    <w:tmpl w:val="9B0E08D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7D5673"/>
    <w:multiLevelType w:val="hybridMultilevel"/>
    <w:tmpl w:val="66E00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A06AC7"/>
    <w:multiLevelType w:val="hybridMultilevel"/>
    <w:tmpl w:val="204A3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5B7E56"/>
    <w:multiLevelType w:val="hybridMultilevel"/>
    <w:tmpl w:val="E4C4F7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F0673A"/>
    <w:multiLevelType w:val="hybridMultilevel"/>
    <w:tmpl w:val="B0BEE3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32307D"/>
    <w:multiLevelType w:val="hybridMultilevel"/>
    <w:tmpl w:val="D1B473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98754DD"/>
    <w:multiLevelType w:val="hybridMultilevel"/>
    <w:tmpl w:val="D924E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70181B"/>
    <w:multiLevelType w:val="hybridMultilevel"/>
    <w:tmpl w:val="010A1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E53ABD"/>
    <w:multiLevelType w:val="hybridMultilevel"/>
    <w:tmpl w:val="AFC6AA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D94383E"/>
    <w:multiLevelType w:val="hybridMultilevel"/>
    <w:tmpl w:val="CC4C3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FA16B0A"/>
    <w:multiLevelType w:val="hybridMultilevel"/>
    <w:tmpl w:val="5594780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0C70FB4"/>
    <w:multiLevelType w:val="hybridMultilevel"/>
    <w:tmpl w:val="41CA3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1500FD2"/>
    <w:multiLevelType w:val="hybridMultilevel"/>
    <w:tmpl w:val="413AAA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55E0BBC"/>
    <w:multiLevelType w:val="hybridMultilevel"/>
    <w:tmpl w:val="AA040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6AB7177"/>
    <w:multiLevelType w:val="hybridMultilevel"/>
    <w:tmpl w:val="4C4EA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7382106"/>
    <w:multiLevelType w:val="hybridMultilevel"/>
    <w:tmpl w:val="47A4A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B2548B1"/>
    <w:multiLevelType w:val="hybridMultilevel"/>
    <w:tmpl w:val="AA3C7134"/>
    <w:lvl w:ilvl="0" w:tplc="0409000D">
      <w:start w:val="1"/>
      <w:numFmt w:val="bullet"/>
      <w:lvlText w:val=""/>
      <w:lvlJc w:val="left"/>
      <w:pPr>
        <w:ind w:left="720" w:hanging="360"/>
      </w:pPr>
      <w:rPr>
        <w:rFonts w:ascii="Wingdings" w:hAnsi="Wingdings" w:hint="default"/>
      </w:rPr>
    </w:lvl>
    <w:lvl w:ilvl="1" w:tplc="85D4B9E0">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B4C09E1"/>
    <w:multiLevelType w:val="hybridMultilevel"/>
    <w:tmpl w:val="5AF62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223484"/>
    <w:multiLevelType w:val="hybridMultilevel"/>
    <w:tmpl w:val="0EC4C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C9B58DE"/>
    <w:multiLevelType w:val="hybridMultilevel"/>
    <w:tmpl w:val="F8E87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FAC67F4"/>
    <w:multiLevelType w:val="hybridMultilevel"/>
    <w:tmpl w:val="B6E87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0293352"/>
    <w:multiLevelType w:val="hybridMultilevel"/>
    <w:tmpl w:val="3F4A5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2DA659D"/>
    <w:multiLevelType w:val="hybridMultilevel"/>
    <w:tmpl w:val="F7341F3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60C0573"/>
    <w:multiLevelType w:val="hybridMultilevel"/>
    <w:tmpl w:val="7278F5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64344F1"/>
    <w:multiLevelType w:val="hybridMultilevel"/>
    <w:tmpl w:val="08806D12"/>
    <w:lvl w:ilvl="0" w:tplc="425AFAA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6462AB4"/>
    <w:multiLevelType w:val="hybridMultilevel"/>
    <w:tmpl w:val="D59A0E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E7B0F59"/>
    <w:multiLevelType w:val="hybridMultilevel"/>
    <w:tmpl w:val="E44A994E"/>
    <w:lvl w:ilvl="0" w:tplc="744E5A5C">
      <w:start w:val="1"/>
      <w:numFmt w:val="upperLetter"/>
      <w:lvlText w:val="%1."/>
      <w:lvlJc w:val="left"/>
      <w:pPr>
        <w:ind w:left="720" w:hanging="360"/>
      </w:pPr>
      <w:rPr>
        <w:b w:val="0"/>
      </w:rPr>
    </w:lvl>
    <w:lvl w:ilvl="1" w:tplc="D124DEF6">
      <w:numFmt w:val="bullet"/>
      <w:lvlText w:val="•"/>
      <w:lvlJc w:val="left"/>
      <w:pPr>
        <w:ind w:left="1440" w:hanging="360"/>
      </w:pPr>
      <w:rPr>
        <w:rFonts w:ascii="SymbolMT" w:eastAsia="SymbolMT" w:hAnsi="SymbolMT" w:cs="SymbolMT" w:hint="eastAsia"/>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FE72446"/>
    <w:multiLevelType w:val="hybridMultilevel"/>
    <w:tmpl w:val="A45CD55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08531D3"/>
    <w:multiLevelType w:val="hybridMultilevel"/>
    <w:tmpl w:val="67ACB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0AA5815"/>
    <w:multiLevelType w:val="hybridMultilevel"/>
    <w:tmpl w:val="6A0A9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0BE568C"/>
    <w:multiLevelType w:val="hybridMultilevel"/>
    <w:tmpl w:val="2F3A2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1AC7A6B"/>
    <w:multiLevelType w:val="hybridMultilevel"/>
    <w:tmpl w:val="763AF87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42003F9"/>
    <w:multiLevelType w:val="hybridMultilevel"/>
    <w:tmpl w:val="262CE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6E60797"/>
    <w:multiLevelType w:val="hybridMultilevel"/>
    <w:tmpl w:val="B27A9F8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1" w15:restartNumberingAfterBreak="0">
    <w:nsid w:val="580339F0"/>
    <w:multiLevelType w:val="hybridMultilevel"/>
    <w:tmpl w:val="F88EF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A6C3CD1"/>
    <w:multiLevelType w:val="hybridMultilevel"/>
    <w:tmpl w:val="AAEA7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E19250C"/>
    <w:multiLevelType w:val="hybridMultilevel"/>
    <w:tmpl w:val="DB107826"/>
    <w:lvl w:ilvl="0" w:tplc="425AFAA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188786A"/>
    <w:multiLevelType w:val="multilevel"/>
    <w:tmpl w:val="305A78D8"/>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41427A8"/>
    <w:multiLevelType w:val="hybridMultilevel"/>
    <w:tmpl w:val="1DDCEBAE"/>
    <w:lvl w:ilvl="0" w:tplc="04C088C8">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7FC7E3C"/>
    <w:multiLevelType w:val="hybridMultilevel"/>
    <w:tmpl w:val="AA700E0E"/>
    <w:lvl w:ilvl="0" w:tplc="EAEE2CB0">
      <w:start w:val="1"/>
      <w:numFmt w:val="decimal"/>
      <w:lvlText w:val="%1."/>
      <w:lvlJc w:val="left"/>
      <w:pPr>
        <w:tabs>
          <w:tab w:val="num" w:pos="2160"/>
        </w:tabs>
        <w:ind w:left="2160" w:hanging="360"/>
      </w:pPr>
      <w:rPr>
        <w:rFonts w:ascii="Times New Roman" w:hAnsi="Times New Roman" w:hint="default"/>
        <w:b w:val="0"/>
        <w:i w:val="0"/>
        <w:sz w:val="24"/>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57" w15:restartNumberingAfterBreak="0">
    <w:nsid w:val="6E53423E"/>
    <w:multiLevelType w:val="hybridMultilevel"/>
    <w:tmpl w:val="E6FA89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E910D7B"/>
    <w:multiLevelType w:val="hybridMultilevel"/>
    <w:tmpl w:val="AABEA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0D90EC6"/>
    <w:multiLevelType w:val="hybridMultilevel"/>
    <w:tmpl w:val="F7A4F3F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3246F5D"/>
    <w:multiLevelType w:val="hybridMultilevel"/>
    <w:tmpl w:val="25E4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D3107A7"/>
    <w:multiLevelType w:val="hybridMultilevel"/>
    <w:tmpl w:val="910291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E3D3D01"/>
    <w:multiLevelType w:val="hybridMultilevel"/>
    <w:tmpl w:val="11D6AC6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F547B74"/>
    <w:multiLevelType w:val="hybridMultilevel"/>
    <w:tmpl w:val="2FDC5DE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3925672">
    <w:abstractNumId w:val="41"/>
  </w:num>
  <w:num w:numId="2" w16cid:durableId="1505585569">
    <w:abstractNumId w:val="53"/>
  </w:num>
  <w:num w:numId="3" w16cid:durableId="1192231294">
    <w:abstractNumId w:val="56"/>
  </w:num>
  <w:num w:numId="4" w16cid:durableId="5402251">
    <w:abstractNumId w:val="54"/>
  </w:num>
  <w:num w:numId="5" w16cid:durableId="1532645928">
    <w:abstractNumId w:val="0"/>
  </w:num>
  <w:num w:numId="6" w16cid:durableId="335379140">
    <w:abstractNumId w:val="22"/>
  </w:num>
  <w:num w:numId="7" w16cid:durableId="1485778109">
    <w:abstractNumId w:val="12"/>
  </w:num>
  <w:num w:numId="8" w16cid:durableId="1269581721">
    <w:abstractNumId w:val="43"/>
  </w:num>
  <w:num w:numId="9" w16cid:durableId="1989699616">
    <w:abstractNumId w:val="9"/>
  </w:num>
  <w:num w:numId="10" w16cid:durableId="52240819">
    <w:abstractNumId w:val="15"/>
  </w:num>
  <w:num w:numId="11" w16cid:durableId="142553093">
    <w:abstractNumId w:val="20"/>
  </w:num>
  <w:num w:numId="12" w16cid:durableId="2010021329">
    <w:abstractNumId w:val="55"/>
  </w:num>
  <w:num w:numId="13" w16cid:durableId="676536601">
    <w:abstractNumId w:val="7"/>
  </w:num>
  <w:num w:numId="14" w16cid:durableId="1864247733">
    <w:abstractNumId w:val="11"/>
  </w:num>
  <w:num w:numId="15" w16cid:durableId="422803166">
    <w:abstractNumId w:val="44"/>
  </w:num>
  <w:num w:numId="16" w16cid:durableId="2060743777">
    <w:abstractNumId w:val="17"/>
  </w:num>
  <w:num w:numId="17" w16cid:durableId="775908940">
    <w:abstractNumId w:val="39"/>
  </w:num>
  <w:num w:numId="18" w16cid:durableId="695934380">
    <w:abstractNumId w:val="48"/>
  </w:num>
  <w:num w:numId="19" w16cid:durableId="1480002698">
    <w:abstractNumId w:val="63"/>
  </w:num>
  <w:num w:numId="20" w16cid:durableId="567960085">
    <w:abstractNumId w:val="14"/>
  </w:num>
  <w:num w:numId="21" w16cid:durableId="605574598">
    <w:abstractNumId w:val="26"/>
  </w:num>
  <w:num w:numId="22" w16cid:durableId="534655095">
    <w:abstractNumId w:val="25"/>
  </w:num>
  <w:num w:numId="23" w16cid:durableId="723019822">
    <w:abstractNumId w:val="16"/>
  </w:num>
  <w:num w:numId="24" w16cid:durableId="853154214">
    <w:abstractNumId w:val="10"/>
  </w:num>
  <w:num w:numId="25" w16cid:durableId="375862341">
    <w:abstractNumId w:val="2"/>
  </w:num>
  <w:num w:numId="26" w16cid:durableId="520434249">
    <w:abstractNumId w:val="27"/>
  </w:num>
  <w:num w:numId="27" w16cid:durableId="138575846">
    <w:abstractNumId w:val="4"/>
  </w:num>
  <w:num w:numId="28" w16cid:durableId="1711146459">
    <w:abstractNumId w:val="40"/>
  </w:num>
  <w:num w:numId="29" w16cid:durableId="75053249">
    <w:abstractNumId w:val="52"/>
  </w:num>
  <w:num w:numId="30" w16cid:durableId="200284679">
    <w:abstractNumId w:val="34"/>
  </w:num>
  <w:num w:numId="31" w16cid:durableId="759133411">
    <w:abstractNumId w:val="60"/>
  </w:num>
  <w:num w:numId="32" w16cid:durableId="1781753721">
    <w:abstractNumId w:val="42"/>
  </w:num>
  <w:num w:numId="33" w16cid:durableId="1606037485">
    <w:abstractNumId w:val="29"/>
  </w:num>
  <w:num w:numId="34" w16cid:durableId="760763543">
    <w:abstractNumId w:val="38"/>
  </w:num>
  <w:num w:numId="35" w16cid:durableId="188491529">
    <w:abstractNumId w:val="58"/>
  </w:num>
  <w:num w:numId="36" w16cid:durableId="859322642">
    <w:abstractNumId w:val="57"/>
  </w:num>
  <w:num w:numId="37" w16cid:durableId="1269313527">
    <w:abstractNumId w:val="23"/>
  </w:num>
  <w:num w:numId="38" w16cid:durableId="509031497">
    <w:abstractNumId w:val="18"/>
  </w:num>
  <w:num w:numId="39" w16cid:durableId="1783456453">
    <w:abstractNumId w:val="46"/>
  </w:num>
  <w:num w:numId="40" w16cid:durableId="1607544877">
    <w:abstractNumId w:val="50"/>
  </w:num>
  <w:num w:numId="41" w16cid:durableId="391004779">
    <w:abstractNumId w:val="49"/>
  </w:num>
  <w:num w:numId="42" w16cid:durableId="631405460">
    <w:abstractNumId w:val="33"/>
  </w:num>
  <w:num w:numId="43" w16cid:durableId="1896770428">
    <w:abstractNumId w:val="35"/>
  </w:num>
  <w:num w:numId="44" w16cid:durableId="810756402">
    <w:abstractNumId w:val="59"/>
  </w:num>
  <w:num w:numId="45" w16cid:durableId="451903225">
    <w:abstractNumId w:val="62"/>
  </w:num>
  <w:num w:numId="46" w16cid:durableId="1521894954">
    <w:abstractNumId w:val="13"/>
  </w:num>
  <w:num w:numId="47" w16cid:durableId="933592711">
    <w:abstractNumId w:val="5"/>
  </w:num>
  <w:num w:numId="48" w16cid:durableId="897130016">
    <w:abstractNumId w:val="24"/>
  </w:num>
  <w:num w:numId="49" w16cid:durableId="1236815618">
    <w:abstractNumId w:val="31"/>
  </w:num>
  <w:num w:numId="50" w16cid:durableId="1260022623">
    <w:abstractNumId w:val="32"/>
  </w:num>
  <w:num w:numId="51" w16cid:durableId="1831826724">
    <w:abstractNumId w:val="47"/>
  </w:num>
  <w:num w:numId="52" w16cid:durableId="406615842">
    <w:abstractNumId w:val="19"/>
  </w:num>
  <w:num w:numId="53" w16cid:durableId="686834197">
    <w:abstractNumId w:val="36"/>
  </w:num>
  <w:num w:numId="54" w16cid:durableId="1609042351">
    <w:abstractNumId w:val="21"/>
  </w:num>
  <w:num w:numId="55" w16cid:durableId="135995302">
    <w:abstractNumId w:val="45"/>
  </w:num>
  <w:num w:numId="56" w16cid:durableId="1363553445">
    <w:abstractNumId w:val="8"/>
  </w:num>
  <w:num w:numId="57" w16cid:durableId="1072578559">
    <w:abstractNumId w:val="3"/>
  </w:num>
  <w:num w:numId="58" w16cid:durableId="302002527">
    <w:abstractNumId w:val="28"/>
  </w:num>
  <w:num w:numId="59" w16cid:durableId="2106801823">
    <w:abstractNumId w:val="1"/>
  </w:num>
  <w:num w:numId="60" w16cid:durableId="1268151599">
    <w:abstractNumId w:val="51"/>
  </w:num>
  <w:num w:numId="61" w16cid:durableId="451049492">
    <w:abstractNumId w:val="61"/>
  </w:num>
  <w:num w:numId="62" w16cid:durableId="1433476877">
    <w:abstractNumId w:val="6"/>
  </w:num>
  <w:num w:numId="63" w16cid:durableId="1006326456">
    <w:abstractNumId w:val="30"/>
  </w:num>
  <w:num w:numId="64" w16cid:durableId="171018123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3E9"/>
    <w:rsid w:val="000005CB"/>
    <w:rsid w:val="000012C4"/>
    <w:rsid w:val="00002494"/>
    <w:rsid w:val="00003CBD"/>
    <w:rsid w:val="00003E4F"/>
    <w:rsid w:val="000041B6"/>
    <w:rsid w:val="00004DE4"/>
    <w:rsid w:val="00005A79"/>
    <w:rsid w:val="00011740"/>
    <w:rsid w:val="00011881"/>
    <w:rsid w:val="0001234F"/>
    <w:rsid w:val="000129D6"/>
    <w:rsid w:val="000129FC"/>
    <w:rsid w:val="000132FF"/>
    <w:rsid w:val="000133BC"/>
    <w:rsid w:val="00013F0C"/>
    <w:rsid w:val="00014B2A"/>
    <w:rsid w:val="00014C1C"/>
    <w:rsid w:val="00014E48"/>
    <w:rsid w:val="00014EF5"/>
    <w:rsid w:val="00015456"/>
    <w:rsid w:val="0001569F"/>
    <w:rsid w:val="0001623D"/>
    <w:rsid w:val="00016C92"/>
    <w:rsid w:val="00017D93"/>
    <w:rsid w:val="0002030F"/>
    <w:rsid w:val="00020622"/>
    <w:rsid w:val="00020776"/>
    <w:rsid w:val="00021381"/>
    <w:rsid w:val="0002145E"/>
    <w:rsid w:val="00021BBA"/>
    <w:rsid w:val="00021FCA"/>
    <w:rsid w:val="0002298A"/>
    <w:rsid w:val="000237AA"/>
    <w:rsid w:val="000241CE"/>
    <w:rsid w:val="000245EC"/>
    <w:rsid w:val="000248B5"/>
    <w:rsid w:val="00024C5E"/>
    <w:rsid w:val="00024F16"/>
    <w:rsid w:val="0002526A"/>
    <w:rsid w:val="00025380"/>
    <w:rsid w:val="00025E72"/>
    <w:rsid w:val="000260AA"/>
    <w:rsid w:val="00026331"/>
    <w:rsid w:val="000305DA"/>
    <w:rsid w:val="000312BD"/>
    <w:rsid w:val="000321AB"/>
    <w:rsid w:val="0003274B"/>
    <w:rsid w:val="00033519"/>
    <w:rsid w:val="00033BC8"/>
    <w:rsid w:val="00035269"/>
    <w:rsid w:val="0003658F"/>
    <w:rsid w:val="00036913"/>
    <w:rsid w:val="00036F5A"/>
    <w:rsid w:val="0003775D"/>
    <w:rsid w:val="00037812"/>
    <w:rsid w:val="00037C9D"/>
    <w:rsid w:val="00040AF1"/>
    <w:rsid w:val="000410C9"/>
    <w:rsid w:val="0004177D"/>
    <w:rsid w:val="00041ED2"/>
    <w:rsid w:val="000424D2"/>
    <w:rsid w:val="00043092"/>
    <w:rsid w:val="0004373B"/>
    <w:rsid w:val="00043FC0"/>
    <w:rsid w:val="00044EC5"/>
    <w:rsid w:val="00045546"/>
    <w:rsid w:val="000455DC"/>
    <w:rsid w:val="00046D11"/>
    <w:rsid w:val="0004704A"/>
    <w:rsid w:val="00047FA2"/>
    <w:rsid w:val="000505EA"/>
    <w:rsid w:val="00050A48"/>
    <w:rsid w:val="00050B3A"/>
    <w:rsid w:val="000519C9"/>
    <w:rsid w:val="00051B14"/>
    <w:rsid w:val="00052F85"/>
    <w:rsid w:val="00053CCC"/>
    <w:rsid w:val="00053CED"/>
    <w:rsid w:val="00053E8C"/>
    <w:rsid w:val="00054CAF"/>
    <w:rsid w:val="00054F95"/>
    <w:rsid w:val="000557A2"/>
    <w:rsid w:val="000567B0"/>
    <w:rsid w:val="000567BA"/>
    <w:rsid w:val="000575A6"/>
    <w:rsid w:val="00060F3B"/>
    <w:rsid w:val="000613DF"/>
    <w:rsid w:val="000629F8"/>
    <w:rsid w:val="00064E56"/>
    <w:rsid w:val="0006530F"/>
    <w:rsid w:val="00065C34"/>
    <w:rsid w:val="0006690F"/>
    <w:rsid w:val="00067194"/>
    <w:rsid w:val="00067EC4"/>
    <w:rsid w:val="00070863"/>
    <w:rsid w:val="00070E20"/>
    <w:rsid w:val="00071190"/>
    <w:rsid w:val="0007264E"/>
    <w:rsid w:val="00072CF8"/>
    <w:rsid w:val="00073181"/>
    <w:rsid w:val="000737BB"/>
    <w:rsid w:val="000744DA"/>
    <w:rsid w:val="00074685"/>
    <w:rsid w:val="00074A7D"/>
    <w:rsid w:val="00074AE5"/>
    <w:rsid w:val="00074B88"/>
    <w:rsid w:val="000751EF"/>
    <w:rsid w:val="0007638A"/>
    <w:rsid w:val="0007656D"/>
    <w:rsid w:val="000772E1"/>
    <w:rsid w:val="0007758C"/>
    <w:rsid w:val="00077B92"/>
    <w:rsid w:val="00077DD2"/>
    <w:rsid w:val="00080081"/>
    <w:rsid w:val="000808AD"/>
    <w:rsid w:val="00080C1E"/>
    <w:rsid w:val="00080DE6"/>
    <w:rsid w:val="0008109D"/>
    <w:rsid w:val="00082679"/>
    <w:rsid w:val="00082B98"/>
    <w:rsid w:val="0008351A"/>
    <w:rsid w:val="000838AD"/>
    <w:rsid w:val="00083A1A"/>
    <w:rsid w:val="00083A9E"/>
    <w:rsid w:val="00084356"/>
    <w:rsid w:val="0008495D"/>
    <w:rsid w:val="00084D16"/>
    <w:rsid w:val="00085054"/>
    <w:rsid w:val="00085AC2"/>
    <w:rsid w:val="00085C35"/>
    <w:rsid w:val="000867CE"/>
    <w:rsid w:val="00086890"/>
    <w:rsid w:val="00086A79"/>
    <w:rsid w:val="000877D9"/>
    <w:rsid w:val="000906C1"/>
    <w:rsid w:val="0009183C"/>
    <w:rsid w:val="000922DA"/>
    <w:rsid w:val="00092376"/>
    <w:rsid w:val="00092EEC"/>
    <w:rsid w:val="00093235"/>
    <w:rsid w:val="000932AD"/>
    <w:rsid w:val="00094C77"/>
    <w:rsid w:val="00094ED4"/>
    <w:rsid w:val="000950FD"/>
    <w:rsid w:val="00096049"/>
    <w:rsid w:val="0009642F"/>
    <w:rsid w:val="000974AB"/>
    <w:rsid w:val="00097670"/>
    <w:rsid w:val="000A0D4D"/>
    <w:rsid w:val="000A1320"/>
    <w:rsid w:val="000A1515"/>
    <w:rsid w:val="000A2381"/>
    <w:rsid w:val="000A2C56"/>
    <w:rsid w:val="000A2E7F"/>
    <w:rsid w:val="000A31EF"/>
    <w:rsid w:val="000A34DE"/>
    <w:rsid w:val="000A3A0A"/>
    <w:rsid w:val="000A3E34"/>
    <w:rsid w:val="000A3F8B"/>
    <w:rsid w:val="000A46CC"/>
    <w:rsid w:val="000A528D"/>
    <w:rsid w:val="000A54F7"/>
    <w:rsid w:val="000A5568"/>
    <w:rsid w:val="000B0720"/>
    <w:rsid w:val="000B09FC"/>
    <w:rsid w:val="000B1244"/>
    <w:rsid w:val="000B12E1"/>
    <w:rsid w:val="000B1488"/>
    <w:rsid w:val="000B1EFF"/>
    <w:rsid w:val="000B2BBC"/>
    <w:rsid w:val="000B2C02"/>
    <w:rsid w:val="000B33D8"/>
    <w:rsid w:val="000B3CE6"/>
    <w:rsid w:val="000B3DF3"/>
    <w:rsid w:val="000B42EB"/>
    <w:rsid w:val="000B433C"/>
    <w:rsid w:val="000B4D0D"/>
    <w:rsid w:val="000B5B38"/>
    <w:rsid w:val="000B7510"/>
    <w:rsid w:val="000C0E2F"/>
    <w:rsid w:val="000C0E3E"/>
    <w:rsid w:val="000C186B"/>
    <w:rsid w:val="000C221D"/>
    <w:rsid w:val="000C264C"/>
    <w:rsid w:val="000C38DA"/>
    <w:rsid w:val="000C3AFC"/>
    <w:rsid w:val="000C3EBA"/>
    <w:rsid w:val="000C4408"/>
    <w:rsid w:val="000C4D14"/>
    <w:rsid w:val="000C549B"/>
    <w:rsid w:val="000C6375"/>
    <w:rsid w:val="000C682F"/>
    <w:rsid w:val="000C6987"/>
    <w:rsid w:val="000C759F"/>
    <w:rsid w:val="000C7DA6"/>
    <w:rsid w:val="000D048D"/>
    <w:rsid w:val="000D0AD4"/>
    <w:rsid w:val="000D0C1D"/>
    <w:rsid w:val="000D1167"/>
    <w:rsid w:val="000D125F"/>
    <w:rsid w:val="000D14E7"/>
    <w:rsid w:val="000D21E9"/>
    <w:rsid w:val="000D245E"/>
    <w:rsid w:val="000D2ED5"/>
    <w:rsid w:val="000D3195"/>
    <w:rsid w:val="000D36AA"/>
    <w:rsid w:val="000D3765"/>
    <w:rsid w:val="000D38F8"/>
    <w:rsid w:val="000D3C61"/>
    <w:rsid w:val="000D3D38"/>
    <w:rsid w:val="000D502B"/>
    <w:rsid w:val="000D506C"/>
    <w:rsid w:val="000D5DBF"/>
    <w:rsid w:val="000D5F1C"/>
    <w:rsid w:val="000D6150"/>
    <w:rsid w:val="000D6582"/>
    <w:rsid w:val="000D7AC1"/>
    <w:rsid w:val="000D7F25"/>
    <w:rsid w:val="000E067A"/>
    <w:rsid w:val="000E14E7"/>
    <w:rsid w:val="000E252E"/>
    <w:rsid w:val="000E29AC"/>
    <w:rsid w:val="000E3B50"/>
    <w:rsid w:val="000E470A"/>
    <w:rsid w:val="000E52D8"/>
    <w:rsid w:val="000E5389"/>
    <w:rsid w:val="000E59D2"/>
    <w:rsid w:val="000E59FC"/>
    <w:rsid w:val="000E6A83"/>
    <w:rsid w:val="000E6AE7"/>
    <w:rsid w:val="000E7EE1"/>
    <w:rsid w:val="000F00F2"/>
    <w:rsid w:val="000F126A"/>
    <w:rsid w:val="000F19E7"/>
    <w:rsid w:val="000F1AEF"/>
    <w:rsid w:val="000F2D52"/>
    <w:rsid w:val="000F38FD"/>
    <w:rsid w:val="000F624A"/>
    <w:rsid w:val="000F671D"/>
    <w:rsid w:val="000F6CD0"/>
    <w:rsid w:val="000F7533"/>
    <w:rsid w:val="001000BE"/>
    <w:rsid w:val="001001DE"/>
    <w:rsid w:val="00100553"/>
    <w:rsid w:val="001013C1"/>
    <w:rsid w:val="00101975"/>
    <w:rsid w:val="001024F1"/>
    <w:rsid w:val="0010344B"/>
    <w:rsid w:val="001037AE"/>
    <w:rsid w:val="00103809"/>
    <w:rsid w:val="00104B5A"/>
    <w:rsid w:val="001050B1"/>
    <w:rsid w:val="00105825"/>
    <w:rsid w:val="00106297"/>
    <w:rsid w:val="00106A17"/>
    <w:rsid w:val="001074B5"/>
    <w:rsid w:val="001075A6"/>
    <w:rsid w:val="00107C60"/>
    <w:rsid w:val="00107E07"/>
    <w:rsid w:val="001119F0"/>
    <w:rsid w:val="00111C59"/>
    <w:rsid w:val="00112464"/>
    <w:rsid w:val="00112825"/>
    <w:rsid w:val="00113A3D"/>
    <w:rsid w:val="001143E9"/>
    <w:rsid w:val="00114457"/>
    <w:rsid w:val="0011445C"/>
    <w:rsid w:val="00115BFB"/>
    <w:rsid w:val="00115CCF"/>
    <w:rsid w:val="00116250"/>
    <w:rsid w:val="001177B9"/>
    <w:rsid w:val="00117B24"/>
    <w:rsid w:val="00120167"/>
    <w:rsid w:val="00120EFD"/>
    <w:rsid w:val="001218CB"/>
    <w:rsid w:val="00121DA5"/>
    <w:rsid w:val="001228C5"/>
    <w:rsid w:val="00122B17"/>
    <w:rsid w:val="00122E83"/>
    <w:rsid w:val="00123D8A"/>
    <w:rsid w:val="00124471"/>
    <w:rsid w:val="00124AC5"/>
    <w:rsid w:val="00124F5E"/>
    <w:rsid w:val="00125510"/>
    <w:rsid w:val="00125B16"/>
    <w:rsid w:val="00126C35"/>
    <w:rsid w:val="00126E3D"/>
    <w:rsid w:val="00126F55"/>
    <w:rsid w:val="00127778"/>
    <w:rsid w:val="00127872"/>
    <w:rsid w:val="00130055"/>
    <w:rsid w:val="00130703"/>
    <w:rsid w:val="0013093E"/>
    <w:rsid w:val="00130B70"/>
    <w:rsid w:val="00130BB2"/>
    <w:rsid w:val="00130CB8"/>
    <w:rsid w:val="00130DD3"/>
    <w:rsid w:val="001310D2"/>
    <w:rsid w:val="00131119"/>
    <w:rsid w:val="001312C3"/>
    <w:rsid w:val="00131571"/>
    <w:rsid w:val="001315BB"/>
    <w:rsid w:val="0013191E"/>
    <w:rsid w:val="00131F95"/>
    <w:rsid w:val="0013252D"/>
    <w:rsid w:val="0013284B"/>
    <w:rsid w:val="00132E44"/>
    <w:rsid w:val="001331F7"/>
    <w:rsid w:val="00133471"/>
    <w:rsid w:val="001340CC"/>
    <w:rsid w:val="00134198"/>
    <w:rsid w:val="00134720"/>
    <w:rsid w:val="00134C6D"/>
    <w:rsid w:val="00135249"/>
    <w:rsid w:val="001358B6"/>
    <w:rsid w:val="00135CDC"/>
    <w:rsid w:val="00135D36"/>
    <w:rsid w:val="00135E59"/>
    <w:rsid w:val="00137EDB"/>
    <w:rsid w:val="00137F5D"/>
    <w:rsid w:val="00140DD7"/>
    <w:rsid w:val="0014126C"/>
    <w:rsid w:val="00141FE2"/>
    <w:rsid w:val="00142223"/>
    <w:rsid w:val="00142E91"/>
    <w:rsid w:val="001435A9"/>
    <w:rsid w:val="0014387C"/>
    <w:rsid w:val="00144701"/>
    <w:rsid w:val="001447F6"/>
    <w:rsid w:val="001448F4"/>
    <w:rsid w:val="00144FF5"/>
    <w:rsid w:val="0014546C"/>
    <w:rsid w:val="00145EA6"/>
    <w:rsid w:val="0014638E"/>
    <w:rsid w:val="00147964"/>
    <w:rsid w:val="00147BBD"/>
    <w:rsid w:val="00150FA0"/>
    <w:rsid w:val="001510F4"/>
    <w:rsid w:val="00151191"/>
    <w:rsid w:val="00151BFF"/>
    <w:rsid w:val="001520ED"/>
    <w:rsid w:val="001527B5"/>
    <w:rsid w:val="001535A1"/>
    <w:rsid w:val="00154874"/>
    <w:rsid w:val="00154DF6"/>
    <w:rsid w:val="00155C9E"/>
    <w:rsid w:val="0015686F"/>
    <w:rsid w:val="00156936"/>
    <w:rsid w:val="00156B86"/>
    <w:rsid w:val="00156C47"/>
    <w:rsid w:val="00157368"/>
    <w:rsid w:val="00157687"/>
    <w:rsid w:val="001577A6"/>
    <w:rsid w:val="00160F84"/>
    <w:rsid w:val="0016120E"/>
    <w:rsid w:val="00161979"/>
    <w:rsid w:val="00161CFC"/>
    <w:rsid w:val="00162ABA"/>
    <w:rsid w:val="00162E07"/>
    <w:rsid w:val="00163846"/>
    <w:rsid w:val="00163E6C"/>
    <w:rsid w:val="00163F14"/>
    <w:rsid w:val="001642AA"/>
    <w:rsid w:val="001643CC"/>
    <w:rsid w:val="001645A9"/>
    <w:rsid w:val="00164E20"/>
    <w:rsid w:val="00164E87"/>
    <w:rsid w:val="00166452"/>
    <w:rsid w:val="00166F19"/>
    <w:rsid w:val="00167493"/>
    <w:rsid w:val="00167B47"/>
    <w:rsid w:val="00171E83"/>
    <w:rsid w:val="00171EAD"/>
    <w:rsid w:val="00172182"/>
    <w:rsid w:val="001728B0"/>
    <w:rsid w:val="00172EDD"/>
    <w:rsid w:val="00173124"/>
    <w:rsid w:val="0017316B"/>
    <w:rsid w:val="001735E9"/>
    <w:rsid w:val="00173E2E"/>
    <w:rsid w:val="00174A15"/>
    <w:rsid w:val="00174FA7"/>
    <w:rsid w:val="00176AB9"/>
    <w:rsid w:val="00176C8D"/>
    <w:rsid w:val="00180018"/>
    <w:rsid w:val="001802C3"/>
    <w:rsid w:val="00180381"/>
    <w:rsid w:val="00180F00"/>
    <w:rsid w:val="00180F27"/>
    <w:rsid w:val="001815AD"/>
    <w:rsid w:val="001816C5"/>
    <w:rsid w:val="001816DB"/>
    <w:rsid w:val="001829A5"/>
    <w:rsid w:val="00182E05"/>
    <w:rsid w:val="00183716"/>
    <w:rsid w:val="0018464F"/>
    <w:rsid w:val="00185BC7"/>
    <w:rsid w:val="001864A5"/>
    <w:rsid w:val="00186628"/>
    <w:rsid w:val="00187554"/>
    <w:rsid w:val="00187828"/>
    <w:rsid w:val="0018782D"/>
    <w:rsid w:val="00187D2F"/>
    <w:rsid w:val="00190740"/>
    <w:rsid w:val="00190E34"/>
    <w:rsid w:val="00190F71"/>
    <w:rsid w:val="001915A0"/>
    <w:rsid w:val="0019201A"/>
    <w:rsid w:val="00192035"/>
    <w:rsid w:val="0019241E"/>
    <w:rsid w:val="00192873"/>
    <w:rsid w:val="00192CD2"/>
    <w:rsid w:val="001936D5"/>
    <w:rsid w:val="00195214"/>
    <w:rsid w:val="00195CB8"/>
    <w:rsid w:val="00196437"/>
    <w:rsid w:val="001A00B4"/>
    <w:rsid w:val="001A0793"/>
    <w:rsid w:val="001A0C65"/>
    <w:rsid w:val="001A0CA1"/>
    <w:rsid w:val="001A0EF1"/>
    <w:rsid w:val="001A0F01"/>
    <w:rsid w:val="001A12F9"/>
    <w:rsid w:val="001A1453"/>
    <w:rsid w:val="001A192A"/>
    <w:rsid w:val="001A1C48"/>
    <w:rsid w:val="001A29FB"/>
    <w:rsid w:val="001A3006"/>
    <w:rsid w:val="001A446E"/>
    <w:rsid w:val="001A4E9C"/>
    <w:rsid w:val="001A5817"/>
    <w:rsid w:val="001A5E5F"/>
    <w:rsid w:val="001A60CD"/>
    <w:rsid w:val="001A6536"/>
    <w:rsid w:val="001A72FA"/>
    <w:rsid w:val="001A7540"/>
    <w:rsid w:val="001B0663"/>
    <w:rsid w:val="001B0C88"/>
    <w:rsid w:val="001B1C19"/>
    <w:rsid w:val="001B3BC0"/>
    <w:rsid w:val="001B3CE3"/>
    <w:rsid w:val="001B428A"/>
    <w:rsid w:val="001B4460"/>
    <w:rsid w:val="001B4493"/>
    <w:rsid w:val="001B4621"/>
    <w:rsid w:val="001B49DB"/>
    <w:rsid w:val="001B4E7A"/>
    <w:rsid w:val="001B517A"/>
    <w:rsid w:val="001B5B8F"/>
    <w:rsid w:val="001B5E25"/>
    <w:rsid w:val="001B612F"/>
    <w:rsid w:val="001B6594"/>
    <w:rsid w:val="001B6798"/>
    <w:rsid w:val="001B686C"/>
    <w:rsid w:val="001B71C8"/>
    <w:rsid w:val="001B78F5"/>
    <w:rsid w:val="001C0EEE"/>
    <w:rsid w:val="001C1115"/>
    <w:rsid w:val="001C1E81"/>
    <w:rsid w:val="001C277E"/>
    <w:rsid w:val="001C2D93"/>
    <w:rsid w:val="001C2DFC"/>
    <w:rsid w:val="001C31EC"/>
    <w:rsid w:val="001C3524"/>
    <w:rsid w:val="001C3A60"/>
    <w:rsid w:val="001C4A77"/>
    <w:rsid w:val="001C5FC9"/>
    <w:rsid w:val="001C6509"/>
    <w:rsid w:val="001C6938"/>
    <w:rsid w:val="001C703A"/>
    <w:rsid w:val="001C7986"/>
    <w:rsid w:val="001C7B9C"/>
    <w:rsid w:val="001D0DE0"/>
    <w:rsid w:val="001D1534"/>
    <w:rsid w:val="001D1647"/>
    <w:rsid w:val="001D3ECC"/>
    <w:rsid w:val="001D4F0C"/>
    <w:rsid w:val="001D535A"/>
    <w:rsid w:val="001D5C3B"/>
    <w:rsid w:val="001D5EBD"/>
    <w:rsid w:val="001D5ED2"/>
    <w:rsid w:val="001D6DE8"/>
    <w:rsid w:val="001D6EB2"/>
    <w:rsid w:val="001D7323"/>
    <w:rsid w:val="001D7ABB"/>
    <w:rsid w:val="001D7BC3"/>
    <w:rsid w:val="001E0D38"/>
    <w:rsid w:val="001E1830"/>
    <w:rsid w:val="001E1F21"/>
    <w:rsid w:val="001E200E"/>
    <w:rsid w:val="001E24CE"/>
    <w:rsid w:val="001E2715"/>
    <w:rsid w:val="001E2C02"/>
    <w:rsid w:val="001E2F8C"/>
    <w:rsid w:val="001E3B38"/>
    <w:rsid w:val="001E3C46"/>
    <w:rsid w:val="001E3D18"/>
    <w:rsid w:val="001E40FD"/>
    <w:rsid w:val="001E4112"/>
    <w:rsid w:val="001E4190"/>
    <w:rsid w:val="001E4AA2"/>
    <w:rsid w:val="001E6162"/>
    <w:rsid w:val="001E6C4E"/>
    <w:rsid w:val="001E6DB7"/>
    <w:rsid w:val="001E7451"/>
    <w:rsid w:val="001E7BF9"/>
    <w:rsid w:val="001F00E9"/>
    <w:rsid w:val="001F0689"/>
    <w:rsid w:val="001F0E20"/>
    <w:rsid w:val="001F13D6"/>
    <w:rsid w:val="001F1E3A"/>
    <w:rsid w:val="001F26C7"/>
    <w:rsid w:val="001F2963"/>
    <w:rsid w:val="001F384A"/>
    <w:rsid w:val="001F48C2"/>
    <w:rsid w:val="001F53AC"/>
    <w:rsid w:val="001F5A80"/>
    <w:rsid w:val="001F65E3"/>
    <w:rsid w:val="001F6998"/>
    <w:rsid w:val="001F71CD"/>
    <w:rsid w:val="001F7CBD"/>
    <w:rsid w:val="0020007F"/>
    <w:rsid w:val="00200A59"/>
    <w:rsid w:val="00200AB2"/>
    <w:rsid w:val="00200C5E"/>
    <w:rsid w:val="002010B5"/>
    <w:rsid w:val="00201D86"/>
    <w:rsid w:val="0020310F"/>
    <w:rsid w:val="002033AD"/>
    <w:rsid w:val="00203C3A"/>
    <w:rsid w:val="00204239"/>
    <w:rsid w:val="00204246"/>
    <w:rsid w:val="0020442A"/>
    <w:rsid w:val="002046A6"/>
    <w:rsid w:val="00204875"/>
    <w:rsid w:val="00204A1A"/>
    <w:rsid w:val="00204E01"/>
    <w:rsid w:val="00205297"/>
    <w:rsid w:val="0020591B"/>
    <w:rsid w:val="002060BC"/>
    <w:rsid w:val="002061BB"/>
    <w:rsid w:val="00206529"/>
    <w:rsid w:val="002067BC"/>
    <w:rsid w:val="00207431"/>
    <w:rsid w:val="00207935"/>
    <w:rsid w:val="00211229"/>
    <w:rsid w:val="002119CD"/>
    <w:rsid w:val="002120B7"/>
    <w:rsid w:val="002123B5"/>
    <w:rsid w:val="002124F2"/>
    <w:rsid w:val="00212929"/>
    <w:rsid w:val="002130C8"/>
    <w:rsid w:val="00213198"/>
    <w:rsid w:val="002133C6"/>
    <w:rsid w:val="00213BD8"/>
    <w:rsid w:val="00213E9B"/>
    <w:rsid w:val="00214071"/>
    <w:rsid w:val="0021419C"/>
    <w:rsid w:val="00214230"/>
    <w:rsid w:val="00214D9E"/>
    <w:rsid w:val="00214F6D"/>
    <w:rsid w:val="002154DC"/>
    <w:rsid w:val="00215CFE"/>
    <w:rsid w:val="002165CA"/>
    <w:rsid w:val="00216800"/>
    <w:rsid w:val="00216E1C"/>
    <w:rsid w:val="0021731B"/>
    <w:rsid w:val="002175E3"/>
    <w:rsid w:val="002176CE"/>
    <w:rsid w:val="00217B60"/>
    <w:rsid w:val="002207F5"/>
    <w:rsid w:val="002209F5"/>
    <w:rsid w:val="0022175E"/>
    <w:rsid w:val="002240CC"/>
    <w:rsid w:val="00224C63"/>
    <w:rsid w:val="00225EE9"/>
    <w:rsid w:val="00226D2D"/>
    <w:rsid w:val="002271F4"/>
    <w:rsid w:val="002274F7"/>
    <w:rsid w:val="00230D98"/>
    <w:rsid w:val="00231010"/>
    <w:rsid w:val="00231044"/>
    <w:rsid w:val="00232A25"/>
    <w:rsid w:val="00232B08"/>
    <w:rsid w:val="00232C46"/>
    <w:rsid w:val="00233129"/>
    <w:rsid w:val="0023342E"/>
    <w:rsid w:val="00233ACB"/>
    <w:rsid w:val="00234AE3"/>
    <w:rsid w:val="002351CE"/>
    <w:rsid w:val="0023524F"/>
    <w:rsid w:val="00235AD5"/>
    <w:rsid w:val="002362D2"/>
    <w:rsid w:val="002364A9"/>
    <w:rsid w:val="00236BBC"/>
    <w:rsid w:val="00236C50"/>
    <w:rsid w:val="00236F6A"/>
    <w:rsid w:val="002370B5"/>
    <w:rsid w:val="0023716F"/>
    <w:rsid w:val="0024084A"/>
    <w:rsid w:val="0024118B"/>
    <w:rsid w:val="0024191C"/>
    <w:rsid w:val="002424D0"/>
    <w:rsid w:val="002424E9"/>
    <w:rsid w:val="00242664"/>
    <w:rsid w:val="002434B2"/>
    <w:rsid w:val="002436A9"/>
    <w:rsid w:val="00243A10"/>
    <w:rsid w:val="00244F23"/>
    <w:rsid w:val="00245161"/>
    <w:rsid w:val="00245855"/>
    <w:rsid w:val="00246200"/>
    <w:rsid w:val="00247454"/>
    <w:rsid w:val="0025007D"/>
    <w:rsid w:val="0025028C"/>
    <w:rsid w:val="00250547"/>
    <w:rsid w:val="00251535"/>
    <w:rsid w:val="0025212C"/>
    <w:rsid w:val="00252F79"/>
    <w:rsid w:val="00253123"/>
    <w:rsid w:val="002539A4"/>
    <w:rsid w:val="00253CB9"/>
    <w:rsid w:val="0025424B"/>
    <w:rsid w:val="00254687"/>
    <w:rsid w:val="0025480A"/>
    <w:rsid w:val="00254D11"/>
    <w:rsid w:val="002556CD"/>
    <w:rsid w:val="0025622C"/>
    <w:rsid w:val="002567E6"/>
    <w:rsid w:val="00256A39"/>
    <w:rsid w:val="00257359"/>
    <w:rsid w:val="0026151D"/>
    <w:rsid w:val="002620DF"/>
    <w:rsid w:val="00262BE4"/>
    <w:rsid w:val="00263C3D"/>
    <w:rsid w:val="00263FFB"/>
    <w:rsid w:val="00264745"/>
    <w:rsid w:val="002649D2"/>
    <w:rsid w:val="00264C6D"/>
    <w:rsid w:val="00265BCA"/>
    <w:rsid w:val="0026622B"/>
    <w:rsid w:val="00267717"/>
    <w:rsid w:val="00270228"/>
    <w:rsid w:val="00270758"/>
    <w:rsid w:val="00272D74"/>
    <w:rsid w:val="002739C0"/>
    <w:rsid w:val="00275220"/>
    <w:rsid w:val="0027543E"/>
    <w:rsid w:val="0027614F"/>
    <w:rsid w:val="00276AE2"/>
    <w:rsid w:val="002773EE"/>
    <w:rsid w:val="00277518"/>
    <w:rsid w:val="002778A0"/>
    <w:rsid w:val="00277B11"/>
    <w:rsid w:val="00277B61"/>
    <w:rsid w:val="00277C93"/>
    <w:rsid w:val="00280E02"/>
    <w:rsid w:val="002816EB"/>
    <w:rsid w:val="00281A6D"/>
    <w:rsid w:val="00281AF6"/>
    <w:rsid w:val="00281CA6"/>
    <w:rsid w:val="002823EE"/>
    <w:rsid w:val="00282A6D"/>
    <w:rsid w:val="00284467"/>
    <w:rsid w:val="00285093"/>
    <w:rsid w:val="0028531C"/>
    <w:rsid w:val="00285604"/>
    <w:rsid w:val="002859D8"/>
    <w:rsid w:val="002861A3"/>
    <w:rsid w:val="002861EE"/>
    <w:rsid w:val="0028701C"/>
    <w:rsid w:val="00287B4E"/>
    <w:rsid w:val="00290959"/>
    <w:rsid w:val="00290E1E"/>
    <w:rsid w:val="00291056"/>
    <w:rsid w:val="00291479"/>
    <w:rsid w:val="00291700"/>
    <w:rsid w:val="00291A70"/>
    <w:rsid w:val="00291D51"/>
    <w:rsid w:val="00291D7F"/>
    <w:rsid w:val="002924D6"/>
    <w:rsid w:val="00293088"/>
    <w:rsid w:val="00293B06"/>
    <w:rsid w:val="00294829"/>
    <w:rsid w:val="002951EF"/>
    <w:rsid w:val="00295EDE"/>
    <w:rsid w:val="00296E95"/>
    <w:rsid w:val="002971CB"/>
    <w:rsid w:val="00297591"/>
    <w:rsid w:val="00297C9F"/>
    <w:rsid w:val="002A0FC5"/>
    <w:rsid w:val="002A1550"/>
    <w:rsid w:val="002A1623"/>
    <w:rsid w:val="002A1756"/>
    <w:rsid w:val="002A1D7B"/>
    <w:rsid w:val="002A20EA"/>
    <w:rsid w:val="002A2464"/>
    <w:rsid w:val="002A28A4"/>
    <w:rsid w:val="002A28A8"/>
    <w:rsid w:val="002A2F3C"/>
    <w:rsid w:val="002A3974"/>
    <w:rsid w:val="002A43E6"/>
    <w:rsid w:val="002A4646"/>
    <w:rsid w:val="002A52AF"/>
    <w:rsid w:val="002A541B"/>
    <w:rsid w:val="002A7272"/>
    <w:rsid w:val="002A7A46"/>
    <w:rsid w:val="002A7E26"/>
    <w:rsid w:val="002A7EC6"/>
    <w:rsid w:val="002B10D3"/>
    <w:rsid w:val="002B1193"/>
    <w:rsid w:val="002B1A0F"/>
    <w:rsid w:val="002B2B56"/>
    <w:rsid w:val="002B2FAB"/>
    <w:rsid w:val="002B415F"/>
    <w:rsid w:val="002B47DD"/>
    <w:rsid w:val="002B4A1A"/>
    <w:rsid w:val="002B50CD"/>
    <w:rsid w:val="002B5BB1"/>
    <w:rsid w:val="002B630A"/>
    <w:rsid w:val="002B65F1"/>
    <w:rsid w:val="002B7267"/>
    <w:rsid w:val="002B7BB0"/>
    <w:rsid w:val="002B7E99"/>
    <w:rsid w:val="002B7FE4"/>
    <w:rsid w:val="002C0919"/>
    <w:rsid w:val="002C0CA0"/>
    <w:rsid w:val="002C2199"/>
    <w:rsid w:val="002C3248"/>
    <w:rsid w:val="002C3B09"/>
    <w:rsid w:val="002C3D34"/>
    <w:rsid w:val="002C4A3A"/>
    <w:rsid w:val="002C511F"/>
    <w:rsid w:val="002C5477"/>
    <w:rsid w:val="002C5A2D"/>
    <w:rsid w:val="002C7233"/>
    <w:rsid w:val="002C7396"/>
    <w:rsid w:val="002D087E"/>
    <w:rsid w:val="002D0BA7"/>
    <w:rsid w:val="002D136C"/>
    <w:rsid w:val="002D1518"/>
    <w:rsid w:val="002D2129"/>
    <w:rsid w:val="002D2655"/>
    <w:rsid w:val="002D313C"/>
    <w:rsid w:val="002D35E3"/>
    <w:rsid w:val="002D3B34"/>
    <w:rsid w:val="002D3B74"/>
    <w:rsid w:val="002D3C6E"/>
    <w:rsid w:val="002D4501"/>
    <w:rsid w:val="002D4B0E"/>
    <w:rsid w:val="002D4BE7"/>
    <w:rsid w:val="002D4FF1"/>
    <w:rsid w:val="002D502B"/>
    <w:rsid w:val="002D58F8"/>
    <w:rsid w:val="002D5AEE"/>
    <w:rsid w:val="002D6CDD"/>
    <w:rsid w:val="002D7623"/>
    <w:rsid w:val="002E12DE"/>
    <w:rsid w:val="002E166E"/>
    <w:rsid w:val="002E21C6"/>
    <w:rsid w:val="002E26CD"/>
    <w:rsid w:val="002E38F4"/>
    <w:rsid w:val="002E447F"/>
    <w:rsid w:val="002E4D51"/>
    <w:rsid w:val="002E5038"/>
    <w:rsid w:val="002E528A"/>
    <w:rsid w:val="002E538E"/>
    <w:rsid w:val="002E55C2"/>
    <w:rsid w:val="002E6A43"/>
    <w:rsid w:val="002E7867"/>
    <w:rsid w:val="002E7CA6"/>
    <w:rsid w:val="002F0996"/>
    <w:rsid w:val="002F1B27"/>
    <w:rsid w:val="002F2287"/>
    <w:rsid w:val="002F2565"/>
    <w:rsid w:val="002F29B1"/>
    <w:rsid w:val="002F2A3E"/>
    <w:rsid w:val="002F2BBE"/>
    <w:rsid w:val="002F2CDA"/>
    <w:rsid w:val="002F679E"/>
    <w:rsid w:val="002F6938"/>
    <w:rsid w:val="002F6A21"/>
    <w:rsid w:val="002F6C82"/>
    <w:rsid w:val="002F74CA"/>
    <w:rsid w:val="002F758B"/>
    <w:rsid w:val="002F7D5B"/>
    <w:rsid w:val="003007C4"/>
    <w:rsid w:val="00302533"/>
    <w:rsid w:val="00302DCD"/>
    <w:rsid w:val="00302EC7"/>
    <w:rsid w:val="00302F26"/>
    <w:rsid w:val="00303204"/>
    <w:rsid w:val="003043F4"/>
    <w:rsid w:val="00304A8E"/>
    <w:rsid w:val="00304F3E"/>
    <w:rsid w:val="00304FEE"/>
    <w:rsid w:val="00305AA2"/>
    <w:rsid w:val="00305DEB"/>
    <w:rsid w:val="00305FC7"/>
    <w:rsid w:val="00306166"/>
    <w:rsid w:val="003068E8"/>
    <w:rsid w:val="00306F3B"/>
    <w:rsid w:val="00307988"/>
    <w:rsid w:val="00307F84"/>
    <w:rsid w:val="0031021E"/>
    <w:rsid w:val="003106D2"/>
    <w:rsid w:val="00311326"/>
    <w:rsid w:val="00311727"/>
    <w:rsid w:val="00311E52"/>
    <w:rsid w:val="00313124"/>
    <w:rsid w:val="00313ED9"/>
    <w:rsid w:val="00314682"/>
    <w:rsid w:val="00314D80"/>
    <w:rsid w:val="00314E77"/>
    <w:rsid w:val="00314E86"/>
    <w:rsid w:val="00315733"/>
    <w:rsid w:val="00315ED4"/>
    <w:rsid w:val="00316425"/>
    <w:rsid w:val="0031714D"/>
    <w:rsid w:val="003177B2"/>
    <w:rsid w:val="003179FB"/>
    <w:rsid w:val="00320042"/>
    <w:rsid w:val="00320057"/>
    <w:rsid w:val="0032007C"/>
    <w:rsid w:val="0032023D"/>
    <w:rsid w:val="0032040E"/>
    <w:rsid w:val="00320774"/>
    <w:rsid w:val="00320A97"/>
    <w:rsid w:val="00320F57"/>
    <w:rsid w:val="00321349"/>
    <w:rsid w:val="003217B9"/>
    <w:rsid w:val="00321E18"/>
    <w:rsid w:val="0032209A"/>
    <w:rsid w:val="00322920"/>
    <w:rsid w:val="003231A6"/>
    <w:rsid w:val="003233DB"/>
    <w:rsid w:val="003234D9"/>
    <w:rsid w:val="0032383C"/>
    <w:rsid w:val="00323AE7"/>
    <w:rsid w:val="0032406B"/>
    <w:rsid w:val="0032571C"/>
    <w:rsid w:val="00325ADC"/>
    <w:rsid w:val="0032605D"/>
    <w:rsid w:val="003262F8"/>
    <w:rsid w:val="00326457"/>
    <w:rsid w:val="00326DBC"/>
    <w:rsid w:val="00326F90"/>
    <w:rsid w:val="00327478"/>
    <w:rsid w:val="0033014F"/>
    <w:rsid w:val="003314A3"/>
    <w:rsid w:val="00331CB6"/>
    <w:rsid w:val="0033249D"/>
    <w:rsid w:val="00332D0F"/>
    <w:rsid w:val="00332ED4"/>
    <w:rsid w:val="003333EC"/>
    <w:rsid w:val="0033371F"/>
    <w:rsid w:val="00334631"/>
    <w:rsid w:val="00334980"/>
    <w:rsid w:val="00334ABD"/>
    <w:rsid w:val="00334E91"/>
    <w:rsid w:val="00334F46"/>
    <w:rsid w:val="00335AA0"/>
    <w:rsid w:val="0034094C"/>
    <w:rsid w:val="0034255D"/>
    <w:rsid w:val="00342C97"/>
    <w:rsid w:val="00342F2B"/>
    <w:rsid w:val="003430BF"/>
    <w:rsid w:val="00344169"/>
    <w:rsid w:val="00344AEE"/>
    <w:rsid w:val="00345485"/>
    <w:rsid w:val="00345752"/>
    <w:rsid w:val="00345C26"/>
    <w:rsid w:val="00345FD8"/>
    <w:rsid w:val="00346D5A"/>
    <w:rsid w:val="003470B8"/>
    <w:rsid w:val="003505C6"/>
    <w:rsid w:val="00350797"/>
    <w:rsid w:val="00351765"/>
    <w:rsid w:val="003525C6"/>
    <w:rsid w:val="00353AF9"/>
    <w:rsid w:val="003542B9"/>
    <w:rsid w:val="0035441D"/>
    <w:rsid w:val="003563D7"/>
    <w:rsid w:val="00356514"/>
    <w:rsid w:val="00357B04"/>
    <w:rsid w:val="00360990"/>
    <w:rsid w:val="00360A84"/>
    <w:rsid w:val="003611CB"/>
    <w:rsid w:val="00361266"/>
    <w:rsid w:val="003613BC"/>
    <w:rsid w:val="0036141B"/>
    <w:rsid w:val="00363428"/>
    <w:rsid w:val="00364450"/>
    <w:rsid w:val="00364AAC"/>
    <w:rsid w:val="00364CB5"/>
    <w:rsid w:val="003650DC"/>
    <w:rsid w:val="003654CB"/>
    <w:rsid w:val="0036553F"/>
    <w:rsid w:val="00365DC8"/>
    <w:rsid w:val="00365ECF"/>
    <w:rsid w:val="003665F9"/>
    <w:rsid w:val="0036744A"/>
    <w:rsid w:val="00367D56"/>
    <w:rsid w:val="00370541"/>
    <w:rsid w:val="00370607"/>
    <w:rsid w:val="00370972"/>
    <w:rsid w:val="003716CB"/>
    <w:rsid w:val="00371753"/>
    <w:rsid w:val="00371B32"/>
    <w:rsid w:val="0037227C"/>
    <w:rsid w:val="003732F7"/>
    <w:rsid w:val="00373CC1"/>
    <w:rsid w:val="00374172"/>
    <w:rsid w:val="00374A3C"/>
    <w:rsid w:val="00374D83"/>
    <w:rsid w:val="003760E7"/>
    <w:rsid w:val="00376841"/>
    <w:rsid w:val="003769F8"/>
    <w:rsid w:val="00377600"/>
    <w:rsid w:val="003778A8"/>
    <w:rsid w:val="00377C3A"/>
    <w:rsid w:val="003803E1"/>
    <w:rsid w:val="003806DF"/>
    <w:rsid w:val="00381380"/>
    <w:rsid w:val="00381CEE"/>
    <w:rsid w:val="00382095"/>
    <w:rsid w:val="003828B9"/>
    <w:rsid w:val="00382C38"/>
    <w:rsid w:val="00382C9F"/>
    <w:rsid w:val="00382E7F"/>
    <w:rsid w:val="003836BC"/>
    <w:rsid w:val="00385F87"/>
    <w:rsid w:val="00386866"/>
    <w:rsid w:val="00386EEA"/>
    <w:rsid w:val="003908E3"/>
    <w:rsid w:val="00390FBF"/>
    <w:rsid w:val="00391CE7"/>
    <w:rsid w:val="00391E9F"/>
    <w:rsid w:val="003924B2"/>
    <w:rsid w:val="003927A4"/>
    <w:rsid w:val="00392A7E"/>
    <w:rsid w:val="003933AC"/>
    <w:rsid w:val="00394034"/>
    <w:rsid w:val="0039417B"/>
    <w:rsid w:val="0039443A"/>
    <w:rsid w:val="003944A9"/>
    <w:rsid w:val="0039478B"/>
    <w:rsid w:val="00394CB2"/>
    <w:rsid w:val="003955C6"/>
    <w:rsid w:val="00395818"/>
    <w:rsid w:val="00395C1D"/>
    <w:rsid w:val="0039629E"/>
    <w:rsid w:val="00396609"/>
    <w:rsid w:val="00397014"/>
    <w:rsid w:val="003A00DE"/>
    <w:rsid w:val="003A09DE"/>
    <w:rsid w:val="003A1422"/>
    <w:rsid w:val="003A171A"/>
    <w:rsid w:val="003A179B"/>
    <w:rsid w:val="003A1CED"/>
    <w:rsid w:val="003A28A8"/>
    <w:rsid w:val="003A30B6"/>
    <w:rsid w:val="003A3171"/>
    <w:rsid w:val="003A341E"/>
    <w:rsid w:val="003A356D"/>
    <w:rsid w:val="003A362F"/>
    <w:rsid w:val="003A39A9"/>
    <w:rsid w:val="003A3A20"/>
    <w:rsid w:val="003A3BFA"/>
    <w:rsid w:val="003A44A1"/>
    <w:rsid w:val="003A4A46"/>
    <w:rsid w:val="003A532B"/>
    <w:rsid w:val="003A6023"/>
    <w:rsid w:val="003A6430"/>
    <w:rsid w:val="003A66FB"/>
    <w:rsid w:val="003A6A30"/>
    <w:rsid w:val="003A740C"/>
    <w:rsid w:val="003A7825"/>
    <w:rsid w:val="003A7863"/>
    <w:rsid w:val="003A78CF"/>
    <w:rsid w:val="003B03C4"/>
    <w:rsid w:val="003B0637"/>
    <w:rsid w:val="003B09A1"/>
    <w:rsid w:val="003B0C1C"/>
    <w:rsid w:val="003B0F94"/>
    <w:rsid w:val="003B1EEC"/>
    <w:rsid w:val="003B200F"/>
    <w:rsid w:val="003B2379"/>
    <w:rsid w:val="003B2BF5"/>
    <w:rsid w:val="003B2C77"/>
    <w:rsid w:val="003B34DE"/>
    <w:rsid w:val="003B3E05"/>
    <w:rsid w:val="003B402F"/>
    <w:rsid w:val="003B42A2"/>
    <w:rsid w:val="003B44E1"/>
    <w:rsid w:val="003B45F1"/>
    <w:rsid w:val="003B4F2A"/>
    <w:rsid w:val="003B507B"/>
    <w:rsid w:val="003B5CA4"/>
    <w:rsid w:val="003B5D3C"/>
    <w:rsid w:val="003B7483"/>
    <w:rsid w:val="003B7B2C"/>
    <w:rsid w:val="003B7BE2"/>
    <w:rsid w:val="003C1A4E"/>
    <w:rsid w:val="003C343D"/>
    <w:rsid w:val="003C38A5"/>
    <w:rsid w:val="003C3B34"/>
    <w:rsid w:val="003C3EE5"/>
    <w:rsid w:val="003C4E2F"/>
    <w:rsid w:val="003C4F82"/>
    <w:rsid w:val="003C5405"/>
    <w:rsid w:val="003C5A29"/>
    <w:rsid w:val="003C6FF9"/>
    <w:rsid w:val="003D013A"/>
    <w:rsid w:val="003D1587"/>
    <w:rsid w:val="003D2375"/>
    <w:rsid w:val="003D286F"/>
    <w:rsid w:val="003D296C"/>
    <w:rsid w:val="003D2ED1"/>
    <w:rsid w:val="003D343A"/>
    <w:rsid w:val="003D369D"/>
    <w:rsid w:val="003D44A9"/>
    <w:rsid w:val="003D4D54"/>
    <w:rsid w:val="003D4F18"/>
    <w:rsid w:val="003D4FE8"/>
    <w:rsid w:val="003D6354"/>
    <w:rsid w:val="003D6885"/>
    <w:rsid w:val="003D6E02"/>
    <w:rsid w:val="003D74F7"/>
    <w:rsid w:val="003E0D60"/>
    <w:rsid w:val="003E276D"/>
    <w:rsid w:val="003E27A3"/>
    <w:rsid w:val="003E282B"/>
    <w:rsid w:val="003E2833"/>
    <w:rsid w:val="003E2A6B"/>
    <w:rsid w:val="003E3877"/>
    <w:rsid w:val="003E399D"/>
    <w:rsid w:val="003E50DA"/>
    <w:rsid w:val="003E5288"/>
    <w:rsid w:val="003E5C7E"/>
    <w:rsid w:val="003E5E4A"/>
    <w:rsid w:val="003E6A6C"/>
    <w:rsid w:val="003E6C29"/>
    <w:rsid w:val="003E6C97"/>
    <w:rsid w:val="003E7AA1"/>
    <w:rsid w:val="003E7E9E"/>
    <w:rsid w:val="003F01F3"/>
    <w:rsid w:val="003F0D16"/>
    <w:rsid w:val="003F0F5A"/>
    <w:rsid w:val="003F32C4"/>
    <w:rsid w:val="003F3E4A"/>
    <w:rsid w:val="003F56A3"/>
    <w:rsid w:val="003F56A7"/>
    <w:rsid w:val="003F6915"/>
    <w:rsid w:val="003F6A74"/>
    <w:rsid w:val="00400D50"/>
    <w:rsid w:val="00401176"/>
    <w:rsid w:val="0040124A"/>
    <w:rsid w:val="00401DCB"/>
    <w:rsid w:val="0040239D"/>
    <w:rsid w:val="00402DF3"/>
    <w:rsid w:val="004030AF"/>
    <w:rsid w:val="00403BEB"/>
    <w:rsid w:val="00403C97"/>
    <w:rsid w:val="00403E2A"/>
    <w:rsid w:val="00407543"/>
    <w:rsid w:val="004078FC"/>
    <w:rsid w:val="00411BF4"/>
    <w:rsid w:val="00412E04"/>
    <w:rsid w:val="0041313F"/>
    <w:rsid w:val="00413633"/>
    <w:rsid w:val="00414264"/>
    <w:rsid w:val="004145F1"/>
    <w:rsid w:val="004148D2"/>
    <w:rsid w:val="00414E1C"/>
    <w:rsid w:val="00414F8F"/>
    <w:rsid w:val="00415B0C"/>
    <w:rsid w:val="00415E84"/>
    <w:rsid w:val="00416B2A"/>
    <w:rsid w:val="00416C19"/>
    <w:rsid w:val="00416DF8"/>
    <w:rsid w:val="004173F4"/>
    <w:rsid w:val="00420683"/>
    <w:rsid w:val="00420DE5"/>
    <w:rsid w:val="00421B34"/>
    <w:rsid w:val="00421DE8"/>
    <w:rsid w:val="00422CD9"/>
    <w:rsid w:val="004230A1"/>
    <w:rsid w:val="00424C36"/>
    <w:rsid w:val="004258B8"/>
    <w:rsid w:val="004258E1"/>
    <w:rsid w:val="004262E6"/>
    <w:rsid w:val="00426E4F"/>
    <w:rsid w:val="00427063"/>
    <w:rsid w:val="00427168"/>
    <w:rsid w:val="0042788A"/>
    <w:rsid w:val="004302AC"/>
    <w:rsid w:val="00431054"/>
    <w:rsid w:val="0043169F"/>
    <w:rsid w:val="00432673"/>
    <w:rsid w:val="00434085"/>
    <w:rsid w:val="004342F3"/>
    <w:rsid w:val="00435548"/>
    <w:rsid w:val="0043558D"/>
    <w:rsid w:val="00435DCB"/>
    <w:rsid w:val="00436614"/>
    <w:rsid w:val="0044015B"/>
    <w:rsid w:val="00440336"/>
    <w:rsid w:val="0044086C"/>
    <w:rsid w:val="00440EEB"/>
    <w:rsid w:val="00441CAC"/>
    <w:rsid w:val="00443158"/>
    <w:rsid w:val="00443274"/>
    <w:rsid w:val="00443403"/>
    <w:rsid w:val="00443682"/>
    <w:rsid w:val="00443790"/>
    <w:rsid w:val="004455D6"/>
    <w:rsid w:val="0044583A"/>
    <w:rsid w:val="00446C38"/>
    <w:rsid w:val="00447982"/>
    <w:rsid w:val="00450C7F"/>
    <w:rsid w:val="00450D43"/>
    <w:rsid w:val="004511DD"/>
    <w:rsid w:val="004515A7"/>
    <w:rsid w:val="00451608"/>
    <w:rsid w:val="00451989"/>
    <w:rsid w:val="00451E7F"/>
    <w:rsid w:val="0045222B"/>
    <w:rsid w:val="004523AE"/>
    <w:rsid w:val="0045287A"/>
    <w:rsid w:val="00454272"/>
    <w:rsid w:val="00454BEC"/>
    <w:rsid w:val="004552E2"/>
    <w:rsid w:val="00455900"/>
    <w:rsid w:val="00455C5E"/>
    <w:rsid w:val="00456675"/>
    <w:rsid w:val="00456C23"/>
    <w:rsid w:val="00456D66"/>
    <w:rsid w:val="00456D9E"/>
    <w:rsid w:val="004572A2"/>
    <w:rsid w:val="00457768"/>
    <w:rsid w:val="00457904"/>
    <w:rsid w:val="00457DE8"/>
    <w:rsid w:val="0046046F"/>
    <w:rsid w:val="00460674"/>
    <w:rsid w:val="00460A6F"/>
    <w:rsid w:val="004621A2"/>
    <w:rsid w:val="004630DD"/>
    <w:rsid w:val="00464799"/>
    <w:rsid w:val="00464A9E"/>
    <w:rsid w:val="0046548C"/>
    <w:rsid w:val="0046575C"/>
    <w:rsid w:val="00465BF0"/>
    <w:rsid w:val="004660AE"/>
    <w:rsid w:val="00466365"/>
    <w:rsid w:val="004675E4"/>
    <w:rsid w:val="004678BF"/>
    <w:rsid w:val="00467950"/>
    <w:rsid w:val="00467C0B"/>
    <w:rsid w:val="00467E15"/>
    <w:rsid w:val="00470922"/>
    <w:rsid w:val="00470B26"/>
    <w:rsid w:val="00470F08"/>
    <w:rsid w:val="004717A6"/>
    <w:rsid w:val="004720A3"/>
    <w:rsid w:val="00472BF6"/>
    <w:rsid w:val="00473568"/>
    <w:rsid w:val="00473E29"/>
    <w:rsid w:val="0047438B"/>
    <w:rsid w:val="00474C10"/>
    <w:rsid w:val="00474F81"/>
    <w:rsid w:val="00475174"/>
    <w:rsid w:val="00475907"/>
    <w:rsid w:val="004803F6"/>
    <w:rsid w:val="0048059F"/>
    <w:rsid w:val="0048110C"/>
    <w:rsid w:val="004820E7"/>
    <w:rsid w:val="0048306C"/>
    <w:rsid w:val="004831F4"/>
    <w:rsid w:val="00483D50"/>
    <w:rsid w:val="00484826"/>
    <w:rsid w:val="004862CE"/>
    <w:rsid w:val="00486EB1"/>
    <w:rsid w:val="004876FF"/>
    <w:rsid w:val="0049008D"/>
    <w:rsid w:val="00490121"/>
    <w:rsid w:val="0049019E"/>
    <w:rsid w:val="004904CC"/>
    <w:rsid w:val="00490874"/>
    <w:rsid w:val="00490A18"/>
    <w:rsid w:val="004912EB"/>
    <w:rsid w:val="00491323"/>
    <w:rsid w:val="004917DD"/>
    <w:rsid w:val="00491CF5"/>
    <w:rsid w:val="004927DE"/>
    <w:rsid w:val="0049325D"/>
    <w:rsid w:val="00493D26"/>
    <w:rsid w:val="00495426"/>
    <w:rsid w:val="00495D78"/>
    <w:rsid w:val="00495EFE"/>
    <w:rsid w:val="004961F0"/>
    <w:rsid w:val="00497D3F"/>
    <w:rsid w:val="00497EA9"/>
    <w:rsid w:val="004A1A94"/>
    <w:rsid w:val="004A1E15"/>
    <w:rsid w:val="004A1F87"/>
    <w:rsid w:val="004A241C"/>
    <w:rsid w:val="004A2A61"/>
    <w:rsid w:val="004A3C23"/>
    <w:rsid w:val="004A4A15"/>
    <w:rsid w:val="004A512B"/>
    <w:rsid w:val="004A58FD"/>
    <w:rsid w:val="004A6099"/>
    <w:rsid w:val="004A6FB6"/>
    <w:rsid w:val="004A798E"/>
    <w:rsid w:val="004B00BC"/>
    <w:rsid w:val="004B025B"/>
    <w:rsid w:val="004B06A1"/>
    <w:rsid w:val="004B1543"/>
    <w:rsid w:val="004B1D32"/>
    <w:rsid w:val="004B1E6D"/>
    <w:rsid w:val="004B21D5"/>
    <w:rsid w:val="004B298C"/>
    <w:rsid w:val="004B2BD1"/>
    <w:rsid w:val="004B2C22"/>
    <w:rsid w:val="004B2E16"/>
    <w:rsid w:val="004B320D"/>
    <w:rsid w:val="004B4C2E"/>
    <w:rsid w:val="004B50AE"/>
    <w:rsid w:val="004B514D"/>
    <w:rsid w:val="004B6249"/>
    <w:rsid w:val="004B79A9"/>
    <w:rsid w:val="004B7A27"/>
    <w:rsid w:val="004C0691"/>
    <w:rsid w:val="004C06EE"/>
    <w:rsid w:val="004C0C63"/>
    <w:rsid w:val="004C0CFD"/>
    <w:rsid w:val="004C17EC"/>
    <w:rsid w:val="004C1974"/>
    <w:rsid w:val="004C1A42"/>
    <w:rsid w:val="004C1F7B"/>
    <w:rsid w:val="004C2779"/>
    <w:rsid w:val="004C304A"/>
    <w:rsid w:val="004C39B3"/>
    <w:rsid w:val="004C3EF1"/>
    <w:rsid w:val="004C429B"/>
    <w:rsid w:val="004C4340"/>
    <w:rsid w:val="004C4BA7"/>
    <w:rsid w:val="004C5089"/>
    <w:rsid w:val="004C5347"/>
    <w:rsid w:val="004C5496"/>
    <w:rsid w:val="004C5C61"/>
    <w:rsid w:val="004C6300"/>
    <w:rsid w:val="004C6765"/>
    <w:rsid w:val="004C6C82"/>
    <w:rsid w:val="004C7954"/>
    <w:rsid w:val="004D02A8"/>
    <w:rsid w:val="004D0999"/>
    <w:rsid w:val="004D0ED8"/>
    <w:rsid w:val="004D0F67"/>
    <w:rsid w:val="004D2805"/>
    <w:rsid w:val="004D308E"/>
    <w:rsid w:val="004D3C8E"/>
    <w:rsid w:val="004D4566"/>
    <w:rsid w:val="004D50E1"/>
    <w:rsid w:val="004D5626"/>
    <w:rsid w:val="004D5FA2"/>
    <w:rsid w:val="004D695A"/>
    <w:rsid w:val="004D73FF"/>
    <w:rsid w:val="004E00CC"/>
    <w:rsid w:val="004E02F0"/>
    <w:rsid w:val="004E082E"/>
    <w:rsid w:val="004E1FB4"/>
    <w:rsid w:val="004E27AE"/>
    <w:rsid w:val="004E29E6"/>
    <w:rsid w:val="004E2B35"/>
    <w:rsid w:val="004E2D11"/>
    <w:rsid w:val="004E307F"/>
    <w:rsid w:val="004E34F1"/>
    <w:rsid w:val="004E3A9C"/>
    <w:rsid w:val="004E414C"/>
    <w:rsid w:val="004E44F3"/>
    <w:rsid w:val="004E483F"/>
    <w:rsid w:val="004E608C"/>
    <w:rsid w:val="004E6D48"/>
    <w:rsid w:val="004E7547"/>
    <w:rsid w:val="004F07C2"/>
    <w:rsid w:val="004F093B"/>
    <w:rsid w:val="004F15FB"/>
    <w:rsid w:val="004F16D7"/>
    <w:rsid w:val="004F1FD5"/>
    <w:rsid w:val="004F22FD"/>
    <w:rsid w:val="004F3011"/>
    <w:rsid w:val="004F365C"/>
    <w:rsid w:val="004F3C5B"/>
    <w:rsid w:val="004F3C90"/>
    <w:rsid w:val="004F3CAC"/>
    <w:rsid w:val="004F41DA"/>
    <w:rsid w:val="004F4717"/>
    <w:rsid w:val="004F484C"/>
    <w:rsid w:val="004F6216"/>
    <w:rsid w:val="004F631B"/>
    <w:rsid w:val="004F7B34"/>
    <w:rsid w:val="004F7C84"/>
    <w:rsid w:val="005011E8"/>
    <w:rsid w:val="0050182A"/>
    <w:rsid w:val="00501C69"/>
    <w:rsid w:val="00502EC0"/>
    <w:rsid w:val="005030EA"/>
    <w:rsid w:val="005037C6"/>
    <w:rsid w:val="005041F7"/>
    <w:rsid w:val="00505116"/>
    <w:rsid w:val="00505B0D"/>
    <w:rsid w:val="00505E4D"/>
    <w:rsid w:val="00506BDB"/>
    <w:rsid w:val="00506D84"/>
    <w:rsid w:val="005072FE"/>
    <w:rsid w:val="00507A86"/>
    <w:rsid w:val="00510379"/>
    <w:rsid w:val="005106F4"/>
    <w:rsid w:val="005116CC"/>
    <w:rsid w:val="005122A3"/>
    <w:rsid w:val="00512C4E"/>
    <w:rsid w:val="005136C3"/>
    <w:rsid w:val="00513CAC"/>
    <w:rsid w:val="005166D4"/>
    <w:rsid w:val="00516B73"/>
    <w:rsid w:val="00517E50"/>
    <w:rsid w:val="00517F65"/>
    <w:rsid w:val="0052007D"/>
    <w:rsid w:val="005203FC"/>
    <w:rsid w:val="0052082F"/>
    <w:rsid w:val="00520BED"/>
    <w:rsid w:val="005212A0"/>
    <w:rsid w:val="00521F53"/>
    <w:rsid w:val="00522F9B"/>
    <w:rsid w:val="00523EDE"/>
    <w:rsid w:val="00523FBE"/>
    <w:rsid w:val="00524544"/>
    <w:rsid w:val="0052482C"/>
    <w:rsid w:val="00525415"/>
    <w:rsid w:val="0052547E"/>
    <w:rsid w:val="0052560A"/>
    <w:rsid w:val="00525714"/>
    <w:rsid w:val="00525930"/>
    <w:rsid w:val="00525A67"/>
    <w:rsid w:val="00526057"/>
    <w:rsid w:val="00526136"/>
    <w:rsid w:val="00526939"/>
    <w:rsid w:val="00526B10"/>
    <w:rsid w:val="00527084"/>
    <w:rsid w:val="005275ED"/>
    <w:rsid w:val="00527726"/>
    <w:rsid w:val="0052791E"/>
    <w:rsid w:val="00527C49"/>
    <w:rsid w:val="00527EEE"/>
    <w:rsid w:val="00530458"/>
    <w:rsid w:val="00530823"/>
    <w:rsid w:val="00530ACA"/>
    <w:rsid w:val="00530B56"/>
    <w:rsid w:val="00530BB8"/>
    <w:rsid w:val="00530C37"/>
    <w:rsid w:val="00530EB6"/>
    <w:rsid w:val="00533B45"/>
    <w:rsid w:val="005344A9"/>
    <w:rsid w:val="00534B47"/>
    <w:rsid w:val="00535FFF"/>
    <w:rsid w:val="00536044"/>
    <w:rsid w:val="00536807"/>
    <w:rsid w:val="0053693C"/>
    <w:rsid w:val="00536D72"/>
    <w:rsid w:val="00536E17"/>
    <w:rsid w:val="0053721B"/>
    <w:rsid w:val="00537E23"/>
    <w:rsid w:val="00537E79"/>
    <w:rsid w:val="00540BDE"/>
    <w:rsid w:val="005417B6"/>
    <w:rsid w:val="00541C1A"/>
    <w:rsid w:val="00542ACA"/>
    <w:rsid w:val="00543266"/>
    <w:rsid w:val="0054363C"/>
    <w:rsid w:val="00543DC6"/>
    <w:rsid w:val="00543E51"/>
    <w:rsid w:val="00543EA0"/>
    <w:rsid w:val="00544755"/>
    <w:rsid w:val="00544819"/>
    <w:rsid w:val="00544994"/>
    <w:rsid w:val="00545133"/>
    <w:rsid w:val="005458F2"/>
    <w:rsid w:val="005459CF"/>
    <w:rsid w:val="005472B3"/>
    <w:rsid w:val="00547323"/>
    <w:rsid w:val="00547972"/>
    <w:rsid w:val="00547F65"/>
    <w:rsid w:val="00550349"/>
    <w:rsid w:val="00550901"/>
    <w:rsid w:val="00552F0F"/>
    <w:rsid w:val="0055347D"/>
    <w:rsid w:val="00553D33"/>
    <w:rsid w:val="00554291"/>
    <w:rsid w:val="005549B1"/>
    <w:rsid w:val="00554B6F"/>
    <w:rsid w:val="005555C5"/>
    <w:rsid w:val="00555645"/>
    <w:rsid w:val="00555A87"/>
    <w:rsid w:val="005565BE"/>
    <w:rsid w:val="00556C02"/>
    <w:rsid w:val="00556E93"/>
    <w:rsid w:val="005579D8"/>
    <w:rsid w:val="00557A9C"/>
    <w:rsid w:val="00560A42"/>
    <w:rsid w:val="00560E87"/>
    <w:rsid w:val="0056194E"/>
    <w:rsid w:val="00561F06"/>
    <w:rsid w:val="00562059"/>
    <w:rsid w:val="00562DF1"/>
    <w:rsid w:val="00563B06"/>
    <w:rsid w:val="00563EDF"/>
    <w:rsid w:val="0056416C"/>
    <w:rsid w:val="005642E4"/>
    <w:rsid w:val="00564324"/>
    <w:rsid w:val="005649D8"/>
    <w:rsid w:val="00564BBD"/>
    <w:rsid w:val="00564CB3"/>
    <w:rsid w:val="00565279"/>
    <w:rsid w:val="00565898"/>
    <w:rsid w:val="00565A9C"/>
    <w:rsid w:val="0056620E"/>
    <w:rsid w:val="00566628"/>
    <w:rsid w:val="00566E48"/>
    <w:rsid w:val="005677ED"/>
    <w:rsid w:val="005702F4"/>
    <w:rsid w:val="005703F3"/>
    <w:rsid w:val="00570744"/>
    <w:rsid w:val="00570843"/>
    <w:rsid w:val="00572002"/>
    <w:rsid w:val="005729B6"/>
    <w:rsid w:val="0057313E"/>
    <w:rsid w:val="005747D3"/>
    <w:rsid w:val="00574CE1"/>
    <w:rsid w:val="00575AAB"/>
    <w:rsid w:val="005774B2"/>
    <w:rsid w:val="00577F6B"/>
    <w:rsid w:val="00580453"/>
    <w:rsid w:val="0058089A"/>
    <w:rsid w:val="00580AC9"/>
    <w:rsid w:val="0058260B"/>
    <w:rsid w:val="00582D65"/>
    <w:rsid w:val="00582D8C"/>
    <w:rsid w:val="0058303D"/>
    <w:rsid w:val="00584E22"/>
    <w:rsid w:val="005854D0"/>
    <w:rsid w:val="005859C0"/>
    <w:rsid w:val="00585D12"/>
    <w:rsid w:val="00586A28"/>
    <w:rsid w:val="00587281"/>
    <w:rsid w:val="005878FF"/>
    <w:rsid w:val="0059066D"/>
    <w:rsid w:val="005906BD"/>
    <w:rsid w:val="00590737"/>
    <w:rsid w:val="00591B20"/>
    <w:rsid w:val="00592281"/>
    <w:rsid w:val="00592BE9"/>
    <w:rsid w:val="00592F2E"/>
    <w:rsid w:val="00593DD4"/>
    <w:rsid w:val="0059401E"/>
    <w:rsid w:val="0059445E"/>
    <w:rsid w:val="005950FB"/>
    <w:rsid w:val="00595528"/>
    <w:rsid w:val="005958D6"/>
    <w:rsid w:val="00595FE2"/>
    <w:rsid w:val="0059603A"/>
    <w:rsid w:val="005961D6"/>
    <w:rsid w:val="00596878"/>
    <w:rsid w:val="00596CED"/>
    <w:rsid w:val="00596F03"/>
    <w:rsid w:val="0059770F"/>
    <w:rsid w:val="00597941"/>
    <w:rsid w:val="005A08AF"/>
    <w:rsid w:val="005A0B85"/>
    <w:rsid w:val="005A1053"/>
    <w:rsid w:val="005A1A5A"/>
    <w:rsid w:val="005A1B14"/>
    <w:rsid w:val="005A2721"/>
    <w:rsid w:val="005A3627"/>
    <w:rsid w:val="005A3E5F"/>
    <w:rsid w:val="005A495D"/>
    <w:rsid w:val="005A4978"/>
    <w:rsid w:val="005A4B60"/>
    <w:rsid w:val="005A50EE"/>
    <w:rsid w:val="005A510B"/>
    <w:rsid w:val="005A51D2"/>
    <w:rsid w:val="005A608D"/>
    <w:rsid w:val="005A7EBA"/>
    <w:rsid w:val="005B0538"/>
    <w:rsid w:val="005B06DD"/>
    <w:rsid w:val="005B0A64"/>
    <w:rsid w:val="005B143A"/>
    <w:rsid w:val="005B14D8"/>
    <w:rsid w:val="005B1F9C"/>
    <w:rsid w:val="005B3375"/>
    <w:rsid w:val="005B3682"/>
    <w:rsid w:val="005B3A42"/>
    <w:rsid w:val="005B40BB"/>
    <w:rsid w:val="005B447F"/>
    <w:rsid w:val="005B5692"/>
    <w:rsid w:val="005B59B3"/>
    <w:rsid w:val="005B6126"/>
    <w:rsid w:val="005B63EC"/>
    <w:rsid w:val="005B643D"/>
    <w:rsid w:val="005B6E7E"/>
    <w:rsid w:val="005C13ED"/>
    <w:rsid w:val="005C1A17"/>
    <w:rsid w:val="005C255D"/>
    <w:rsid w:val="005C37B6"/>
    <w:rsid w:val="005C4425"/>
    <w:rsid w:val="005C47E3"/>
    <w:rsid w:val="005C5841"/>
    <w:rsid w:val="005C5B9B"/>
    <w:rsid w:val="005C5EDF"/>
    <w:rsid w:val="005C60CC"/>
    <w:rsid w:val="005C644A"/>
    <w:rsid w:val="005C7A71"/>
    <w:rsid w:val="005D068A"/>
    <w:rsid w:val="005D1BE3"/>
    <w:rsid w:val="005D1C1B"/>
    <w:rsid w:val="005D202F"/>
    <w:rsid w:val="005D23F5"/>
    <w:rsid w:val="005D2619"/>
    <w:rsid w:val="005D27F0"/>
    <w:rsid w:val="005D2CAC"/>
    <w:rsid w:val="005D3213"/>
    <w:rsid w:val="005D362E"/>
    <w:rsid w:val="005D42F2"/>
    <w:rsid w:val="005D656D"/>
    <w:rsid w:val="005D6685"/>
    <w:rsid w:val="005D7038"/>
    <w:rsid w:val="005E002F"/>
    <w:rsid w:val="005E0B86"/>
    <w:rsid w:val="005E0B8C"/>
    <w:rsid w:val="005E24B6"/>
    <w:rsid w:val="005E27C9"/>
    <w:rsid w:val="005E2A22"/>
    <w:rsid w:val="005E2B2B"/>
    <w:rsid w:val="005E2B76"/>
    <w:rsid w:val="005E31D1"/>
    <w:rsid w:val="005E35B0"/>
    <w:rsid w:val="005E3ABE"/>
    <w:rsid w:val="005E44CF"/>
    <w:rsid w:val="005E4859"/>
    <w:rsid w:val="005E62D3"/>
    <w:rsid w:val="005E670F"/>
    <w:rsid w:val="005E73F9"/>
    <w:rsid w:val="005E7568"/>
    <w:rsid w:val="005F0B5C"/>
    <w:rsid w:val="005F0E97"/>
    <w:rsid w:val="005F1049"/>
    <w:rsid w:val="005F1945"/>
    <w:rsid w:val="005F1A6B"/>
    <w:rsid w:val="005F249A"/>
    <w:rsid w:val="005F2543"/>
    <w:rsid w:val="005F2A7D"/>
    <w:rsid w:val="005F3247"/>
    <w:rsid w:val="005F3998"/>
    <w:rsid w:val="005F477B"/>
    <w:rsid w:val="005F4A42"/>
    <w:rsid w:val="005F4C9A"/>
    <w:rsid w:val="005F4FA1"/>
    <w:rsid w:val="005F5B3D"/>
    <w:rsid w:val="005F5D5C"/>
    <w:rsid w:val="005F6686"/>
    <w:rsid w:val="005F670A"/>
    <w:rsid w:val="005F70C6"/>
    <w:rsid w:val="005F7C16"/>
    <w:rsid w:val="005F7DD7"/>
    <w:rsid w:val="006006A4"/>
    <w:rsid w:val="00600A48"/>
    <w:rsid w:val="00601383"/>
    <w:rsid w:val="006014ED"/>
    <w:rsid w:val="00602573"/>
    <w:rsid w:val="00602586"/>
    <w:rsid w:val="006026C4"/>
    <w:rsid w:val="00602AF1"/>
    <w:rsid w:val="00603207"/>
    <w:rsid w:val="006045EF"/>
    <w:rsid w:val="00604C13"/>
    <w:rsid w:val="0060526F"/>
    <w:rsid w:val="0060779C"/>
    <w:rsid w:val="00607A75"/>
    <w:rsid w:val="00607C37"/>
    <w:rsid w:val="006103E5"/>
    <w:rsid w:val="00610F8F"/>
    <w:rsid w:val="00611126"/>
    <w:rsid w:val="00611299"/>
    <w:rsid w:val="00611DD4"/>
    <w:rsid w:val="006120E5"/>
    <w:rsid w:val="00612E89"/>
    <w:rsid w:val="00613ECC"/>
    <w:rsid w:val="00614530"/>
    <w:rsid w:val="00614844"/>
    <w:rsid w:val="00614B20"/>
    <w:rsid w:val="00615339"/>
    <w:rsid w:val="00615AF2"/>
    <w:rsid w:val="00616BFC"/>
    <w:rsid w:val="00616C7B"/>
    <w:rsid w:val="00616F73"/>
    <w:rsid w:val="00617354"/>
    <w:rsid w:val="00620DE2"/>
    <w:rsid w:val="006212F0"/>
    <w:rsid w:val="00621387"/>
    <w:rsid w:val="00621682"/>
    <w:rsid w:val="0062195D"/>
    <w:rsid w:val="006220F4"/>
    <w:rsid w:val="0062260A"/>
    <w:rsid w:val="00622D19"/>
    <w:rsid w:val="00623AB6"/>
    <w:rsid w:val="00623B3B"/>
    <w:rsid w:val="00623C9A"/>
    <w:rsid w:val="00623E52"/>
    <w:rsid w:val="00623F85"/>
    <w:rsid w:val="006248E8"/>
    <w:rsid w:val="00624CE4"/>
    <w:rsid w:val="006259F5"/>
    <w:rsid w:val="006262A5"/>
    <w:rsid w:val="00626AB8"/>
    <w:rsid w:val="00626D3F"/>
    <w:rsid w:val="00627236"/>
    <w:rsid w:val="00627559"/>
    <w:rsid w:val="006303C2"/>
    <w:rsid w:val="00630485"/>
    <w:rsid w:val="00630CFA"/>
    <w:rsid w:val="006317C3"/>
    <w:rsid w:val="006327DF"/>
    <w:rsid w:val="006328EA"/>
    <w:rsid w:val="00633728"/>
    <w:rsid w:val="0063450C"/>
    <w:rsid w:val="00636E5A"/>
    <w:rsid w:val="00637605"/>
    <w:rsid w:val="00637C11"/>
    <w:rsid w:val="00637F11"/>
    <w:rsid w:val="00640473"/>
    <w:rsid w:val="00640A71"/>
    <w:rsid w:val="00641340"/>
    <w:rsid w:val="00641691"/>
    <w:rsid w:val="00641AD1"/>
    <w:rsid w:val="00642837"/>
    <w:rsid w:val="00642A20"/>
    <w:rsid w:val="00642A49"/>
    <w:rsid w:val="00643CD9"/>
    <w:rsid w:val="00644046"/>
    <w:rsid w:val="00644CDA"/>
    <w:rsid w:val="006455D8"/>
    <w:rsid w:val="00645BA9"/>
    <w:rsid w:val="006464CA"/>
    <w:rsid w:val="00646F51"/>
    <w:rsid w:val="006472A2"/>
    <w:rsid w:val="0064767F"/>
    <w:rsid w:val="00650345"/>
    <w:rsid w:val="00650F6A"/>
    <w:rsid w:val="0065104C"/>
    <w:rsid w:val="0065163B"/>
    <w:rsid w:val="006517D2"/>
    <w:rsid w:val="00651EE8"/>
    <w:rsid w:val="00652069"/>
    <w:rsid w:val="0065270F"/>
    <w:rsid w:val="00652F0A"/>
    <w:rsid w:val="00652FE9"/>
    <w:rsid w:val="00653EE6"/>
    <w:rsid w:val="0065492E"/>
    <w:rsid w:val="00654D3E"/>
    <w:rsid w:val="00655132"/>
    <w:rsid w:val="006554D1"/>
    <w:rsid w:val="00655582"/>
    <w:rsid w:val="00655830"/>
    <w:rsid w:val="00655A83"/>
    <w:rsid w:val="00655D57"/>
    <w:rsid w:val="00655FD7"/>
    <w:rsid w:val="00656220"/>
    <w:rsid w:val="006568C9"/>
    <w:rsid w:val="006568E8"/>
    <w:rsid w:val="00656F06"/>
    <w:rsid w:val="00657B7C"/>
    <w:rsid w:val="0066083D"/>
    <w:rsid w:val="006611EB"/>
    <w:rsid w:val="006613CF"/>
    <w:rsid w:val="0066191E"/>
    <w:rsid w:val="00661BCA"/>
    <w:rsid w:val="00661C13"/>
    <w:rsid w:val="0066389B"/>
    <w:rsid w:val="00663F89"/>
    <w:rsid w:val="006649B0"/>
    <w:rsid w:val="00664A4B"/>
    <w:rsid w:val="00665258"/>
    <w:rsid w:val="00665D9A"/>
    <w:rsid w:val="00665F10"/>
    <w:rsid w:val="00666921"/>
    <w:rsid w:val="00666D6F"/>
    <w:rsid w:val="006678F6"/>
    <w:rsid w:val="00667C44"/>
    <w:rsid w:val="00670267"/>
    <w:rsid w:val="00670D10"/>
    <w:rsid w:val="00671328"/>
    <w:rsid w:val="0067168E"/>
    <w:rsid w:val="00672055"/>
    <w:rsid w:val="00673648"/>
    <w:rsid w:val="00673ABB"/>
    <w:rsid w:val="006750B1"/>
    <w:rsid w:val="0067568B"/>
    <w:rsid w:val="00675CD9"/>
    <w:rsid w:val="00676547"/>
    <w:rsid w:val="006765AC"/>
    <w:rsid w:val="0067670A"/>
    <w:rsid w:val="00676A5D"/>
    <w:rsid w:val="00677A89"/>
    <w:rsid w:val="00677D26"/>
    <w:rsid w:val="0068040E"/>
    <w:rsid w:val="00680AAA"/>
    <w:rsid w:val="00681470"/>
    <w:rsid w:val="00681A24"/>
    <w:rsid w:val="00684907"/>
    <w:rsid w:val="006855EF"/>
    <w:rsid w:val="006858D0"/>
    <w:rsid w:val="006878B2"/>
    <w:rsid w:val="006907B3"/>
    <w:rsid w:val="00690A4C"/>
    <w:rsid w:val="00690C5F"/>
    <w:rsid w:val="00690DE1"/>
    <w:rsid w:val="006912BB"/>
    <w:rsid w:val="006921AC"/>
    <w:rsid w:val="006931BF"/>
    <w:rsid w:val="00693609"/>
    <w:rsid w:val="00693BF3"/>
    <w:rsid w:val="00693FC2"/>
    <w:rsid w:val="006946B5"/>
    <w:rsid w:val="006949C6"/>
    <w:rsid w:val="00694BE4"/>
    <w:rsid w:val="00695119"/>
    <w:rsid w:val="00695C3A"/>
    <w:rsid w:val="006968C3"/>
    <w:rsid w:val="0069764B"/>
    <w:rsid w:val="006A0843"/>
    <w:rsid w:val="006A0C59"/>
    <w:rsid w:val="006A1020"/>
    <w:rsid w:val="006A1266"/>
    <w:rsid w:val="006A1B2E"/>
    <w:rsid w:val="006A1D71"/>
    <w:rsid w:val="006A2E8A"/>
    <w:rsid w:val="006A3668"/>
    <w:rsid w:val="006A3E24"/>
    <w:rsid w:val="006A3FE0"/>
    <w:rsid w:val="006A4DDB"/>
    <w:rsid w:val="006A605C"/>
    <w:rsid w:val="006A76CB"/>
    <w:rsid w:val="006A7705"/>
    <w:rsid w:val="006A7B87"/>
    <w:rsid w:val="006A7C1F"/>
    <w:rsid w:val="006A7C68"/>
    <w:rsid w:val="006B00D7"/>
    <w:rsid w:val="006B08E8"/>
    <w:rsid w:val="006B0AB9"/>
    <w:rsid w:val="006B116F"/>
    <w:rsid w:val="006B11FB"/>
    <w:rsid w:val="006B24A9"/>
    <w:rsid w:val="006B301F"/>
    <w:rsid w:val="006B35B6"/>
    <w:rsid w:val="006B3CF7"/>
    <w:rsid w:val="006B472B"/>
    <w:rsid w:val="006B4C2C"/>
    <w:rsid w:val="006B4D82"/>
    <w:rsid w:val="006B5169"/>
    <w:rsid w:val="006B6020"/>
    <w:rsid w:val="006B66B1"/>
    <w:rsid w:val="006B7111"/>
    <w:rsid w:val="006B73DE"/>
    <w:rsid w:val="006B7B19"/>
    <w:rsid w:val="006C00C8"/>
    <w:rsid w:val="006C06D9"/>
    <w:rsid w:val="006C0869"/>
    <w:rsid w:val="006C1C1E"/>
    <w:rsid w:val="006C1E3F"/>
    <w:rsid w:val="006C1ECB"/>
    <w:rsid w:val="006C294B"/>
    <w:rsid w:val="006C29C1"/>
    <w:rsid w:val="006C312A"/>
    <w:rsid w:val="006C3BF7"/>
    <w:rsid w:val="006C409A"/>
    <w:rsid w:val="006C479D"/>
    <w:rsid w:val="006C4A74"/>
    <w:rsid w:val="006C5CB7"/>
    <w:rsid w:val="006C6686"/>
    <w:rsid w:val="006C6F6F"/>
    <w:rsid w:val="006C6FD6"/>
    <w:rsid w:val="006D0A3D"/>
    <w:rsid w:val="006D1133"/>
    <w:rsid w:val="006D220E"/>
    <w:rsid w:val="006D2B85"/>
    <w:rsid w:val="006D2C95"/>
    <w:rsid w:val="006D2FBA"/>
    <w:rsid w:val="006D3511"/>
    <w:rsid w:val="006D3CDE"/>
    <w:rsid w:val="006D3E1A"/>
    <w:rsid w:val="006D3FBA"/>
    <w:rsid w:val="006D58B2"/>
    <w:rsid w:val="006D638C"/>
    <w:rsid w:val="006D683E"/>
    <w:rsid w:val="006D6B03"/>
    <w:rsid w:val="006D6F69"/>
    <w:rsid w:val="006D7EFD"/>
    <w:rsid w:val="006E0783"/>
    <w:rsid w:val="006E0F0E"/>
    <w:rsid w:val="006E1BB3"/>
    <w:rsid w:val="006E2147"/>
    <w:rsid w:val="006E346F"/>
    <w:rsid w:val="006E384E"/>
    <w:rsid w:val="006E3875"/>
    <w:rsid w:val="006E3DC9"/>
    <w:rsid w:val="006E4192"/>
    <w:rsid w:val="006E4649"/>
    <w:rsid w:val="006E776E"/>
    <w:rsid w:val="006F062F"/>
    <w:rsid w:val="006F0AD2"/>
    <w:rsid w:val="006F0D36"/>
    <w:rsid w:val="006F0DD7"/>
    <w:rsid w:val="006F1027"/>
    <w:rsid w:val="006F14B8"/>
    <w:rsid w:val="006F1BB7"/>
    <w:rsid w:val="006F2285"/>
    <w:rsid w:val="006F3724"/>
    <w:rsid w:val="006F395A"/>
    <w:rsid w:val="006F3A61"/>
    <w:rsid w:val="006F4673"/>
    <w:rsid w:val="006F4DEA"/>
    <w:rsid w:val="006F4FB1"/>
    <w:rsid w:val="006F54D9"/>
    <w:rsid w:val="006F5E32"/>
    <w:rsid w:val="006F6799"/>
    <w:rsid w:val="006F6DA8"/>
    <w:rsid w:val="006F732E"/>
    <w:rsid w:val="006F73F8"/>
    <w:rsid w:val="00700D7F"/>
    <w:rsid w:val="00700F72"/>
    <w:rsid w:val="0070132E"/>
    <w:rsid w:val="00701CE6"/>
    <w:rsid w:val="00701F2D"/>
    <w:rsid w:val="00702F29"/>
    <w:rsid w:val="00703407"/>
    <w:rsid w:val="00703DEF"/>
    <w:rsid w:val="007043B3"/>
    <w:rsid w:val="00705699"/>
    <w:rsid w:val="00705C63"/>
    <w:rsid w:val="00705CE8"/>
    <w:rsid w:val="00707030"/>
    <w:rsid w:val="007102A8"/>
    <w:rsid w:val="00710334"/>
    <w:rsid w:val="00710828"/>
    <w:rsid w:val="007108A8"/>
    <w:rsid w:val="0071137C"/>
    <w:rsid w:val="00711815"/>
    <w:rsid w:val="00712338"/>
    <w:rsid w:val="00712767"/>
    <w:rsid w:val="0071288C"/>
    <w:rsid w:val="00712AFC"/>
    <w:rsid w:val="00713690"/>
    <w:rsid w:val="007145CC"/>
    <w:rsid w:val="00714C42"/>
    <w:rsid w:val="00715406"/>
    <w:rsid w:val="00715441"/>
    <w:rsid w:val="00715D18"/>
    <w:rsid w:val="00716A8C"/>
    <w:rsid w:val="00716CFA"/>
    <w:rsid w:val="0071728B"/>
    <w:rsid w:val="00720008"/>
    <w:rsid w:val="00720186"/>
    <w:rsid w:val="00720E22"/>
    <w:rsid w:val="007216C6"/>
    <w:rsid w:val="0072172F"/>
    <w:rsid w:val="00722029"/>
    <w:rsid w:val="00722484"/>
    <w:rsid w:val="00723339"/>
    <w:rsid w:val="00723B62"/>
    <w:rsid w:val="00723DBB"/>
    <w:rsid w:val="00724758"/>
    <w:rsid w:val="00725133"/>
    <w:rsid w:val="007258C7"/>
    <w:rsid w:val="007263DA"/>
    <w:rsid w:val="007263EE"/>
    <w:rsid w:val="00726E44"/>
    <w:rsid w:val="0073036A"/>
    <w:rsid w:val="00730A0C"/>
    <w:rsid w:val="00730A1A"/>
    <w:rsid w:val="00730EC0"/>
    <w:rsid w:val="00731444"/>
    <w:rsid w:val="00731B81"/>
    <w:rsid w:val="00732C67"/>
    <w:rsid w:val="00732E06"/>
    <w:rsid w:val="007334AA"/>
    <w:rsid w:val="007344C1"/>
    <w:rsid w:val="0073485C"/>
    <w:rsid w:val="00734E3C"/>
    <w:rsid w:val="007356AC"/>
    <w:rsid w:val="00736198"/>
    <w:rsid w:val="00736C24"/>
    <w:rsid w:val="00737FE0"/>
    <w:rsid w:val="00740291"/>
    <w:rsid w:val="0074037B"/>
    <w:rsid w:val="007406D6"/>
    <w:rsid w:val="00740858"/>
    <w:rsid w:val="007411E1"/>
    <w:rsid w:val="00741C27"/>
    <w:rsid w:val="00742002"/>
    <w:rsid w:val="00742463"/>
    <w:rsid w:val="0074371B"/>
    <w:rsid w:val="00744FBF"/>
    <w:rsid w:val="00746686"/>
    <w:rsid w:val="00747FFD"/>
    <w:rsid w:val="00751E6A"/>
    <w:rsid w:val="00752349"/>
    <w:rsid w:val="00752621"/>
    <w:rsid w:val="00753BE3"/>
    <w:rsid w:val="007548E6"/>
    <w:rsid w:val="00755C9C"/>
    <w:rsid w:val="00756492"/>
    <w:rsid w:val="007566E8"/>
    <w:rsid w:val="00756769"/>
    <w:rsid w:val="00756A42"/>
    <w:rsid w:val="007578A9"/>
    <w:rsid w:val="00760077"/>
    <w:rsid w:val="0076028A"/>
    <w:rsid w:val="007604CF"/>
    <w:rsid w:val="00761556"/>
    <w:rsid w:val="00761E61"/>
    <w:rsid w:val="00762286"/>
    <w:rsid w:val="007624DA"/>
    <w:rsid w:val="007626BC"/>
    <w:rsid w:val="00762F9D"/>
    <w:rsid w:val="00763049"/>
    <w:rsid w:val="00763DE3"/>
    <w:rsid w:val="00764655"/>
    <w:rsid w:val="00764811"/>
    <w:rsid w:val="00764B21"/>
    <w:rsid w:val="00765420"/>
    <w:rsid w:val="0076624D"/>
    <w:rsid w:val="007668BB"/>
    <w:rsid w:val="00766B23"/>
    <w:rsid w:val="00766F62"/>
    <w:rsid w:val="007670C7"/>
    <w:rsid w:val="00767167"/>
    <w:rsid w:val="00767578"/>
    <w:rsid w:val="0077039D"/>
    <w:rsid w:val="0077041F"/>
    <w:rsid w:val="00770890"/>
    <w:rsid w:val="00771336"/>
    <w:rsid w:val="00771A5B"/>
    <w:rsid w:val="00771C5B"/>
    <w:rsid w:val="00774472"/>
    <w:rsid w:val="007752B0"/>
    <w:rsid w:val="00775AF4"/>
    <w:rsid w:val="00776241"/>
    <w:rsid w:val="007768F5"/>
    <w:rsid w:val="00776AF2"/>
    <w:rsid w:val="00776CD2"/>
    <w:rsid w:val="00776D5A"/>
    <w:rsid w:val="007772C8"/>
    <w:rsid w:val="007773A2"/>
    <w:rsid w:val="00777C42"/>
    <w:rsid w:val="007800AA"/>
    <w:rsid w:val="0078034E"/>
    <w:rsid w:val="00780784"/>
    <w:rsid w:val="00780B7C"/>
    <w:rsid w:val="00780D0E"/>
    <w:rsid w:val="0078105E"/>
    <w:rsid w:val="0078168B"/>
    <w:rsid w:val="00781F7C"/>
    <w:rsid w:val="007847BF"/>
    <w:rsid w:val="00784FFA"/>
    <w:rsid w:val="00785C27"/>
    <w:rsid w:val="007867E8"/>
    <w:rsid w:val="00786B54"/>
    <w:rsid w:val="00786C8F"/>
    <w:rsid w:val="00786F5A"/>
    <w:rsid w:val="007871A3"/>
    <w:rsid w:val="00787818"/>
    <w:rsid w:val="007878C6"/>
    <w:rsid w:val="007907D7"/>
    <w:rsid w:val="00790DD1"/>
    <w:rsid w:val="00790F86"/>
    <w:rsid w:val="0079114F"/>
    <w:rsid w:val="007916B4"/>
    <w:rsid w:val="00791943"/>
    <w:rsid w:val="00791D52"/>
    <w:rsid w:val="0079220B"/>
    <w:rsid w:val="0079278D"/>
    <w:rsid w:val="00793F8F"/>
    <w:rsid w:val="007940BF"/>
    <w:rsid w:val="00794672"/>
    <w:rsid w:val="00794B1B"/>
    <w:rsid w:val="00794DE6"/>
    <w:rsid w:val="00796E28"/>
    <w:rsid w:val="00796E9A"/>
    <w:rsid w:val="0079713F"/>
    <w:rsid w:val="007974A1"/>
    <w:rsid w:val="007975C5"/>
    <w:rsid w:val="007A00DD"/>
    <w:rsid w:val="007A0AC6"/>
    <w:rsid w:val="007A158C"/>
    <w:rsid w:val="007A1C4A"/>
    <w:rsid w:val="007A25B7"/>
    <w:rsid w:val="007A2641"/>
    <w:rsid w:val="007A2767"/>
    <w:rsid w:val="007A3D23"/>
    <w:rsid w:val="007A408B"/>
    <w:rsid w:val="007A42BF"/>
    <w:rsid w:val="007A4C24"/>
    <w:rsid w:val="007A57B6"/>
    <w:rsid w:val="007A5DD8"/>
    <w:rsid w:val="007A5E15"/>
    <w:rsid w:val="007A5F84"/>
    <w:rsid w:val="007A6207"/>
    <w:rsid w:val="007A6DEC"/>
    <w:rsid w:val="007B0581"/>
    <w:rsid w:val="007B06E4"/>
    <w:rsid w:val="007B0AF2"/>
    <w:rsid w:val="007B0C23"/>
    <w:rsid w:val="007B1AF3"/>
    <w:rsid w:val="007B2962"/>
    <w:rsid w:val="007B2AD7"/>
    <w:rsid w:val="007B315D"/>
    <w:rsid w:val="007B3674"/>
    <w:rsid w:val="007B3921"/>
    <w:rsid w:val="007B3A33"/>
    <w:rsid w:val="007B4328"/>
    <w:rsid w:val="007B476F"/>
    <w:rsid w:val="007B515F"/>
    <w:rsid w:val="007B5943"/>
    <w:rsid w:val="007B64C1"/>
    <w:rsid w:val="007B6A64"/>
    <w:rsid w:val="007B7BE8"/>
    <w:rsid w:val="007B7EFA"/>
    <w:rsid w:val="007C029B"/>
    <w:rsid w:val="007C08CA"/>
    <w:rsid w:val="007C0C32"/>
    <w:rsid w:val="007C0D3C"/>
    <w:rsid w:val="007C1D9F"/>
    <w:rsid w:val="007C218C"/>
    <w:rsid w:val="007C2CE9"/>
    <w:rsid w:val="007C393D"/>
    <w:rsid w:val="007C4200"/>
    <w:rsid w:val="007C4874"/>
    <w:rsid w:val="007C53BC"/>
    <w:rsid w:val="007C69D2"/>
    <w:rsid w:val="007C7025"/>
    <w:rsid w:val="007C7184"/>
    <w:rsid w:val="007D0986"/>
    <w:rsid w:val="007D2999"/>
    <w:rsid w:val="007D2D82"/>
    <w:rsid w:val="007D31EF"/>
    <w:rsid w:val="007D3A44"/>
    <w:rsid w:val="007D3A4C"/>
    <w:rsid w:val="007D3AC5"/>
    <w:rsid w:val="007D3B67"/>
    <w:rsid w:val="007D408A"/>
    <w:rsid w:val="007D49D9"/>
    <w:rsid w:val="007D4E6D"/>
    <w:rsid w:val="007D4EF5"/>
    <w:rsid w:val="007D5266"/>
    <w:rsid w:val="007D54CA"/>
    <w:rsid w:val="007D5582"/>
    <w:rsid w:val="007D5D06"/>
    <w:rsid w:val="007D7AD7"/>
    <w:rsid w:val="007D7BAB"/>
    <w:rsid w:val="007E0FB8"/>
    <w:rsid w:val="007E1C11"/>
    <w:rsid w:val="007E1EB4"/>
    <w:rsid w:val="007E233F"/>
    <w:rsid w:val="007E2873"/>
    <w:rsid w:val="007E299F"/>
    <w:rsid w:val="007E2B66"/>
    <w:rsid w:val="007E4DC6"/>
    <w:rsid w:val="007E7AB6"/>
    <w:rsid w:val="007E7EE7"/>
    <w:rsid w:val="007E7F08"/>
    <w:rsid w:val="007E7F6C"/>
    <w:rsid w:val="007F018C"/>
    <w:rsid w:val="007F01ED"/>
    <w:rsid w:val="007F066F"/>
    <w:rsid w:val="007F0ED4"/>
    <w:rsid w:val="007F212A"/>
    <w:rsid w:val="007F22A3"/>
    <w:rsid w:val="007F2733"/>
    <w:rsid w:val="007F27B0"/>
    <w:rsid w:val="007F3E03"/>
    <w:rsid w:val="007F492C"/>
    <w:rsid w:val="007F6BB9"/>
    <w:rsid w:val="007F7064"/>
    <w:rsid w:val="007F706B"/>
    <w:rsid w:val="007F7FE7"/>
    <w:rsid w:val="00800307"/>
    <w:rsid w:val="00800950"/>
    <w:rsid w:val="00800EF3"/>
    <w:rsid w:val="00802335"/>
    <w:rsid w:val="008040FA"/>
    <w:rsid w:val="00804309"/>
    <w:rsid w:val="00805078"/>
    <w:rsid w:val="00805A56"/>
    <w:rsid w:val="0080605F"/>
    <w:rsid w:val="008062B1"/>
    <w:rsid w:val="00806CDB"/>
    <w:rsid w:val="00806CE7"/>
    <w:rsid w:val="008074F7"/>
    <w:rsid w:val="008101F6"/>
    <w:rsid w:val="0081034B"/>
    <w:rsid w:val="00810FCF"/>
    <w:rsid w:val="00810FF0"/>
    <w:rsid w:val="008118D0"/>
    <w:rsid w:val="00811E2A"/>
    <w:rsid w:val="00812671"/>
    <w:rsid w:val="00812ABC"/>
    <w:rsid w:val="00813167"/>
    <w:rsid w:val="008142E0"/>
    <w:rsid w:val="0081485C"/>
    <w:rsid w:val="008149F2"/>
    <w:rsid w:val="00815497"/>
    <w:rsid w:val="0081555A"/>
    <w:rsid w:val="00815578"/>
    <w:rsid w:val="00815975"/>
    <w:rsid w:val="00815B67"/>
    <w:rsid w:val="00815CCF"/>
    <w:rsid w:val="008166CB"/>
    <w:rsid w:val="008168EE"/>
    <w:rsid w:val="00817555"/>
    <w:rsid w:val="00817B00"/>
    <w:rsid w:val="008203CA"/>
    <w:rsid w:val="00820955"/>
    <w:rsid w:val="008209B8"/>
    <w:rsid w:val="00821308"/>
    <w:rsid w:val="00821F34"/>
    <w:rsid w:val="008220E1"/>
    <w:rsid w:val="00822382"/>
    <w:rsid w:val="00823497"/>
    <w:rsid w:val="00823517"/>
    <w:rsid w:val="00824659"/>
    <w:rsid w:val="008246BD"/>
    <w:rsid w:val="00824879"/>
    <w:rsid w:val="00824B47"/>
    <w:rsid w:val="00824D90"/>
    <w:rsid w:val="00825412"/>
    <w:rsid w:val="00825A84"/>
    <w:rsid w:val="00825D92"/>
    <w:rsid w:val="008270C3"/>
    <w:rsid w:val="00830526"/>
    <w:rsid w:val="00830F62"/>
    <w:rsid w:val="00832160"/>
    <w:rsid w:val="008335AF"/>
    <w:rsid w:val="00833BB2"/>
    <w:rsid w:val="00834316"/>
    <w:rsid w:val="00834890"/>
    <w:rsid w:val="00834AF8"/>
    <w:rsid w:val="0083644F"/>
    <w:rsid w:val="00836733"/>
    <w:rsid w:val="00836AE1"/>
    <w:rsid w:val="008370B6"/>
    <w:rsid w:val="00837616"/>
    <w:rsid w:val="00837783"/>
    <w:rsid w:val="0084039C"/>
    <w:rsid w:val="00841912"/>
    <w:rsid w:val="00841BD5"/>
    <w:rsid w:val="00841D7B"/>
    <w:rsid w:val="00842053"/>
    <w:rsid w:val="00842508"/>
    <w:rsid w:val="00842B71"/>
    <w:rsid w:val="00844428"/>
    <w:rsid w:val="00844475"/>
    <w:rsid w:val="008446DA"/>
    <w:rsid w:val="008447A1"/>
    <w:rsid w:val="00844BE5"/>
    <w:rsid w:val="00844C16"/>
    <w:rsid w:val="00845B4C"/>
    <w:rsid w:val="00846E30"/>
    <w:rsid w:val="0085093B"/>
    <w:rsid w:val="00850AC5"/>
    <w:rsid w:val="00850C15"/>
    <w:rsid w:val="008510C8"/>
    <w:rsid w:val="00851311"/>
    <w:rsid w:val="0085230A"/>
    <w:rsid w:val="00852906"/>
    <w:rsid w:val="00852E02"/>
    <w:rsid w:val="008535D3"/>
    <w:rsid w:val="0085455F"/>
    <w:rsid w:val="00854B02"/>
    <w:rsid w:val="00854ED4"/>
    <w:rsid w:val="008554EC"/>
    <w:rsid w:val="00855AA4"/>
    <w:rsid w:val="00855C4A"/>
    <w:rsid w:val="00856328"/>
    <w:rsid w:val="0086225E"/>
    <w:rsid w:val="008628AE"/>
    <w:rsid w:val="00863964"/>
    <w:rsid w:val="00863E68"/>
    <w:rsid w:val="00864559"/>
    <w:rsid w:val="00864D47"/>
    <w:rsid w:val="00864F1E"/>
    <w:rsid w:val="008660FD"/>
    <w:rsid w:val="00866748"/>
    <w:rsid w:val="0086718B"/>
    <w:rsid w:val="00867D6C"/>
    <w:rsid w:val="00867F92"/>
    <w:rsid w:val="0087049D"/>
    <w:rsid w:val="0087087D"/>
    <w:rsid w:val="00872359"/>
    <w:rsid w:val="00872445"/>
    <w:rsid w:val="0087288F"/>
    <w:rsid w:val="00872941"/>
    <w:rsid w:val="00873596"/>
    <w:rsid w:val="00873F63"/>
    <w:rsid w:val="00874E45"/>
    <w:rsid w:val="00875E01"/>
    <w:rsid w:val="00875FCA"/>
    <w:rsid w:val="0087621D"/>
    <w:rsid w:val="00876594"/>
    <w:rsid w:val="00876F72"/>
    <w:rsid w:val="00877057"/>
    <w:rsid w:val="008770C5"/>
    <w:rsid w:val="008770EB"/>
    <w:rsid w:val="00877C52"/>
    <w:rsid w:val="00880D6F"/>
    <w:rsid w:val="008814A9"/>
    <w:rsid w:val="0088152E"/>
    <w:rsid w:val="00881DAD"/>
    <w:rsid w:val="00881E91"/>
    <w:rsid w:val="00882161"/>
    <w:rsid w:val="00882340"/>
    <w:rsid w:val="00882540"/>
    <w:rsid w:val="00882EA2"/>
    <w:rsid w:val="00883DFD"/>
    <w:rsid w:val="00884C6F"/>
    <w:rsid w:val="00886101"/>
    <w:rsid w:val="00886925"/>
    <w:rsid w:val="00886DDD"/>
    <w:rsid w:val="008873A8"/>
    <w:rsid w:val="008875AD"/>
    <w:rsid w:val="008876CA"/>
    <w:rsid w:val="00887B96"/>
    <w:rsid w:val="00887F71"/>
    <w:rsid w:val="00890040"/>
    <w:rsid w:val="008900AC"/>
    <w:rsid w:val="008906B5"/>
    <w:rsid w:val="008908E0"/>
    <w:rsid w:val="00890F6D"/>
    <w:rsid w:val="00891E21"/>
    <w:rsid w:val="0089205E"/>
    <w:rsid w:val="0089230D"/>
    <w:rsid w:val="00892B5E"/>
    <w:rsid w:val="00892BD3"/>
    <w:rsid w:val="008936C8"/>
    <w:rsid w:val="008939E5"/>
    <w:rsid w:val="00893CF0"/>
    <w:rsid w:val="008942BC"/>
    <w:rsid w:val="00895412"/>
    <w:rsid w:val="00896090"/>
    <w:rsid w:val="00896A6F"/>
    <w:rsid w:val="00897B18"/>
    <w:rsid w:val="00897E88"/>
    <w:rsid w:val="008A051C"/>
    <w:rsid w:val="008A0803"/>
    <w:rsid w:val="008A084B"/>
    <w:rsid w:val="008A152D"/>
    <w:rsid w:val="008A15E1"/>
    <w:rsid w:val="008A2566"/>
    <w:rsid w:val="008A2DA1"/>
    <w:rsid w:val="008A3740"/>
    <w:rsid w:val="008A37AB"/>
    <w:rsid w:val="008A415B"/>
    <w:rsid w:val="008A4600"/>
    <w:rsid w:val="008A473D"/>
    <w:rsid w:val="008A4957"/>
    <w:rsid w:val="008A5388"/>
    <w:rsid w:val="008A5BBA"/>
    <w:rsid w:val="008A78D4"/>
    <w:rsid w:val="008A7CC4"/>
    <w:rsid w:val="008B0398"/>
    <w:rsid w:val="008B06C2"/>
    <w:rsid w:val="008B0AE3"/>
    <w:rsid w:val="008B0FBB"/>
    <w:rsid w:val="008B1095"/>
    <w:rsid w:val="008B1F99"/>
    <w:rsid w:val="008B2493"/>
    <w:rsid w:val="008B2734"/>
    <w:rsid w:val="008B2D57"/>
    <w:rsid w:val="008B3806"/>
    <w:rsid w:val="008B39F2"/>
    <w:rsid w:val="008B3EB9"/>
    <w:rsid w:val="008B4162"/>
    <w:rsid w:val="008B4242"/>
    <w:rsid w:val="008B4ACE"/>
    <w:rsid w:val="008B4E9C"/>
    <w:rsid w:val="008B5387"/>
    <w:rsid w:val="008B657D"/>
    <w:rsid w:val="008B68BF"/>
    <w:rsid w:val="008B726E"/>
    <w:rsid w:val="008B79F1"/>
    <w:rsid w:val="008C11F5"/>
    <w:rsid w:val="008C13D0"/>
    <w:rsid w:val="008C1636"/>
    <w:rsid w:val="008C183C"/>
    <w:rsid w:val="008C240E"/>
    <w:rsid w:val="008C2733"/>
    <w:rsid w:val="008C2D66"/>
    <w:rsid w:val="008C324D"/>
    <w:rsid w:val="008C348C"/>
    <w:rsid w:val="008C354D"/>
    <w:rsid w:val="008C37DE"/>
    <w:rsid w:val="008C4C86"/>
    <w:rsid w:val="008C5191"/>
    <w:rsid w:val="008C538F"/>
    <w:rsid w:val="008C540B"/>
    <w:rsid w:val="008C5455"/>
    <w:rsid w:val="008C58F4"/>
    <w:rsid w:val="008C62B6"/>
    <w:rsid w:val="008C638B"/>
    <w:rsid w:val="008C649D"/>
    <w:rsid w:val="008C65D9"/>
    <w:rsid w:val="008C69DC"/>
    <w:rsid w:val="008C6AE7"/>
    <w:rsid w:val="008C6CD7"/>
    <w:rsid w:val="008C6D86"/>
    <w:rsid w:val="008C6EAD"/>
    <w:rsid w:val="008C756C"/>
    <w:rsid w:val="008C7836"/>
    <w:rsid w:val="008D0450"/>
    <w:rsid w:val="008D12A4"/>
    <w:rsid w:val="008D1ED4"/>
    <w:rsid w:val="008D3449"/>
    <w:rsid w:val="008D35F8"/>
    <w:rsid w:val="008D3D1A"/>
    <w:rsid w:val="008D41B5"/>
    <w:rsid w:val="008D4333"/>
    <w:rsid w:val="008D43D0"/>
    <w:rsid w:val="008D64D7"/>
    <w:rsid w:val="008D66EC"/>
    <w:rsid w:val="008D6E92"/>
    <w:rsid w:val="008D7346"/>
    <w:rsid w:val="008D740E"/>
    <w:rsid w:val="008D7D9F"/>
    <w:rsid w:val="008E024B"/>
    <w:rsid w:val="008E078B"/>
    <w:rsid w:val="008E0A1A"/>
    <w:rsid w:val="008E109E"/>
    <w:rsid w:val="008E1969"/>
    <w:rsid w:val="008E206E"/>
    <w:rsid w:val="008E3485"/>
    <w:rsid w:val="008E3616"/>
    <w:rsid w:val="008E37DC"/>
    <w:rsid w:val="008E39D5"/>
    <w:rsid w:val="008E455F"/>
    <w:rsid w:val="008E459A"/>
    <w:rsid w:val="008E4687"/>
    <w:rsid w:val="008E4B6A"/>
    <w:rsid w:val="008E50E0"/>
    <w:rsid w:val="008E57AE"/>
    <w:rsid w:val="008E5A5D"/>
    <w:rsid w:val="008E5E2C"/>
    <w:rsid w:val="008E604A"/>
    <w:rsid w:val="008E65B7"/>
    <w:rsid w:val="008E713F"/>
    <w:rsid w:val="008E71F7"/>
    <w:rsid w:val="008E7735"/>
    <w:rsid w:val="008E7A1F"/>
    <w:rsid w:val="008F033F"/>
    <w:rsid w:val="008F096F"/>
    <w:rsid w:val="008F0DEC"/>
    <w:rsid w:val="008F1827"/>
    <w:rsid w:val="008F20A1"/>
    <w:rsid w:val="008F28B7"/>
    <w:rsid w:val="008F3E84"/>
    <w:rsid w:val="008F4E89"/>
    <w:rsid w:val="008F5AD5"/>
    <w:rsid w:val="008F6825"/>
    <w:rsid w:val="008F6E5F"/>
    <w:rsid w:val="008F7388"/>
    <w:rsid w:val="009001E7"/>
    <w:rsid w:val="009011C3"/>
    <w:rsid w:val="00901858"/>
    <w:rsid w:val="0090196F"/>
    <w:rsid w:val="009023AE"/>
    <w:rsid w:val="0090372D"/>
    <w:rsid w:val="009039F5"/>
    <w:rsid w:val="00904519"/>
    <w:rsid w:val="0090487C"/>
    <w:rsid w:val="009051C8"/>
    <w:rsid w:val="009057E8"/>
    <w:rsid w:val="00905A21"/>
    <w:rsid w:val="00905E4F"/>
    <w:rsid w:val="009065BC"/>
    <w:rsid w:val="00907805"/>
    <w:rsid w:val="00907930"/>
    <w:rsid w:val="00907B21"/>
    <w:rsid w:val="00910067"/>
    <w:rsid w:val="00910643"/>
    <w:rsid w:val="00911BDD"/>
    <w:rsid w:val="00913CF9"/>
    <w:rsid w:val="009142C1"/>
    <w:rsid w:val="00914D0F"/>
    <w:rsid w:val="00914F98"/>
    <w:rsid w:val="00915134"/>
    <w:rsid w:val="00915246"/>
    <w:rsid w:val="0091578E"/>
    <w:rsid w:val="00915BDE"/>
    <w:rsid w:val="00915E84"/>
    <w:rsid w:val="009165BE"/>
    <w:rsid w:val="00916B56"/>
    <w:rsid w:val="00917702"/>
    <w:rsid w:val="00917A0D"/>
    <w:rsid w:val="00920DB6"/>
    <w:rsid w:val="009216A5"/>
    <w:rsid w:val="00921B69"/>
    <w:rsid w:val="00921D43"/>
    <w:rsid w:val="00922119"/>
    <w:rsid w:val="009222C7"/>
    <w:rsid w:val="00922BC6"/>
    <w:rsid w:val="00922E3C"/>
    <w:rsid w:val="00922F04"/>
    <w:rsid w:val="009231BD"/>
    <w:rsid w:val="0092333D"/>
    <w:rsid w:val="00931300"/>
    <w:rsid w:val="00931BCB"/>
    <w:rsid w:val="00931F33"/>
    <w:rsid w:val="00932016"/>
    <w:rsid w:val="009328FF"/>
    <w:rsid w:val="00933D5B"/>
    <w:rsid w:val="00933F8E"/>
    <w:rsid w:val="00934269"/>
    <w:rsid w:val="00934C8D"/>
    <w:rsid w:val="00937DE1"/>
    <w:rsid w:val="00937FD4"/>
    <w:rsid w:val="00940004"/>
    <w:rsid w:val="00940132"/>
    <w:rsid w:val="009406A4"/>
    <w:rsid w:val="009407BE"/>
    <w:rsid w:val="0094227B"/>
    <w:rsid w:val="00942641"/>
    <w:rsid w:val="00942E56"/>
    <w:rsid w:val="00943197"/>
    <w:rsid w:val="00943238"/>
    <w:rsid w:val="00943DDA"/>
    <w:rsid w:val="00944963"/>
    <w:rsid w:val="00944A31"/>
    <w:rsid w:val="00944B97"/>
    <w:rsid w:val="00944DAD"/>
    <w:rsid w:val="00944FC6"/>
    <w:rsid w:val="009459C7"/>
    <w:rsid w:val="00945B8E"/>
    <w:rsid w:val="00946DFF"/>
    <w:rsid w:val="00947233"/>
    <w:rsid w:val="00947F37"/>
    <w:rsid w:val="00950AE6"/>
    <w:rsid w:val="00950B9B"/>
    <w:rsid w:val="00950E38"/>
    <w:rsid w:val="00950F4E"/>
    <w:rsid w:val="00951D89"/>
    <w:rsid w:val="0095268E"/>
    <w:rsid w:val="009545BB"/>
    <w:rsid w:val="00954B10"/>
    <w:rsid w:val="00954FBB"/>
    <w:rsid w:val="0095566E"/>
    <w:rsid w:val="00955C91"/>
    <w:rsid w:val="0095655B"/>
    <w:rsid w:val="009566A9"/>
    <w:rsid w:val="009568AA"/>
    <w:rsid w:val="00957530"/>
    <w:rsid w:val="00957C57"/>
    <w:rsid w:val="00957D7B"/>
    <w:rsid w:val="009602D5"/>
    <w:rsid w:val="00960438"/>
    <w:rsid w:val="0096043F"/>
    <w:rsid w:val="00961753"/>
    <w:rsid w:val="00962194"/>
    <w:rsid w:val="00963D1B"/>
    <w:rsid w:val="00963D3A"/>
    <w:rsid w:val="00963ED6"/>
    <w:rsid w:val="009646E9"/>
    <w:rsid w:val="009647A7"/>
    <w:rsid w:val="00964C3B"/>
    <w:rsid w:val="00964EE8"/>
    <w:rsid w:val="00965B77"/>
    <w:rsid w:val="0096601E"/>
    <w:rsid w:val="00967695"/>
    <w:rsid w:val="00967FF5"/>
    <w:rsid w:val="00970E3A"/>
    <w:rsid w:val="0097196D"/>
    <w:rsid w:val="00972406"/>
    <w:rsid w:val="0097294A"/>
    <w:rsid w:val="00972B89"/>
    <w:rsid w:val="00972DB7"/>
    <w:rsid w:val="00973EBE"/>
    <w:rsid w:val="00974C69"/>
    <w:rsid w:val="0097546E"/>
    <w:rsid w:val="00975604"/>
    <w:rsid w:val="00975908"/>
    <w:rsid w:val="00975C72"/>
    <w:rsid w:val="0097611A"/>
    <w:rsid w:val="009773A9"/>
    <w:rsid w:val="00977419"/>
    <w:rsid w:val="00977AB4"/>
    <w:rsid w:val="00977C16"/>
    <w:rsid w:val="00980203"/>
    <w:rsid w:val="00982077"/>
    <w:rsid w:val="00982F0E"/>
    <w:rsid w:val="00984F11"/>
    <w:rsid w:val="00985AB7"/>
    <w:rsid w:val="00985C70"/>
    <w:rsid w:val="00986016"/>
    <w:rsid w:val="00986565"/>
    <w:rsid w:val="009874B1"/>
    <w:rsid w:val="00987B4F"/>
    <w:rsid w:val="00990A91"/>
    <w:rsid w:val="00990D72"/>
    <w:rsid w:val="009915DF"/>
    <w:rsid w:val="00991FBC"/>
    <w:rsid w:val="009929E2"/>
    <w:rsid w:val="00993A13"/>
    <w:rsid w:val="00993F0B"/>
    <w:rsid w:val="0099519F"/>
    <w:rsid w:val="0099535D"/>
    <w:rsid w:val="0099636A"/>
    <w:rsid w:val="0099654E"/>
    <w:rsid w:val="00997062"/>
    <w:rsid w:val="009A24C5"/>
    <w:rsid w:val="009A2EA0"/>
    <w:rsid w:val="009A304F"/>
    <w:rsid w:val="009A3DD6"/>
    <w:rsid w:val="009A4BD4"/>
    <w:rsid w:val="009A5623"/>
    <w:rsid w:val="009A61C9"/>
    <w:rsid w:val="009A6303"/>
    <w:rsid w:val="009A6A0A"/>
    <w:rsid w:val="009A72A6"/>
    <w:rsid w:val="009B07CB"/>
    <w:rsid w:val="009B0931"/>
    <w:rsid w:val="009B0AE6"/>
    <w:rsid w:val="009B0F1F"/>
    <w:rsid w:val="009B0FD9"/>
    <w:rsid w:val="009B12F5"/>
    <w:rsid w:val="009B1605"/>
    <w:rsid w:val="009B1984"/>
    <w:rsid w:val="009B29D1"/>
    <w:rsid w:val="009B2D32"/>
    <w:rsid w:val="009B2DAD"/>
    <w:rsid w:val="009B3C2B"/>
    <w:rsid w:val="009B3D02"/>
    <w:rsid w:val="009B3D7B"/>
    <w:rsid w:val="009B3EA9"/>
    <w:rsid w:val="009B3F0A"/>
    <w:rsid w:val="009B4118"/>
    <w:rsid w:val="009B44C4"/>
    <w:rsid w:val="009B4912"/>
    <w:rsid w:val="009B4A4D"/>
    <w:rsid w:val="009B4B66"/>
    <w:rsid w:val="009B56BA"/>
    <w:rsid w:val="009B5CDB"/>
    <w:rsid w:val="009B5D0C"/>
    <w:rsid w:val="009B5F9C"/>
    <w:rsid w:val="009B6C2B"/>
    <w:rsid w:val="009B6D02"/>
    <w:rsid w:val="009C0468"/>
    <w:rsid w:val="009C0BBA"/>
    <w:rsid w:val="009C116C"/>
    <w:rsid w:val="009C2188"/>
    <w:rsid w:val="009C3335"/>
    <w:rsid w:val="009C3988"/>
    <w:rsid w:val="009C4029"/>
    <w:rsid w:val="009C4B2A"/>
    <w:rsid w:val="009C4C9B"/>
    <w:rsid w:val="009C4F7B"/>
    <w:rsid w:val="009C51ED"/>
    <w:rsid w:val="009C563B"/>
    <w:rsid w:val="009C5D51"/>
    <w:rsid w:val="009C6611"/>
    <w:rsid w:val="009C697D"/>
    <w:rsid w:val="009C747D"/>
    <w:rsid w:val="009C7645"/>
    <w:rsid w:val="009D0331"/>
    <w:rsid w:val="009D09BB"/>
    <w:rsid w:val="009D162E"/>
    <w:rsid w:val="009D245A"/>
    <w:rsid w:val="009D2B04"/>
    <w:rsid w:val="009D2BD4"/>
    <w:rsid w:val="009D3C96"/>
    <w:rsid w:val="009D44D8"/>
    <w:rsid w:val="009D51A7"/>
    <w:rsid w:val="009D570D"/>
    <w:rsid w:val="009D59DD"/>
    <w:rsid w:val="009D673A"/>
    <w:rsid w:val="009D7069"/>
    <w:rsid w:val="009D7E62"/>
    <w:rsid w:val="009E05F2"/>
    <w:rsid w:val="009E0E4A"/>
    <w:rsid w:val="009E169B"/>
    <w:rsid w:val="009E181E"/>
    <w:rsid w:val="009E221B"/>
    <w:rsid w:val="009E239C"/>
    <w:rsid w:val="009E27DA"/>
    <w:rsid w:val="009E3577"/>
    <w:rsid w:val="009E37FF"/>
    <w:rsid w:val="009E4D78"/>
    <w:rsid w:val="009E55A3"/>
    <w:rsid w:val="009E7434"/>
    <w:rsid w:val="009F0158"/>
    <w:rsid w:val="009F055A"/>
    <w:rsid w:val="009F075D"/>
    <w:rsid w:val="009F08C8"/>
    <w:rsid w:val="009F09F4"/>
    <w:rsid w:val="009F0A28"/>
    <w:rsid w:val="009F11D1"/>
    <w:rsid w:val="009F13AD"/>
    <w:rsid w:val="009F27D3"/>
    <w:rsid w:val="009F2BBF"/>
    <w:rsid w:val="009F3182"/>
    <w:rsid w:val="009F3CC2"/>
    <w:rsid w:val="009F4809"/>
    <w:rsid w:val="009F4F6F"/>
    <w:rsid w:val="009F4F9C"/>
    <w:rsid w:val="009F5080"/>
    <w:rsid w:val="009F5777"/>
    <w:rsid w:val="009F5EC7"/>
    <w:rsid w:val="009F6243"/>
    <w:rsid w:val="009F6DD1"/>
    <w:rsid w:val="009F6DF6"/>
    <w:rsid w:val="00A00331"/>
    <w:rsid w:val="00A00B09"/>
    <w:rsid w:val="00A00D4F"/>
    <w:rsid w:val="00A015B1"/>
    <w:rsid w:val="00A02545"/>
    <w:rsid w:val="00A02934"/>
    <w:rsid w:val="00A03B7A"/>
    <w:rsid w:val="00A04B16"/>
    <w:rsid w:val="00A04B29"/>
    <w:rsid w:val="00A04F1A"/>
    <w:rsid w:val="00A0521A"/>
    <w:rsid w:val="00A05514"/>
    <w:rsid w:val="00A05C79"/>
    <w:rsid w:val="00A063D1"/>
    <w:rsid w:val="00A06F9C"/>
    <w:rsid w:val="00A07218"/>
    <w:rsid w:val="00A073A6"/>
    <w:rsid w:val="00A078AD"/>
    <w:rsid w:val="00A07E6B"/>
    <w:rsid w:val="00A07F7C"/>
    <w:rsid w:val="00A10216"/>
    <w:rsid w:val="00A10571"/>
    <w:rsid w:val="00A10EEC"/>
    <w:rsid w:val="00A114CA"/>
    <w:rsid w:val="00A116EE"/>
    <w:rsid w:val="00A12116"/>
    <w:rsid w:val="00A1223B"/>
    <w:rsid w:val="00A13AF0"/>
    <w:rsid w:val="00A142C9"/>
    <w:rsid w:val="00A16FE7"/>
    <w:rsid w:val="00A2388F"/>
    <w:rsid w:val="00A23954"/>
    <w:rsid w:val="00A23A7E"/>
    <w:rsid w:val="00A24087"/>
    <w:rsid w:val="00A24A20"/>
    <w:rsid w:val="00A2528A"/>
    <w:rsid w:val="00A254B6"/>
    <w:rsid w:val="00A25C53"/>
    <w:rsid w:val="00A268B2"/>
    <w:rsid w:val="00A27CEF"/>
    <w:rsid w:val="00A27D06"/>
    <w:rsid w:val="00A30273"/>
    <w:rsid w:val="00A30F40"/>
    <w:rsid w:val="00A317B0"/>
    <w:rsid w:val="00A321F8"/>
    <w:rsid w:val="00A3261C"/>
    <w:rsid w:val="00A32D7A"/>
    <w:rsid w:val="00A337A0"/>
    <w:rsid w:val="00A33E7D"/>
    <w:rsid w:val="00A344E4"/>
    <w:rsid w:val="00A3514F"/>
    <w:rsid w:val="00A355E8"/>
    <w:rsid w:val="00A36107"/>
    <w:rsid w:val="00A36AAF"/>
    <w:rsid w:val="00A36AE9"/>
    <w:rsid w:val="00A36B11"/>
    <w:rsid w:val="00A372D0"/>
    <w:rsid w:val="00A37580"/>
    <w:rsid w:val="00A37B1E"/>
    <w:rsid w:val="00A40616"/>
    <w:rsid w:val="00A418D8"/>
    <w:rsid w:val="00A42669"/>
    <w:rsid w:val="00A42D14"/>
    <w:rsid w:val="00A4357C"/>
    <w:rsid w:val="00A4385B"/>
    <w:rsid w:val="00A4391A"/>
    <w:rsid w:val="00A441EF"/>
    <w:rsid w:val="00A448F0"/>
    <w:rsid w:val="00A450D2"/>
    <w:rsid w:val="00A456C9"/>
    <w:rsid w:val="00A4724F"/>
    <w:rsid w:val="00A47E30"/>
    <w:rsid w:val="00A50638"/>
    <w:rsid w:val="00A5154E"/>
    <w:rsid w:val="00A51665"/>
    <w:rsid w:val="00A5273C"/>
    <w:rsid w:val="00A52F29"/>
    <w:rsid w:val="00A53288"/>
    <w:rsid w:val="00A5345A"/>
    <w:rsid w:val="00A53BF4"/>
    <w:rsid w:val="00A53F38"/>
    <w:rsid w:val="00A54B18"/>
    <w:rsid w:val="00A54D8C"/>
    <w:rsid w:val="00A54FBF"/>
    <w:rsid w:val="00A5522D"/>
    <w:rsid w:val="00A5712C"/>
    <w:rsid w:val="00A57A8B"/>
    <w:rsid w:val="00A6113E"/>
    <w:rsid w:val="00A611A6"/>
    <w:rsid w:val="00A61C56"/>
    <w:rsid w:val="00A624F7"/>
    <w:rsid w:val="00A630D2"/>
    <w:rsid w:val="00A6379A"/>
    <w:rsid w:val="00A63A10"/>
    <w:rsid w:val="00A63F9A"/>
    <w:rsid w:val="00A6435D"/>
    <w:rsid w:val="00A645D6"/>
    <w:rsid w:val="00A649B1"/>
    <w:rsid w:val="00A64EDF"/>
    <w:rsid w:val="00A64F72"/>
    <w:rsid w:val="00A64FF2"/>
    <w:rsid w:val="00A675A6"/>
    <w:rsid w:val="00A67DF9"/>
    <w:rsid w:val="00A70DC4"/>
    <w:rsid w:val="00A71042"/>
    <w:rsid w:val="00A71865"/>
    <w:rsid w:val="00A719E4"/>
    <w:rsid w:val="00A719F0"/>
    <w:rsid w:val="00A72409"/>
    <w:rsid w:val="00A7283E"/>
    <w:rsid w:val="00A731D8"/>
    <w:rsid w:val="00A738E9"/>
    <w:rsid w:val="00A74C1C"/>
    <w:rsid w:val="00A74E30"/>
    <w:rsid w:val="00A74EEF"/>
    <w:rsid w:val="00A75FDA"/>
    <w:rsid w:val="00A760C5"/>
    <w:rsid w:val="00A76CBE"/>
    <w:rsid w:val="00A778B8"/>
    <w:rsid w:val="00A77AF8"/>
    <w:rsid w:val="00A77EFC"/>
    <w:rsid w:val="00A81907"/>
    <w:rsid w:val="00A81B28"/>
    <w:rsid w:val="00A82DB0"/>
    <w:rsid w:val="00A83A64"/>
    <w:rsid w:val="00A83FCF"/>
    <w:rsid w:val="00A8439D"/>
    <w:rsid w:val="00A85091"/>
    <w:rsid w:val="00A853DF"/>
    <w:rsid w:val="00A85AD7"/>
    <w:rsid w:val="00A85D12"/>
    <w:rsid w:val="00A85FCA"/>
    <w:rsid w:val="00A864B3"/>
    <w:rsid w:val="00A868B7"/>
    <w:rsid w:val="00A870DC"/>
    <w:rsid w:val="00A87549"/>
    <w:rsid w:val="00A8773C"/>
    <w:rsid w:val="00A8776B"/>
    <w:rsid w:val="00A87960"/>
    <w:rsid w:val="00A879D0"/>
    <w:rsid w:val="00A87A95"/>
    <w:rsid w:val="00A9062E"/>
    <w:rsid w:val="00A906FC"/>
    <w:rsid w:val="00A90A1F"/>
    <w:rsid w:val="00A90F8F"/>
    <w:rsid w:val="00A916BC"/>
    <w:rsid w:val="00A92173"/>
    <w:rsid w:val="00A923E2"/>
    <w:rsid w:val="00A93313"/>
    <w:rsid w:val="00A93F19"/>
    <w:rsid w:val="00A93FE7"/>
    <w:rsid w:val="00A94007"/>
    <w:rsid w:val="00A94FBA"/>
    <w:rsid w:val="00A95EE7"/>
    <w:rsid w:val="00A96430"/>
    <w:rsid w:val="00A96D29"/>
    <w:rsid w:val="00AA26F5"/>
    <w:rsid w:val="00AA2725"/>
    <w:rsid w:val="00AA2966"/>
    <w:rsid w:val="00AA3867"/>
    <w:rsid w:val="00AA3F71"/>
    <w:rsid w:val="00AA4099"/>
    <w:rsid w:val="00AA59E4"/>
    <w:rsid w:val="00AA5A0E"/>
    <w:rsid w:val="00AA6DF1"/>
    <w:rsid w:val="00AA70FD"/>
    <w:rsid w:val="00AB0208"/>
    <w:rsid w:val="00AB0F65"/>
    <w:rsid w:val="00AB2308"/>
    <w:rsid w:val="00AB271B"/>
    <w:rsid w:val="00AB2987"/>
    <w:rsid w:val="00AB4243"/>
    <w:rsid w:val="00AB4A07"/>
    <w:rsid w:val="00AB4E73"/>
    <w:rsid w:val="00AB5568"/>
    <w:rsid w:val="00AB5650"/>
    <w:rsid w:val="00AB594D"/>
    <w:rsid w:val="00AB5B4E"/>
    <w:rsid w:val="00AB67B7"/>
    <w:rsid w:val="00AB6BC4"/>
    <w:rsid w:val="00AB6F02"/>
    <w:rsid w:val="00AC1282"/>
    <w:rsid w:val="00AC177D"/>
    <w:rsid w:val="00AC1ABE"/>
    <w:rsid w:val="00AC1B57"/>
    <w:rsid w:val="00AC1EE6"/>
    <w:rsid w:val="00AC1F82"/>
    <w:rsid w:val="00AC28A2"/>
    <w:rsid w:val="00AC2994"/>
    <w:rsid w:val="00AC3461"/>
    <w:rsid w:val="00AC415D"/>
    <w:rsid w:val="00AC5217"/>
    <w:rsid w:val="00AC5287"/>
    <w:rsid w:val="00AC5618"/>
    <w:rsid w:val="00AC5909"/>
    <w:rsid w:val="00AC5CCC"/>
    <w:rsid w:val="00AC65BF"/>
    <w:rsid w:val="00AC6C26"/>
    <w:rsid w:val="00AC6D38"/>
    <w:rsid w:val="00AC74C0"/>
    <w:rsid w:val="00AC7A96"/>
    <w:rsid w:val="00AD0454"/>
    <w:rsid w:val="00AD0B81"/>
    <w:rsid w:val="00AD0F7D"/>
    <w:rsid w:val="00AD1012"/>
    <w:rsid w:val="00AD1BBF"/>
    <w:rsid w:val="00AD1CE6"/>
    <w:rsid w:val="00AD1E20"/>
    <w:rsid w:val="00AD2BBF"/>
    <w:rsid w:val="00AD2F20"/>
    <w:rsid w:val="00AD3664"/>
    <w:rsid w:val="00AD4A3D"/>
    <w:rsid w:val="00AD4FFD"/>
    <w:rsid w:val="00AD5349"/>
    <w:rsid w:val="00AD53C9"/>
    <w:rsid w:val="00AD54AF"/>
    <w:rsid w:val="00AD5B2F"/>
    <w:rsid w:val="00AD5F48"/>
    <w:rsid w:val="00AD5F4B"/>
    <w:rsid w:val="00AD6AE7"/>
    <w:rsid w:val="00AD7955"/>
    <w:rsid w:val="00AE08F2"/>
    <w:rsid w:val="00AE1296"/>
    <w:rsid w:val="00AE220A"/>
    <w:rsid w:val="00AE2252"/>
    <w:rsid w:val="00AE2842"/>
    <w:rsid w:val="00AE2B57"/>
    <w:rsid w:val="00AE3329"/>
    <w:rsid w:val="00AE5224"/>
    <w:rsid w:val="00AE5A59"/>
    <w:rsid w:val="00AE5AB0"/>
    <w:rsid w:val="00AE5D18"/>
    <w:rsid w:val="00AE6016"/>
    <w:rsid w:val="00AE6314"/>
    <w:rsid w:val="00AE77C2"/>
    <w:rsid w:val="00AE7909"/>
    <w:rsid w:val="00AF04FA"/>
    <w:rsid w:val="00AF07DF"/>
    <w:rsid w:val="00AF0A5C"/>
    <w:rsid w:val="00AF12AD"/>
    <w:rsid w:val="00AF15D1"/>
    <w:rsid w:val="00AF168B"/>
    <w:rsid w:val="00AF1BDF"/>
    <w:rsid w:val="00AF1BEF"/>
    <w:rsid w:val="00AF2DC9"/>
    <w:rsid w:val="00AF3CA1"/>
    <w:rsid w:val="00AF3CA4"/>
    <w:rsid w:val="00AF3DE1"/>
    <w:rsid w:val="00AF4B6E"/>
    <w:rsid w:val="00AF5095"/>
    <w:rsid w:val="00AF5122"/>
    <w:rsid w:val="00AF5227"/>
    <w:rsid w:val="00AF5E9C"/>
    <w:rsid w:val="00AF61BD"/>
    <w:rsid w:val="00AF68C8"/>
    <w:rsid w:val="00AF6A88"/>
    <w:rsid w:val="00AF6CF8"/>
    <w:rsid w:val="00AF7082"/>
    <w:rsid w:val="00AF739A"/>
    <w:rsid w:val="00AF7C78"/>
    <w:rsid w:val="00B00312"/>
    <w:rsid w:val="00B00354"/>
    <w:rsid w:val="00B00C41"/>
    <w:rsid w:val="00B014A0"/>
    <w:rsid w:val="00B0226A"/>
    <w:rsid w:val="00B034F0"/>
    <w:rsid w:val="00B03D5F"/>
    <w:rsid w:val="00B03F09"/>
    <w:rsid w:val="00B055AE"/>
    <w:rsid w:val="00B059C9"/>
    <w:rsid w:val="00B05E82"/>
    <w:rsid w:val="00B07461"/>
    <w:rsid w:val="00B0792E"/>
    <w:rsid w:val="00B0795C"/>
    <w:rsid w:val="00B07C63"/>
    <w:rsid w:val="00B111E0"/>
    <w:rsid w:val="00B11623"/>
    <w:rsid w:val="00B1163D"/>
    <w:rsid w:val="00B117A2"/>
    <w:rsid w:val="00B11E89"/>
    <w:rsid w:val="00B1202B"/>
    <w:rsid w:val="00B128E9"/>
    <w:rsid w:val="00B1320F"/>
    <w:rsid w:val="00B135A5"/>
    <w:rsid w:val="00B14216"/>
    <w:rsid w:val="00B144C0"/>
    <w:rsid w:val="00B14A07"/>
    <w:rsid w:val="00B15846"/>
    <w:rsid w:val="00B15CC8"/>
    <w:rsid w:val="00B16DC6"/>
    <w:rsid w:val="00B16E3D"/>
    <w:rsid w:val="00B170E8"/>
    <w:rsid w:val="00B171C1"/>
    <w:rsid w:val="00B17333"/>
    <w:rsid w:val="00B1798D"/>
    <w:rsid w:val="00B17B9B"/>
    <w:rsid w:val="00B17DBC"/>
    <w:rsid w:val="00B2036F"/>
    <w:rsid w:val="00B20694"/>
    <w:rsid w:val="00B206CD"/>
    <w:rsid w:val="00B20AC6"/>
    <w:rsid w:val="00B20F90"/>
    <w:rsid w:val="00B212FE"/>
    <w:rsid w:val="00B21463"/>
    <w:rsid w:val="00B216BF"/>
    <w:rsid w:val="00B21D89"/>
    <w:rsid w:val="00B229DC"/>
    <w:rsid w:val="00B22AE4"/>
    <w:rsid w:val="00B22B30"/>
    <w:rsid w:val="00B23167"/>
    <w:rsid w:val="00B23830"/>
    <w:rsid w:val="00B23858"/>
    <w:rsid w:val="00B23FAE"/>
    <w:rsid w:val="00B2432C"/>
    <w:rsid w:val="00B2437E"/>
    <w:rsid w:val="00B2498D"/>
    <w:rsid w:val="00B26A7C"/>
    <w:rsid w:val="00B26F8A"/>
    <w:rsid w:val="00B27108"/>
    <w:rsid w:val="00B27BB6"/>
    <w:rsid w:val="00B30669"/>
    <w:rsid w:val="00B308D0"/>
    <w:rsid w:val="00B30D02"/>
    <w:rsid w:val="00B31263"/>
    <w:rsid w:val="00B31DF6"/>
    <w:rsid w:val="00B323C3"/>
    <w:rsid w:val="00B33019"/>
    <w:rsid w:val="00B34254"/>
    <w:rsid w:val="00B34A8A"/>
    <w:rsid w:val="00B34CE1"/>
    <w:rsid w:val="00B34DCD"/>
    <w:rsid w:val="00B35DB9"/>
    <w:rsid w:val="00B35FA3"/>
    <w:rsid w:val="00B3638F"/>
    <w:rsid w:val="00B36B84"/>
    <w:rsid w:val="00B36DE4"/>
    <w:rsid w:val="00B37E60"/>
    <w:rsid w:val="00B400D6"/>
    <w:rsid w:val="00B405E3"/>
    <w:rsid w:val="00B40E39"/>
    <w:rsid w:val="00B41828"/>
    <w:rsid w:val="00B418AE"/>
    <w:rsid w:val="00B42180"/>
    <w:rsid w:val="00B42F2E"/>
    <w:rsid w:val="00B43082"/>
    <w:rsid w:val="00B434BA"/>
    <w:rsid w:val="00B4688F"/>
    <w:rsid w:val="00B46F7E"/>
    <w:rsid w:val="00B47F9D"/>
    <w:rsid w:val="00B503D9"/>
    <w:rsid w:val="00B50AE3"/>
    <w:rsid w:val="00B50C4D"/>
    <w:rsid w:val="00B5103E"/>
    <w:rsid w:val="00B51A66"/>
    <w:rsid w:val="00B52083"/>
    <w:rsid w:val="00B528F7"/>
    <w:rsid w:val="00B52B4B"/>
    <w:rsid w:val="00B52C08"/>
    <w:rsid w:val="00B531E8"/>
    <w:rsid w:val="00B5360C"/>
    <w:rsid w:val="00B53BB4"/>
    <w:rsid w:val="00B5403F"/>
    <w:rsid w:val="00B54424"/>
    <w:rsid w:val="00B549CF"/>
    <w:rsid w:val="00B55881"/>
    <w:rsid w:val="00B55AA6"/>
    <w:rsid w:val="00B56DBA"/>
    <w:rsid w:val="00B57014"/>
    <w:rsid w:val="00B575B0"/>
    <w:rsid w:val="00B60625"/>
    <w:rsid w:val="00B607A4"/>
    <w:rsid w:val="00B60EFD"/>
    <w:rsid w:val="00B61082"/>
    <w:rsid w:val="00B617B3"/>
    <w:rsid w:val="00B61C48"/>
    <w:rsid w:val="00B625FB"/>
    <w:rsid w:val="00B627CA"/>
    <w:rsid w:val="00B62F4A"/>
    <w:rsid w:val="00B63A44"/>
    <w:rsid w:val="00B63D15"/>
    <w:rsid w:val="00B646E7"/>
    <w:rsid w:val="00B6474D"/>
    <w:rsid w:val="00B64F8F"/>
    <w:rsid w:val="00B65409"/>
    <w:rsid w:val="00B65BC0"/>
    <w:rsid w:val="00B6650F"/>
    <w:rsid w:val="00B66560"/>
    <w:rsid w:val="00B66592"/>
    <w:rsid w:val="00B67615"/>
    <w:rsid w:val="00B700DE"/>
    <w:rsid w:val="00B7016A"/>
    <w:rsid w:val="00B70431"/>
    <w:rsid w:val="00B70DE1"/>
    <w:rsid w:val="00B713A6"/>
    <w:rsid w:val="00B7297F"/>
    <w:rsid w:val="00B72E08"/>
    <w:rsid w:val="00B72FA5"/>
    <w:rsid w:val="00B73600"/>
    <w:rsid w:val="00B73685"/>
    <w:rsid w:val="00B73AD4"/>
    <w:rsid w:val="00B7409C"/>
    <w:rsid w:val="00B7432A"/>
    <w:rsid w:val="00B743EB"/>
    <w:rsid w:val="00B745A8"/>
    <w:rsid w:val="00B74823"/>
    <w:rsid w:val="00B748A0"/>
    <w:rsid w:val="00B749CD"/>
    <w:rsid w:val="00B7602E"/>
    <w:rsid w:val="00B76DEE"/>
    <w:rsid w:val="00B775B5"/>
    <w:rsid w:val="00B77A2B"/>
    <w:rsid w:val="00B80D08"/>
    <w:rsid w:val="00B80E0E"/>
    <w:rsid w:val="00B80F63"/>
    <w:rsid w:val="00B82098"/>
    <w:rsid w:val="00B82770"/>
    <w:rsid w:val="00B8291B"/>
    <w:rsid w:val="00B8294D"/>
    <w:rsid w:val="00B83073"/>
    <w:rsid w:val="00B8308F"/>
    <w:rsid w:val="00B83B4D"/>
    <w:rsid w:val="00B852B7"/>
    <w:rsid w:val="00B85470"/>
    <w:rsid w:val="00B855D0"/>
    <w:rsid w:val="00B85832"/>
    <w:rsid w:val="00B85C44"/>
    <w:rsid w:val="00B85E39"/>
    <w:rsid w:val="00B86301"/>
    <w:rsid w:val="00B86BE6"/>
    <w:rsid w:val="00B90629"/>
    <w:rsid w:val="00B910EF"/>
    <w:rsid w:val="00B9134A"/>
    <w:rsid w:val="00B918F3"/>
    <w:rsid w:val="00B91EB5"/>
    <w:rsid w:val="00B921A9"/>
    <w:rsid w:val="00B9374C"/>
    <w:rsid w:val="00B93AFC"/>
    <w:rsid w:val="00B93C2C"/>
    <w:rsid w:val="00B9413C"/>
    <w:rsid w:val="00B952B9"/>
    <w:rsid w:val="00B961A1"/>
    <w:rsid w:val="00B96868"/>
    <w:rsid w:val="00B96B88"/>
    <w:rsid w:val="00B96FE2"/>
    <w:rsid w:val="00B9702B"/>
    <w:rsid w:val="00BA02D2"/>
    <w:rsid w:val="00BA0344"/>
    <w:rsid w:val="00BA0D55"/>
    <w:rsid w:val="00BA2452"/>
    <w:rsid w:val="00BA2A2F"/>
    <w:rsid w:val="00BA3DC3"/>
    <w:rsid w:val="00BA4007"/>
    <w:rsid w:val="00BA43F4"/>
    <w:rsid w:val="00BA5092"/>
    <w:rsid w:val="00BA5C81"/>
    <w:rsid w:val="00BA5D30"/>
    <w:rsid w:val="00BA65D4"/>
    <w:rsid w:val="00BA6C29"/>
    <w:rsid w:val="00BA7760"/>
    <w:rsid w:val="00BA7A10"/>
    <w:rsid w:val="00BB01EB"/>
    <w:rsid w:val="00BB090D"/>
    <w:rsid w:val="00BB0E13"/>
    <w:rsid w:val="00BB1124"/>
    <w:rsid w:val="00BB1650"/>
    <w:rsid w:val="00BB1841"/>
    <w:rsid w:val="00BB1904"/>
    <w:rsid w:val="00BB1D9B"/>
    <w:rsid w:val="00BB2411"/>
    <w:rsid w:val="00BB32C6"/>
    <w:rsid w:val="00BB3F36"/>
    <w:rsid w:val="00BB4E5E"/>
    <w:rsid w:val="00BB4F79"/>
    <w:rsid w:val="00BB5922"/>
    <w:rsid w:val="00BB7146"/>
    <w:rsid w:val="00BB7758"/>
    <w:rsid w:val="00BB7E35"/>
    <w:rsid w:val="00BC01BA"/>
    <w:rsid w:val="00BC1452"/>
    <w:rsid w:val="00BC18F3"/>
    <w:rsid w:val="00BC22C0"/>
    <w:rsid w:val="00BC2B57"/>
    <w:rsid w:val="00BC336E"/>
    <w:rsid w:val="00BC34D5"/>
    <w:rsid w:val="00BC3A71"/>
    <w:rsid w:val="00BC461F"/>
    <w:rsid w:val="00BC49A1"/>
    <w:rsid w:val="00BC4C07"/>
    <w:rsid w:val="00BC52B5"/>
    <w:rsid w:val="00BC54B8"/>
    <w:rsid w:val="00BC594F"/>
    <w:rsid w:val="00BC597F"/>
    <w:rsid w:val="00BC5B97"/>
    <w:rsid w:val="00BC5D15"/>
    <w:rsid w:val="00BC5F05"/>
    <w:rsid w:val="00BC5F55"/>
    <w:rsid w:val="00BC6160"/>
    <w:rsid w:val="00BC6449"/>
    <w:rsid w:val="00BC6775"/>
    <w:rsid w:val="00BC699C"/>
    <w:rsid w:val="00BC75EE"/>
    <w:rsid w:val="00BC7D7A"/>
    <w:rsid w:val="00BC7F5B"/>
    <w:rsid w:val="00BD0025"/>
    <w:rsid w:val="00BD022C"/>
    <w:rsid w:val="00BD0805"/>
    <w:rsid w:val="00BD0CFD"/>
    <w:rsid w:val="00BD0E05"/>
    <w:rsid w:val="00BD117F"/>
    <w:rsid w:val="00BD1570"/>
    <w:rsid w:val="00BD1FF3"/>
    <w:rsid w:val="00BD455B"/>
    <w:rsid w:val="00BD4948"/>
    <w:rsid w:val="00BD579C"/>
    <w:rsid w:val="00BD6593"/>
    <w:rsid w:val="00BD694B"/>
    <w:rsid w:val="00BD7CD3"/>
    <w:rsid w:val="00BE1907"/>
    <w:rsid w:val="00BE1E28"/>
    <w:rsid w:val="00BE1F22"/>
    <w:rsid w:val="00BE2199"/>
    <w:rsid w:val="00BE3AF9"/>
    <w:rsid w:val="00BE4566"/>
    <w:rsid w:val="00BE5102"/>
    <w:rsid w:val="00BE5153"/>
    <w:rsid w:val="00BE562F"/>
    <w:rsid w:val="00BE56C7"/>
    <w:rsid w:val="00BE580A"/>
    <w:rsid w:val="00BE5CEA"/>
    <w:rsid w:val="00BE5EE9"/>
    <w:rsid w:val="00BE78EA"/>
    <w:rsid w:val="00BF0515"/>
    <w:rsid w:val="00BF072F"/>
    <w:rsid w:val="00BF07EB"/>
    <w:rsid w:val="00BF1C7A"/>
    <w:rsid w:val="00BF1FC7"/>
    <w:rsid w:val="00BF2579"/>
    <w:rsid w:val="00BF284B"/>
    <w:rsid w:val="00BF325A"/>
    <w:rsid w:val="00BF35AC"/>
    <w:rsid w:val="00BF4863"/>
    <w:rsid w:val="00BF59F1"/>
    <w:rsid w:val="00BF5A1F"/>
    <w:rsid w:val="00BF5DD4"/>
    <w:rsid w:val="00BF6497"/>
    <w:rsid w:val="00BF653A"/>
    <w:rsid w:val="00BF6633"/>
    <w:rsid w:val="00BF709A"/>
    <w:rsid w:val="00BF7529"/>
    <w:rsid w:val="00BF7713"/>
    <w:rsid w:val="00C00377"/>
    <w:rsid w:val="00C012E0"/>
    <w:rsid w:val="00C014BA"/>
    <w:rsid w:val="00C015F6"/>
    <w:rsid w:val="00C01E48"/>
    <w:rsid w:val="00C02251"/>
    <w:rsid w:val="00C03147"/>
    <w:rsid w:val="00C04200"/>
    <w:rsid w:val="00C04288"/>
    <w:rsid w:val="00C04787"/>
    <w:rsid w:val="00C0491F"/>
    <w:rsid w:val="00C0540D"/>
    <w:rsid w:val="00C06114"/>
    <w:rsid w:val="00C06A0C"/>
    <w:rsid w:val="00C07AE3"/>
    <w:rsid w:val="00C07C21"/>
    <w:rsid w:val="00C07D5C"/>
    <w:rsid w:val="00C10307"/>
    <w:rsid w:val="00C10710"/>
    <w:rsid w:val="00C14499"/>
    <w:rsid w:val="00C14DE4"/>
    <w:rsid w:val="00C157DA"/>
    <w:rsid w:val="00C1598B"/>
    <w:rsid w:val="00C159FB"/>
    <w:rsid w:val="00C17419"/>
    <w:rsid w:val="00C1791A"/>
    <w:rsid w:val="00C20D75"/>
    <w:rsid w:val="00C20DC8"/>
    <w:rsid w:val="00C21177"/>
    <w:rsid w:val="00C211A7"/>
    <w:rsid w:val="00C21DF2"/>
    <w:rsid w:val="00C222DA"/>
    <w:rsid w:val="00C22A3F"/>
    <w:rsid w:val="00C22B30"/>
    <w:rsid w:val="00C22B48"/>
    <w:rsid w:val="00C2468A"/>
    <w:rsid w:val="00C248F5"/>
    <w:rsid w:val="00C25499"/>
    <w:rsid w:val="00C25A3A"/>
    <w:rsid w:val="00C25B1C"/>
    <w:rsid w:val="00C25BEE"/>
    <w:rsid w:val="00C26D4E"/>
    <w:rsid w:val="00C277EA"/>
    <w:rsid w:val="00C27AA4"/>
    <w:rsid w:val="00C311D4"/>
    <w:rsid w:val="00C31388"/>
    <w:rsid w:val="00C31C14"/>
    <w:rsid w:val="00C31DDF"/>
    <w:rsid w:val="00C3291C"/>
    <w:rsid w:val="00C32CD5"/>
    <w:rsid w:val="00C3476F"/>
    <w:rsid w:val="00C360DE"/>
    <w:rsid w:val="00C36D0C"/>
    <w:rsid w:val="00C400C1"/>
    <w:rsid w:val="00C40810"/>
    <w:rsid w:val="00C40A7A"/>
    <w:rsid w:val="00C4122F"/>
    <w:rsid w:val="00C41296"/>
    <w:rsid w:val="00C425A2"/>
    <w:rsid w:val="00C4317B"/>
    <w:rsid w:val="00C43BE0"/>
    <w:rsid w:val="00C43C84"/>
    <w:rsid w:val="00C43FEE"/>
    <w:rsid w:val="00C4401D"/>
    <w:rsid w:val="00C44BB3"/>
    <w:rsid w:val="00C44FEF"/>
    <w:rsid w:val="00C45317"/>
    <w:rsid w:val="00C454AA"/>
    <w:rsid w:val="00C457FD"/>
    <w:rsid w:val="00C45941"/>
    <w:rsid w:val="00C46749"/>
    <w:rsid w:val="00C46815"/>
    <w:rsid w:val="00C46C69"/>
    <w:rsid w:val="00C476C4"/>
    <w:rsid w:val="00C509F4"/>
    <w:rsid w:val="00C511B8"/>
    <w:rsid w:val="00C513DF"/>
    <w:rsid w:val="00C516BF"/>
    <w:rsid w:val="00C523CB"/>
    <w:rsid w:val="00C5249C"/>
    <w:rsid w:val="00C52CB4"/>
    <w:rsid w:val="00C52F0D"/>
    <w:rsid w:val="00C52FD8"/>
    <w:rsid w:val="00C530AF"/>
    <w:rsid w:val="00C53508"/>
    <w:rsid w:val="00C53E1D"/>
    <w:rsid w:val="00C5543F"/>
    <w:rsid w:val="00C5564F"/>
    <w:rsid w:val="00C5585E"/>
    <w:rsid w:val="00C55EED"/>
    <w:rsid w:val="00C57772"/>
    <w:rsid w:val="00C61384"/>
    <w:rsid w:val="00C621D6"/>
    <w:rsid w:val="00C62D4F"/>
    <w:rsid w:val="00C63B1C"/>
    <w:rsid w:val="00C660DD"/>
    <w:rsid w:val="00C6619B"/>
    <w:rsid w:val="00C66973"/>
    <w:rsid w:val="00C66B6D"/>
    <w:rsid w:val="00C66C41"/>
    <w:rsid w:val="00C6735C"/>
    <w:rsid w:val="00C70A45"/>
    <w:rsid w:val="00C70A53"/>
    <w:rsid w:val="00C71B9C"/>
    <w:rsid w:val="00C71E69"/>
    <w:rsid w:val="00C728A7"/>
    <w:rsid w:val="00C72E84"/>
    <w:rsid w:val="00C73278"/>
    <w:rsid w:val="00C741FE"/>
    <w:rsid w:val="00C749FF"/>
    <w:rsid w:val="00C74C51"/>
    <w:rsid w:val="00C74D20"/>
    <w:rsid w:val="00C75875"/>
    <w:rsid w:val="00C75EEB"/>
    <w:rsid w:val="00C76D84"/>
    <w:rsid w:val="00C77E88"/>
    <w:rsid w:val="00C80576"/>
    <w:rsid w:val="00C81160"/>
    <w:rsid w:val="00C81A98"/>
    <w:rsid w:val="00C81C23"/>
    <w:rsid w:val="00C82851"/>
    <w:rsid w:val="00C83259"/>
    <w:rsid w:val="00C83889"/>
    <w:rsid w:val="00C83E9C"/>
    <w:rsid w:val="00C843EC"/>
    <w:rsid w:val="00C853D0"/>
    <w:rsid w:val="00C8544B"/>
    <w:rsid w:val="00C85737"/>
    <w:rsid w:val="00C86240"/>
    <w:rsid w:val="00C86F7A"/>
    <w:rsid w:val="00C87CBE"/>
    <w:rsid w:val="00C9075E"/>
    <w:rsid w:val="00C91153"/>
    <w:rsid w:val="00C92314"/>
    <w:rsid w:val="00C92548"/>
    <w:rsid w:val="00C93334"/>
    <w:rsid w:val="00C9334D"/>
    <w:rsid w:val="00C93FF9"/>
    <w:rsid w:val="00C9467F"/>
    <w:rsid w:val="00C95BED"/>
    <w:rsid w:val="00C95DD9"/>
    <w:rsid w:val="00C9611C"/>
    <w:rsid w:val="00C962A3"/>
    <w:rsid w:val="00C963E2"/>
    <w:rsid w:val="00C9650C"/>
    <w:rsid w:val="00C96B92"/>
    <w:rsid w:val="00C971E3"/>
    <w:rsid w:val="00C97B8C"/>
    <w:rsid w:val="00C97BAB"/>
    <w:rsid w:val="00CA07A8"/>
    <w:rsid w:val="00CA0E4D"/>
    <w:rsid w:val="00CA1165"/>
    <w:rsid w:val="00CA1EF2"/>
    <w:rsid w:val="00CA20C6"/>
    <w:rsid w:val="00CA2237"/>
    <w:rsid w:val="00CA2554"/>
    <w:rsid w:val="00CA294C"/>
    <w:rsid w:val="00CA2968"/>
    <w:rsid w:val="00CA4727"/>
    <w:rsid w:val="00CA4819"/>
    <w:rsid w:val="00CA56AA"/>
    <w:rsid w:val="00CA6592"/>
    <w:rsid w:val="00CA6E7E"/>
    <w:rsid w:val="00CA7940"/>
    <w:rsid w:val="00CB025F"/>
    <w:rsid w:val="00CB0436"/>
    <w:rsid w:val="00CB05C6"/>
    <w:rsid w:val="00CB07AF"/>
    <w:rsid w:val="00CB080C"/>
    <w:rsid w:val="00CB0A1D"/>
    <w:rsid w:val="00CB0AD6"/>
    <w:rsid w:val="00CB0C9F"/>
    <w:rsid w:val="00CB1015"/>
    <w:rsid w:val="00CB16C6"/>
    <w:rsid w:val="00CB19A2"/>
    <w:rsid w:val="00CB1C0E"/>
    <w:rsid w:val="00CB2B3B"/>
    <w:rsid w:val="00CB2D64"/>
    <w:rsid w:val="00CB2DD3"/>
    <w:rsid w:val="00CB31C0"/>
    <w:rsid w:val="00CB37A3"/>
    <w:rsid w:val="00CB4225"/>
    <w:rsid w:val="00CB4627"/>
    <w:rsid w:val="00CB4DCF"/>
    <w:rsid w:val="00CB57AA"/>
    <w:rsid w:val="00CB5C87"/>
    <w:rsid w:val="00CB5F72"/>
    <w:rsid w:val="00CB619E"/>
    <w:rsid w:val="00CB6C35"/>
    <w:rsid w:val="00CB7196"/>
    <w:rsid w:val="00CB75F4"/>
    <w:rsid w:val="00CB7C0E"/>
    <w:rsid w:val="00CB7F80"/>
    <w:rsid w:val="00CC1308"/>
    <w:rsid w:val="00CC1746"/>
    <w:rsid w:val="00CC1874"/>
    <w:rsid w:val="00CC19EF"/>
    <w:rsid w:val="00CC1B51"/>
    <w:rsid w:val="00CC1F2B"/>
    <w:rsid w:val="00CC2284"/>
    <w:rsid w:val="00CC2528"/>
    <w:rsid w:val="00CC2831"/>
    <w:rsid w:val="00CC2FBE"/>
    <w:rsid w:val="00CC34D5"/>
    <w:rsid w:val="00CC356A"/>
    <w:rsid w:val="00CC5281"/>
    <w:rsid w:val="00CC59F9"/>
    <w:rsid w:val="00CC6735"/>
    <w:rsid w:val="00CC767D"/>
    <w:rsid w:val="00CD0111"/>
    <w:rsid w:val="00CD0B84"/>
    <w:rsid w:val="00CD1086"/>
    <w:rsid w:val="00CD1701"/>
    <w:rsid w:val="00CD187E"/>
    <w:rsid w:val="00CD19DF"/>
    <w:rsid w:val="00CD1C60"/>
    <w:rsid w:val="00CD3E18"/>
    <w:rsid w:val="00CD45BC"/>
    <w:rsid w:val="00CD494D"/>
    <w:rsid w:val="00CD4AA0"/>
    <w:rsid w:val="00CD4CF6"/>
    <w:rsid w:val="00CD5091"/>
    <w:rsid w:val="00CD53E0"/>
    <w:rsid w:val="00CD5BE5"/>
    <w:rsid w:val="00CD5DEB"/>
    <w:rsid w:val="00CD64C9"/>
    <w:rsid w:val="00CD6616"/>
    <w:rsid w:val="00CE0812"/>
    <w:rsid w:val="00CE0CCF"/>
    <w:rsid w:val="00CE1000"/>
    <w:rsid w:val="00CE1647"/>
    <w:rsid w:val="00CE19B5"/>
    <w:rsid w:val="00CE1F76"/>
    <w:rsid w:val="00CE21E6"/>
    <w:rsid w:val="00CE22FE"/>
    <w:rsid w:val="00CE2920"/>
    <w:rsid w:val="00CE293F"/>
    <w:rsid w:val="00CE2B70"/>
    <w:rsid w:val="00CE2CE8"/>
    <w:rsid w:val="00CE2EE3"/>
    <w:rsid w:val="00CE3321"/>
    <w:rsid w:val="00CE3A1B"/>
    <w:rsid w:val="00CE4305"/>
    <w:rsid w:val="00CE4E01"/>
    <w:rsid w:val="00CE5DD0"/>
    <w:rsid w:val="00CE5F4A"/>
    <w:rsid w:val="00CE67EF"/>
    <w:rsid w:val="00CE6819"/>
    <w:rsid w:val="00CE6D0F"/>
    <w:rsid w:val="00CE7B32"/>
    <w:rsid w:val="00CE7B6D"/>
    <w:rsid w:val="00CE7BE1"/>
    <w:rsid w:val="00CF03AD"/>
    <w:rsid w:val="00CF0922"/>
    <w:rsid w:val="00CF0AC6"/>
    <w:rsid w:val="00CF1235"/>
    <w:rsid w:val="00CF1A7C"/>
    <w:rsid w:val="00CF3965"/>
    <w:rsid w:val="00CF4474"/>
    <w:rsid w:val="00CF44D1"/>
    <w:rsid w:val="00CF4D16"/>
    <w:rsid w:val="00CF50D9"/>
    <w:rsid w:val="00CF5504"/>
    <w:rsid w:val="00CF66E7"/>
    <w:rsid w:val="00CF6D04"/>
    <w:rsid w:val="00CF6F2A"/>
    <w:rsid w:val="00CF73FF"/>
    <w:rsid w:val="00CF743D"/>
    <w:rsid w:val="00CF792D"/>
    <w:rsid w:val="00CF7CDC"/>
    <w:rsid w:val="00D00EA7"/>
    <w:rsid w:val="00D00FB2"/>
    <w:rsid w:val="00D016F5"/>
    <w:rsid w:val="00D01DCF"/>
    <w:rsid w:val="00D023F1"/>
    <w:rsid w:val="00D031F8"/>
    <w:rsid w:val="00D03689"/>
    <w:rsid w:val="00D03A93"/>
    <w:rsid w:val="00D053F3"/>
    <w:rsid w:val="00D0673A"/>
    <w:rsid w:val="00D06AAA"/>
    <w:rsid w:val="00D0746F"/>
    <w:rsid w:val="00D07489"/>
    <w:rsid w:val="00D07614"/>
    <w:rsid w:val="00D078B8"/>
    <w:rsid w:val="00D07AF5"/>
    <w:rsid w:val="00D10150"/>
    <w:rsid w:val="00D10681"/>
    <w:rsid w:val="00D1098D"/>
    <w:rsid w:val="00D10BFF"/>
    <w:rsid w:val="00D1113D"/>
    <w:rsid w:val="00D1228A"/>
    <w:rsid w:val="00D1297C"/>
    <w:rsid w:val="00D13239"/>
    <w:rsid w:val="00D1326D"/>
    <w:rsid w:val="00D14C6D"/>
    <w:rsid w:val="00D150F2"/>
    <w:rsid w:val="00D1528C"/>
    <w:rsid w:val="00D157D7"/>
    <w:rsid w:val="00D15844"/>
    <w:rsid w:val="00D1763F"/>
    <w:rsid w:val="00D176A9"/>
    <w:rsid w:val="00D2002B"/>
    <w:rsid w:val="00D2002F"/>
    <w:rsid w:val="00D204D0"/>
    <w:rsid w:val="00D20906"/>
    <w:rsid w:val="00D20DF2"/>
    <w:rsid w:val="00D20E72"/>
    <w:rsid w:val="00D215B9"/>
    <w:rsid w:val="00D220D0"/>
    <w:rsid w:val="00D22154"/>
    <w:rsid w:val="00D22231"/>
    <w:rsid w:val="00D2232C"/>
    <w:rsid w:val="00D2270B"/>
    <w:rsid w:val="00D22A45"/>
    <w:rsid w:val="00D23253"/>
    <w:rsid w:val="00D23729"/>
    <w:rsid w:val="00D239C4"/>
    <w:rsid w:val="00D243BC"/>
    <w:rsid w:val="00D24608"/>
    <w:rsid w:val="00D24F7C"/>
    <w:rsid w:val="00D25EC8"/>
    <w:rsid w:val="00D2626C"/>
    <w:rsid w:val="00D26ABB"/>
    <w:rsid w:val="00D26CEB"/>
    <w:rsid w:val="00D26F8A"/>
    <w:rsid w:val="00D2770A"/>
    <w:rsid w:val="00D27A0F"/>
    <w:rsid w:val="00D30BC2"/>
    <w:rsid w:val="00D30DF4"/>
    <w:rsid w:val="00D31FF7"/>
    <w:rsid w:val="00D32276"/>
    <w:rsid w:val="00D32303"/>
    <w:rsid w:val="00D32518"/>
    <w:rsid w:val="00D327E6"/>
    <w:rsid w:val="00D32E62"/>
    <w:rsid w:val="00D32F3F"/>
    <w:rsid w:val="00D33420"/>
    <w:rsid w:val="00D33629"/>
    <w:rsid w:val="00D33960"/>
    <w:rsid w:val="00D33F7E"/>
    <w:rsid w:val="00D34049"/>
    <w:rsid w:val="00D3406C"/>
    <w:rsid w:val="00D356FF"/>
    <w:rsid w:val="00D35ED5"/>
    <w:rsid w:val="00D3677B"/>
    <w:rsid w:val="00D36C34"/>
    <w:rsid w:val="00D36C76"/>
    <w:rsid w:val="00D373E0"/>
    <w:rsid w:val="00D40152"/>
    <w:rsid w:val="00D420EC"/>
    <w:rsid w:val="00D422DA"/>
    <w:rsid w:val="00D432BD"/>
    <w:rsid w:val="00D44018"/>
    <w:rsid w:val="00D44F18"/>
    <w:rsid w:val="00D459D3"/>
    <w:rsid w:val="00D47136"/>
    <w:rsid w:val="00D47593"/>
    <w:rsid w:val="00D47864"/>
    <w:rsid w:val="00D47CCD"/>
    <w:rsid w:val="00D47EC1"/>
    <w:rsid w:val="00D50A6F"/>
    <w:rsid w:val="00D50DD9"/>
    <w:rsid w:val="00D50ED6"/>
    <w:rsid w:val="00D5124C"/>
    <w:rsid w:val="00D5143A"/>
    <w:rsid w:val="00D51E4B"/>
    <w:rsid w:val="00D5282E"/>
    <w:rsid w:val="00D544E2"/>
    <w:rsid w:val="00D5492B"/>
    <w:rsid w:val="00D54DF4"/>
    <w:rsid w:val="00D557EF"/>
    <w:rsid w:val="00D56B08"/>
    <w:rsid w:val="00D574B1"/>
    <w:rsid w:val="00D57535"/>
    <w:rsid w:val="00D57A91"/>
    <w:rsid w:val="00D6009F"/>
    <w:rsid w:val="00D6049F"/>
    <w:rsid w:val="00D6235D"/>
    <w:rsid w:val="00D62958"/>
    <w:rsid w:val="00D62DA1"/>
    <w:rsid w:val="00D63129"/>
    <w:rsid w:val="00D63C52"/>
    <w:rsid w:val="00D64299"/>
    <w:rsid w:val="00D6514E"/>
    <w:rsid w:val="00D65315"/>
    <w:rsid w:val="00D65318"/>
    <w:rsid w:val="00D6584A"/>
    <w:rsid w:val="00D65C92"/>
    <w:rsid w:val="00D65FF0"/>
    <w:rsid w:val="00D6663F"/>
    <w:rsid w:val="00D66F1D"/>
    <w:rsid w:val="00D67711"/>
    <w:rsid w:val="00D67826"/>
    <w:rsid w:val="00D67AD2"/>
    <w:rsid w:val="00D7073E"/>
    <w:rsid w:val="00D71977"/>
    <w:rsid w:val="00D72E88"/>
    <w:rsid w:val="00D7479D"/>
    <w:rsid w:val="00D75C39"/>
    <w:rsid w:val="00D76422"/>
    <w:rsid w:val="00D769DB"/>
    <w:rsid w:val="00D77254"/>
    <w:rsid w:val="00D77756"/>
    <w:rsid w:val="00D7785A"/>
    <w:rsid w:val="00D778CB"/>
    <w:rsid w:val="00D80141"/>
    <w:rsid w:val="00D8135C"/>
    <w:rsid w:val="00D81992"/>
    <w:rsid w:val="00D81FD6"/>
    <w:rsid w:val="00D8259C"/>
    <w:rsid w:val="00D82662"/>
    <w:rsid w:val="00D82C87"/>
    <w:rsid w:val="00D833B0"/>
    <w:rsid w:val="00D84C73"/>
    <w:rsid w:val="00D84DA7"/>
    <w:rsid w:val="00D84E0A"/>
    <w:rsid w:val="00D85A73"/>
    <w:rsid w:val="00D85CA1"/>
    <w:rsid w:val="00D85FC0"/>
    <w:rsid w:val="00D8612C"/>
    <w:rsid w:val="00D86474"/>
    <w:rsid w:val="00D86895"/>
    <w:rsid w:val="00D86C1F"/>
    <w:rsid w:val="00D86D13"/>
    <w:rsid w:val="00D9013A"/>
    <w:rsid w:val="00D90DC8"/>
    <w:rsid w:val="00D9134B"/>
    <w:rsid w:val="00D9134F"/>
    <w:rsid w:val="00D913B1"/>
    <w:rsid w:val="00D9179C"/>
    <w:rsid w:val="00D91BD5"/>
    <w:rsid w:val="00D9203B"/>
    <w:rsid w:val="00D92530"/>
    <w:rsid w:val="00D92F85"/>
    <w:rsid w:val="00D93108"/>
    <w:rsid w:val="00D9386B"/>
    <w:rsid w:val="00D94179"/>
    <w:rsid w:val="00D9467B"/>
    <w:rsid w:val="00D94BA9"/>
    <w:rsid w:val="00D94F23"/>
    <w:rsid w:val="00D960C7"/>
    <w:rsid w:val="00D967FB"/>
    <w:rsid w:val="00D96A78"/>
    <w:rsid w:val="00D96BE6"/>
    <w:rsid w:val="00D97224"/>
    <w:rsid w:val="00DA007F"/>
    <w:rsid w:val="00DA0401"/>
    <w:rsid w:val="00DA0FDD"/>
    <w:rsid w:val="00DA177C"/>
    <w:rsid w:val="00DA195D"/>
    <w:rsid w:val="00DA1C2A"/>
    <w:rsid w:val="00DA23BA"/>
    <w:rsid w:val="00DA2772"/>
    <w:rsid w:val="00DA2983"/>
    <w:rsid w:val="00DA3152"/>
    <w:rsid w:val="00DA4162"/>
    <w:rsid w:val="00DA426E"/>
    <w:rsid w:val="00DA4994"/>
    <w:rsid w:val="00DA4AEB"/>
    <w:rsid w:val="00DA5DF2"/>
    <w:rsid w:val="00DA6860"/>
    <w:rsid w:val="00DA7642"/>
    <w:rsid w:val="00DB0409"/>
    <w:rsid w:val="00DB0512"/>
    <w:rsid w:val="00DB06CD"/>
    <w:rsid w:val="00DB0F27"/>
    <w:rsid w:val="00DB12DB"/>
    <w:rsid w:val="00DB1A0B"/>
    <w:rsid w:val="00DB1C4D"/>
    <w:rsid w:val="00DB284C"/>
    <w:rsid w:val="00DB2941"/>
    <w:rsid w:val="00DB2D1D"/>
    <w:rsid w:val="00DB2EF0"/>
    <w:rsid w:val="00DB43FD"/>
    <w:rsid w:val="00DB4F2B"/>
    <w:rsid w:val="00DB58BE"/>
    <w:rsid w:val="00DB5DFA"/>
    <w:rsid w:val="00DB6392"/>
    <w:rsid w:val="00DB656B"/>
    <w:rsid w:val="00DB66D3"/>
    <w:rsid w:val="00DB74AE"/>
    <w:rsid w:val="00DB7B0C"/>
    <w:rsid w:val="00DC0914"/>
    <w:rsid w:val="00DC1617"/>
    <w:rsid w:val="00DC19D2"/>
    <w:rsid w:val="00DC1AD1"/>
    <w:rsid w:val="00DC28D0"/>
    <w:rsid w:val="00DC2E1D"/>
    <w:rsid w:val="00DC3267"/>
    <w:rsid w:val="00DC3BF6"/>
    <w:rsid w:val="00DC43C2"/>
    <w:rsid w:val="00DC518E"/>
    <w:rsid w:val="00DC57F9"/>
    <w:rsid w:val="00DC59E9"/>
    <w:rsid w:val="00DC5C50"/>
    <w:rsid w:val="00DC6883"/>
    <w:rsid w:val="00DC6A02"/>
    <w:rsid w:val="00DC6F10"/>
    <w:rsid w:val="00DC78DB"/>
    <w:rsid w:val="00DC7AD9"/>
    <w:rsid w:val="00DD0E95"/>
    <w:rsid w:val="00DD1F6A"/>
    <w:rsid w:val="00DD2091"/>
    <w:rsid w:val="00DD3387"/>
    <w:rsid w:val="00DD37F6"/>
    <w:rsid w:val="00DD38EE"/>
    <w:rsid w:val="00DD4628"/>
    <w:rsid w:val="00DD4636"/>
    <w:rsid w:val="00DD46E6"/>
    <w:rsid w:val="00DD481F"/>
    <w:rsid w:val="00DD4B0E"/>
    <w:rsid w:val="00DD4F48"/>
    <w:rsid w:val="00DD53D4"/>
    <w:rsid w:val="00DD6186"/>
    <w:rsid w:val="00DD66C3"/>
    <w:rsid w:val="00DD75A5"/>
    <w:rsid w:val="00DD7808"/>
    <w:rsid w:val="00DD7F97"/>
    <w:rsid w:val="00DD7FF1"/>
    <w:rsid w:val="00DE0083"/>
    <w:rsid w:val="00DE00C9"/>
    <w:rsid w:val="00DE1666"/>
    <w:rsid w:val="00DE1C91"/>
    <w:rsid w:val="00DE4EBC"/>
    <w:rsid w:val="00DE5B32"/>
    <w:rsid w:val="00DE601A"/>
    <w:rsid w:val="00DE7300"/>
    <w:rsid w:val="00DE7B2D"/>
    <w:rsid w:val="00DE7C31"/>
    <w:rsid w:val="00DF0BFF"/>
    <w:rsid w:val="00DF24ED"/>
    <w:rsid w:val="00DF25D0"/>
    <w:rsid w:val="00DF2F8B"/>
    <w:rsid w:val="00DF40DF"/>
    <w:rsid w:val="00DF4F55"/>
    <w:rsid w:val="00DF561B"/>
    <w:rsid w:val="00DF591B"/>
    <w:rsid w:val="00DF65C9"/>
    <w:rsid w:val="00DF6941"/>
    <w:rsid w:val="00DF6A13"/>
    <w:rsid w:val="00DF7E19"/>
    <w:rsid w:val="00E00655"/>
    <w:rsid w:val="00E01175"/>
    <w:rsid w:val="00E015B7"/>
    <w:rsid w:val="00E0186A"/>
    <w:rsid w:val="00E01BDA"/>
    <w:rsid w:val="00E01CA5"/>
    <w:rsid w:val="00E01F6A"/>
    <w:rsid w:val="00E02024"/>
    <w:rsid w:val="00E0234C"/>
    <w:rsid w:val="00E025A7"/>
    <w:rsid w:val="00E03491"/>
    <w:rsid w:val="00E03796"/>
    <w:rsid w:val="00E0413C"/>
    <w:rsid w:val="00E05793"/>
    <w:rsid w:val="00E065B8"/>
    <w:rsid w:val="00E07218"/>
    <w:rsid w:val="00E07382"/>
    <w:rsid w:val="00E10AA3"/>
    <w:rsid w:val="00E10C34"/>
    <w:rsid w:val="00E110DA"/>
    <w:rsid w:val="00E119C7"/>
    <w:rsid w:val="00E125A4"/>
    <w:rsid w:val="00E134DD"/>
    <w:rsid w:val="00E13BA5"/>
    <w:rsid w:val="00E13EE5"/>
    <w:rsid w:val="00E14D05"/>
    <w:rsid w:val="00E14F22"/>
    <w:rsid w:val="00E15321"/>
    <w:rsid w:val="00E15EAF"/>
    <w:rsid w:val="00E16852"/>
    <w:rsid w:val="00E16B9C"/>
    <w:rsid w:val="00E16EF5"/>
    <w:rsid w:val="00E172E3"/>
    <w:rsid w:val="00E17914"/>
    <w:rsid w:val="00E17C1B"/>
    <w:rsid w:val="00E17D69"/>
    <w:rsid w:val="00E20495"/>
    <w:rsid w:val="00E20751"/>
    <w:rsid w:val="00E2079F"/>
    <w:rsid w:val="00E211FC"/>
    <w:rsid w:val="00E23430"/>
    <w:rsid w:val="00E237DA"/>
    <w:rsid w:val="00E23A70"/>
    <w:rsid w:val="00E242F0"/>
    <w:rsid w:val="00E243DF"/>
    <w:rsid w:val="00E2463D"/>
    <w:rsid w:val="00E2476B"/>
    <w:rsid w:val="00E24A9B"/>
    <w:rsid w:val="00E2508E"/>
    <w:rsid w:val="00E258E7"/>
    <w:rsid w:val="00E27307"/>
    <w:rsid w:val="00E275E8"/>
    <w:rsid w:val="00E3112D"/>
    <w:rsid w:val="00E312D7"/>
    <w:rsid w:val="00E31A32"/>
    <w:rsid w:val="00E31B67"/>
    <w:rsid w:val="00E31D35"/>
    <w:rsid w:val="00E32A1F"/>
    <w:rsid w:val="00E337D6"/>
    <w:rsid w:val="00E33C1B"/>
    <w:rsid w:val="00E3549A"/>
    <w:rsid w:val="00E36B68"/>
    <w:rsid w:val="00E37151"/>
    <w:rsid w:val="00E40CD9"/>
    <w:rsid w:val="00E413D0"/>
    <w:rsid w:val="00E41ED6"/>
    <w:rsid w:val="00E42147"/>
    <w:rsid w:val="00E4280E"/>
    <w:rsid w:val="00E43B5F"/>
    <w:rsid w:val="00E4402E"/>
    <w:rsid w:val="00E44559"/>
    <w:rsid w:val="00E44EC9"/>
    <w:rsid w:val="00E45B91"/>
    <w:rsid w:val="00E46052"/>
    <w:rsid w:val="00E4638C"/>
    <w:rsid w:val="00E47F63"/>
    <w:rsid w:val="00E5043E"/>
    <w:rsid w:val="00E510D2"/>
    <w:rsid w:val="00E5114C"/>
    <w:rsid w:val="00E51E67"/>
    <w:rsid w:val="00E51FBD"/>
    <w:rsid w:val="00E51FC0"/>
    <w:rsid w:val="00E52231"/>
    <w:rsid w:val="00E53563"/>
    <w:rsid w:val="00E53636"/>
    <w:rsid w:val="00E54988"/>
    <w:rsid w:val="00E562F7"/>
    <w:rsid w:val="00E56E66"/>
    <w:rsid w:val="00E57A59"/>
    <w:rsid w:val="00E60175"/>
    <w:rsid w:val="00E6052A"/>
    <w:rsid w:val="00E607B0"/>
    <w:rsid w:val="00E60CDF"/>
    <w:rsid w:val="00E61DC9"/>
    <w:rsid w:val="00E626D7"/>
    <w:rsid w:val="00E62D92"/>
    <w:rsid w:val="00E63119"/>
    <w:rsid w:val="00E63481"/>
    <w:rsid w:val="00E638FC"/>
    <w:rsid w:val="00E64EC3"/>
    <w:rsid w:val="00E65C02"/>
    <w:rsid w:val="00E65FC3"/>
    <w:rsid w:val="00E678C4"/>
    <w:rsid w:val="00E678D8"/>
    <w:rsid w:val="00E67967"/>
    <w:rsid w:val="00E67AE1"/>
    <w:rsid w:val="00E67BEA"/>
    <w:rsid w:val="00E67EF4"/>
    <w:rsid w:val="00E704C6"/>
    <w:rsid w:val="00E70517"/>
    <w:rsid w:val="00E70ACB"/>
    <w:rsid w:val="00E71749"/>
    <w:rsid w:val="00E71E0F"/>
    <w:rsid w:val="00E71F57"/>
    <w:rsid w:val="00E72D4D"/>
    <w:rsid w:val="00E75B9D"/>
    <w:rsid w:val="00E75F8E"/>
    <w:rsid w:val="00E76015"/>
    <w:rsid w:val="00E76D77"/>
    <w:rsid w:val="00E8166D"/>
    <w:rsid w:val="00E81D91"/>
    <w:rsid w:val="00E82B9B"/>
    <w:rsid w:val="00E83F57"/>
    <w:rsid w:val="00E84259"/>
    <w:rsid w:val="00E8426C"/>
    <w:rsid w:val="00E84721"/>
    <w:rsid w:val="00E84B7A"/>
    <w:rsid w:val="00E84D92"/>
    <w:rsid w:val="00E84FCA"/>
    <w:rsid w:val="00E86BCB"/>
    <w:rsid w:val="00E87A0E"/>
    <w:rsid w:val="00E901FC"/>
    <w:rsid w:val="00E913F1"/>
    <w:rsid w:val="00E91ED5"/>
    <w:rsid w:val="00E91F3A"/>
    <w:rsid w:val="00E93CEA"/>
    <w:rsid w:val="00E94E7C"/>
    <w:rsid w:val="00E954F3"/>
    <w:rsid w:val="00E9559C"/>
    <w:rsid w:val="00E95ED3"/>
    <w:rsid w:val="00E971BF"/>
    <w:rsid w:val="00EA01A7"/>
    <w:rsid w:val="00EA06B4"/>
    <w:rsid w:val="00EA06F2"/>
    <w:rsid w:val="00EA0A26"/>
    <w:rsid w:val="00EA2AB7"/>
    <w:rsid w:val="00EA2C6B"/>
    <w:rsid w:val="00EA3814"/>
    <w:rsid w:val="00EA3934"/>
    <w:rsid w:val="00EA3E44"/>
    <w:rsid w:val="00EA4647"/>
    <w:rsid w:val="00EA528E"/>
    <w:rsid w:val="00EA5490"/>
    <w:rsid w:val="00EA6A86"/>
    <w:rsid w:val="00EA6B2F"/>
    <w:rsid w:val="00EA7666"/>
    <w:rsid w:val="00EB14F2"/>
    <w:rsid w:val="00EB1886"/>
    <w:rsid w:val="00EB1904"/>
    <w:rsid w:val="00EB1A89"/>
    <w:rsid w:val="00EB2BBE"/>
    <w:rsid w:val="00EB2C81"/>
    <w:rsid w:val="00EB2F0F"/>
    <w:rsid w:val="00EB3543"/>
    <w:rsid w:val="00EB3B1E"/>
    <w:rsid w:val="00EB4D12"/>
    <w:rsid w:val="00EB6A1A"/>
    <w:rsid w:val="00EB6B63"/>
    <w:rsid w:val="00EB72CE"/>
    <w:rsid w:val="00EB759F"/>
    <w:rsid w:val="00EB7643"/>
    <w:rsid w:val="00EC0310"/>
    <w:rsid w:val="00EC04F0"/>
    <w:rsid w:val="00EC177A"/>
    <w:rsid w:val="00EC1B0C"/>
    <w:rsid w:val="00EC2922"/>
    <w:rsid w:val="00EC2D2F"/>
    <w:rsid w:val="00EC2F31"/>
    <w:rsid w:val="00EC36ED"/>
    <w:rsid w:val="00EC3E11"/>
    <w:rsid w:val="00EC42B9"/>
    <w:rsid w:val="00EC5501"/>
    <w:rsid w:val="00EC5505"/>
    <w:rsid w:val="00EC57FB"/>
    <w:rsid w:val="00EC73CF"/>
    <w:rsid w:val="00EC7EC4"/>
    <w:rsid w:val="00ED0171"/>
    <w:rsid w:val="00ED0851"/>
    <w:rsid w:val="00ED0E38"/>
    <w:rsid w:val="00ED10E4"/>
    <w:rsid w:val="00ED152F"/>
    <w:rsid w:val="00ED1715"/>
    <w:rsid w:val="00ED22FC"/>
    <w:rsid w:val="00ED2307"/>
    <w:rsid w:val="00ED23B3"/>
    <w:rsid w:val="00ED261B"/>
    <w:rsid w:val="00ED27A2"/>
    <w:rsid w:val="00ED27EA"/>
    <w:rsid w:val="00ED3241"/>
    <w:rsid w:val="00ED3314"/>
    <w:rsid w:val="00ED36CE"/>
    <w:rsid w:val="00ED46BD"/>
    <w:rsid w:val="00ED4F7B"/>
    <w:rsid w:val="00ED5239"/>
    <w:rsid w:val="00ED5C24"/>
    <w:rsid w:val="00ED616C"/>
    <w:rsid w:val="00ED7693"/>
    <w:rsid w:val="00ED7E4E"/>
    <w:rsid w:val="00EE0632"/>
    <w:rsid w:val="00EE1547"/>
    <w:rsid w:val="00EE15A5"/>
    <w:rsid w:val="00EE1CA1"/>
    <w:rsid w:val="00EE1E83"/>
    <w:rsid w:val="00EE217F"/>
    <w:rsid w:val="00EE27D0"/>
    <w:rsid w:val="00EE2E25"/>
    <w:rsid w:val="00EE2E69"/>
    <w:rsid w:val="00EE3DB9"/>
    <w:rsid w:val="00EE42B6"/>
    <w:rsid w:val="00EE4AC8"/>
    <w:rsid w:val="00EE4B3C"/>
    <w:rsid w:val="00EE52A4"/>
    <w:rsid w:val="00EE5937"/>
    <w:rsid w:val="00EE5F11"/>
    <w:rsid w:val="00EE65AF"/>
    <w:rsid w:val="00EE6765"/>
    <w:rsid w:val="00EE6D04"/>
    <w:rsid w:val="00EE6D08"/>
    <w:rsid w:val="00EE6F97"/>
    <w:rsid w:val="00EE790D"/>
    <w:rsid w:val="00EF01E8"/>
    <w:rsid w:val="00EF0C13"/>
    <w:rsid w:val="00EF111C"/>
    <w:rsid w:val="00EF163C"/>
    <w:rsid w:val="00EF1742"/>
    <w:rsid w:val="00EF32F8"/>
    <w:rsid w:val="00EF3CE6"/>
    <w:rsid w:val="00EF3E0D"/>
    <w:rsid w:val="00EF445A"/>
    <w:rsid w:val="00EF44E8"/>
    <w:rsid w:val="00EF45BF"/>
    <w:rsid w:val="00EF4AD1"/>
    <w:rsid w:val="00EF4C9D"/>
    <w:rsid w:val="00EF5CB2"/>
    <w:rsid w:val="00EF748D"/>
    <w:rsid w:val="00EF76BA"/>
    <w:rsid w:val="00EF7E5D"/>
    <w:rsid w:val="00EF7F69"/>
    <w:rsid w:val="00F00149"/>
    <w:rsid w:val="00F001D0"/>
    <w:rsid w:val="00F00CAA"/>
    <w:rsid w:val="00F013FB"/>
    <w:rsid w:val="00F01A9F"/>
    <w:rsid w:val="00F02F3D"/>
    <w:rsid w:val="00F03004"/>
    <w:rsid w:val="00F0425A"/>
    <w:rsid w:val="00F0430C"/>
    <w:rsid w:val="00F0436F"/>
    <w:rsid w:val="00F04894"/>
    <w:rsid w:val="00F061DA"/>
    <w:rsid w:val="00F0641C"/>
    <w:rsid w:val="00F06D76"/>
    <w:rsid w:val="00F07092"/>
    <w:rsid w:val="00F0767F"/>
    <w:rsid w:val="00F07C4D"/>
    <w:rsid w:val="00F07CE9"/>
    <w:rsid w:val="00F10AA9"/>
    <w:rsid w:val="00F120D9"/>
    <w:rsid w:val="00F12214"/>
    <w:rsid w:val="00F12BCD"/>
    <w:rsid w:val="00F12F45"/>
    <w:rsid w:val="00F13204"/>
    <w:rsid w:val="00F141FF"/>
    <w:rsid w:val="00F14264"/>
    <w:rsid w:val="00F14A50"/>
    <w:rsid w:val="00F14C71"/>
    <w:rsid w:val="00F15FDC"/>
    <w:rsid w:val="00F16385"/>
    <w:rsid w:val="00F166E2"/>
    <w:rsid w:val="00F16F86"/>
    <w:rsid w:val="00F179E0"/>
    <w:rsid w:val="00F20114"/>
    <w:rsid w:val="00F20F33"/>
    <w:rsid w:val="00F20FAD"/>
    <w:rsid w:val="00F22826"/>
    <w:rsid w:val="00F2298A"/>
    <w:rsid w:val="00F230BE"/>
    <w:rsid w:val="00F236B5"/>
    <w:rsid w:val="00F237BC"/>
    <w:rsid w:val="00F2380A"/>
    <w:rsid w:val="00F23C3D"/>
    <w:rsid w:val="00F23D9F"/>
    <w:rsid w:val="00F23F12"/>
    <w:rsid w:val="00F2424F"/>
    <w:rsid w:val="00F24277"/>
    <w:rsid w:val="00F2470C"/>
    <w:rsid w:val="00F24A37"/>
    <w:rsid w:val="00F24DCF"/>
    <w:rsid w:val="00F2570C"/>
    <w:rsid w:val="00F25AC5"/>
    <w:rsid w:val="00F2629E"/>
    <w:rsid w:val="00F26EE4"/>
    <w:rsid w:val="00F27821"/>
    <w:rsid w:val="00F27B99"/>
    <w:rsid w:val="00F301F4"/>
    <w:rsid w:val="00F3027E"/>
    <w:rsid w:val="00F30F50"/>
    <w:rsid w:val="00F32502"/>
    <w:rsid w:val="00F33852"/>
    <w:rsid w:val="00F33A05"/>
    <w:rsid w:val="00F33A86"/>
    <w:rsid w:val="00F353C8"/>
    <w:rsid w:val="00F35435"/>
    <w:rsid w:val="00F35646"/>
    <w:rsid w:val="00F35691"/>
    <w:rsid w:val="00F3647E"/>
    <w:rsid w:val="00F3649E"/>
    <w:rsid w:val="00F366AA"/>
    <w:rsid w:val="00F37347"/>
    <w:rsid w:val="00F37798"/>
    <w:rsid w:val="00F40A16"/>
    <w:rsid w:val="00F418BB"/>
    <w:rsid w:val="00F41A49"/>
    <w:rsid w:val="00F41BB6"/>
    <w:rsid w:val="00F4204E"/>
    <w:rsid w:val="00F4363B"/>
    <w:rsid w:val="00F444DF"/>
    <w:rsid w:val="00F461EC"/>
    <w:rsid w:val="00F46C9F"/>
    <w:rsid w:val="00F46D87"/>
    <w:rsid w:val="00F475B5"/>
    <w:rsid w:val="00F477AB"/>
    <w:rsid w:val="00F47BC2"/>
    <w:rsid w:val="00F518A4"/>
    <w:rsid w:val="00F51B26"/>
    <w:rsid w:val="00F52372"/>
    <w:rsid w:val="00F52627"/>
    <w:rsid w:val="00F52B0A"/>
    <w:rsid w:val="00F53144"/>
    <w:rsid w:val="00F53857"/>
    <w:rsid w:val="00F53F40"/>
    <w:rsid w:val="00F5540F"/>
    <w:rsid w:val="00F55C0B"/>
    <w:rsid w:val="00F564CA"/>
    <w:rsid w:val="00F5778A"/>
    <w:rsid w:val="00F6023C"/>
    <w:rsid w:val="00F605A3"/>
    <w:rsid w:val="00F6103E"/>
    <w:rsid w:val="00F610AA"/>
    <w:rsid w:val="00F61317"/>
    <w:rsid w:val="00F62B2D"/>
    <w:rsid w:val="00F63218"/>
    <w:rsid w:val="00F63738"/>
    <w:rsid w:val="00F63FBB"/>
    <w:rsid w:val="00F645A5"/>
    <w:rsid w:val="00F6462D"/>
    <w:rsid w:val="00F64F5F"/>
    <w:rsid w:val="00F656AE"/>
    <w:rsid w:val="00F65D6A"/>
    <w:rsid w:val="00F66DBB"/>
    <w:rsid w:val="00F66F76"/>
    <w:rsid w:val="00F672A9"/>
    <w:rsid w:val="00F67BC5"/>
    <w:rsid w:val="00F67CDE"/>
    <w:rsid w:val="00F67F16"/>
    <w:rsid w:val="00F71A7C"/>
    <w:rsid w:val="00F71DC7"/>
    <w:rsid w:val="00F72ED4"/>
    <w:rsid w:val="00F730E9"/>
    <w:rsid w:val="00F73135"/>
    <w:rsid w:val="00F737B8"/>
    <w:rsid w:val="00F73876"/>
    <w:rsid w:val="00F758D7"/>
    <w:rsid w:val="00F765A3"/>
    <w:rsid w:val="00F767F6"/>
    <w:rsid w:val="00F767FF"/>
    <w:rsid w:val="00F77D7A"/>
    <w:rsid w:val="00F8024B"/>
    <w:rsid w:val="00F80D94"/>
    <w:rsid w:val="00F81194"/>
    <w:rsid w:val="00F814CE"/>
    <w:rsid w:val="00F81935"/>
    <w:rsid w:val="00F826A4"/>
    <w:rsid w:val="00F8357E"/>
    <w:rsid w:val="00F83DD6"/>
    <w:rsid w:val="00F841B9"/>
    <w:rsid w:val="00F84400"/>
    <w:rsid w:val="00F846A0"/>
    <w:rsid w:val="00F8488D"/>
    <w:rsid w:val="00F8553D"/>
    <w:rsid w:val="00F861BA"/>
    <w:rsid w:val="00F8658F"/>
    <w:rsid w:val="00F865F3"/>
    <w:rsid w:val="00F871BD"/>
    <w:rsid w:val="00F87415"/>
    <w:rsid w:val="00F90B92"/>
    <w:rsid w:val="00F90EDE"/>
    <w:rsid w:val="00F91325"/>
    <w:rsid w:val="00F91BDD"/>
    <w:rsid w:val="00F91F3A"/>
    <w:rsid w:val="00F921F7"/>
    <w:rsid w:val="00F924CB"/>
    <w:rsid w:val="00F9283A"/>
    <w:rsid w:val="00F92A68"/>
    <w:rsid w:val="00F92E5F"/>
    <w:rsid w:val="00F94F47"/>
    <w:rsid w:val="00F96B55"/>
    <w:rsid w:val="00F96D05"/>
    <w:rsid w:val="00F97F00"/>
    <w:rsid w:val="00F97F28"/>
    <w:rsid w:val="00FA0028"/>
    <w:rsid w:val="00FA03D8"/>
    <w:rsid w:val="00FA0978"/>
    <w:rsid w:val="00FA0AF5"/>
    <w:rsid w:val="00FA1A6C"/>
    <w:rsid w:val="00FA1FEF"/>
    <w:rsid w:val="00FA2694"/>
    <w:rsid w:val="00FA2D1E"/>
    <w:rsid w:val="00FA32EF"/>
    <w:rsid w:val="00FA3ABA"/>
    <w:rsid w:val="00FA3B5E"/>
    <w:rsid w:val="00FA4353"/>
    <w:rsid w:val="00FA43F3"/>
    <w:rsid w:val="00FA4BFE"/>
    <w:rsid w:val="00FA5262"/>
    <w:rsid w:val="00FA593E"/>
    <w:rsid w:val="00FA6281"/>
    <w:rsid w:val="00FA72FE"/>
    <w:rsid w:val="00FA7A9F"/>
    <w:rsid w:val="00FB0546"/>
    <w:rsid w:val="00FB06D0"/>
    <w:rsid w:val="00FB084A"/>
    <w:rsid w:val="00FB094C"/>
    <w:rsid w:val="00FB1235"/>
    <w:rsid w:val="00FB12E2"/>
    <w:rsid w:val="00FB185E"/>
    <w:rsid w:val="00FB20F3"/>
    <w:rsid w:val="00FB227E"/>
    <w:rsid w:val="00FB29B6"/>
    <w:rsid w:val="00FB3107"/>
    <w:rsid w:val="00FB32E4"/>
    <w:rsid w:val="00FB3676"/>
    <w:rsid w:val="00FB3803"/>
    <w:rsid w:val="00FB3EAD"/>
    <w:rsid w:val="00FB4985"/>
    <w:rsid w:val="00FB49BF"/>
    <w:rsid w:val="00FB4A18"/>
    <w:rsid w:val="00FB508B"/>
    <w:rsid w:val="00FB5CD9"/>
    <w:rsid w:val="00FB5D15"/>
    <w:rsid w:val="00FB67AE"/>
    <w:rsid w:val="00FB699B"/>
    <w:rsid w:val="00FB6D94"/>
    <w:rsid w:val="00FB7777"/>
    <w:rsid w:val="00FB7B77"/>
    <w:rsid w:val="00FB7DB4"/>
    <w:rsid w:val="00FC0874"/>
    <w:rsid w:val="00FC15F3"/>
    <w:rsid w:val="00FC274C"/>
    <w:rsid w:val="00FC2B1F"/>
    <w:rsid w:val="00FC4AA7"/>
    <w:rsid w:val="00FC4B40"/>
    <w:rsid w:val="00FC550C"/>
    <w:rsid w:val="00FC5A80"/>
    <w:rsid w:val="00FC6986"/>
    <w:rsid w:val="00FC6E5E"/>
    <w:rsid w:val="00FC6F4E"/>
    <w:rsid w:val="00FC725F"/>
    <w:rsid w:val="00FC7446"/>
    <w:rsid w:val="00FC7A9F"/>
    <w:rsid w:val="00FD01D8"/>
    <w:rsid w:val="00FD1551"/>
    <w:rsid w:val="00FD1B14"/>
    <w:rsid w:val="00FD1D11"/>
    <w:rsid w:val="00FD264B"/>
    <w:rsid w:val="00FD2D4F"/>
    <w:rsid w:val="00FD3644"/>
    <w:rsid w:val="00FD445D"/>
    <w:rsid w:val="00FD4A81"/>
    <w:rsid w:val="00FD506A"/>
    <w:rsid w:val="00FD5210"/>
    <w:rsid w:val="00FD6480"/>
    <w:rsid w:val="00FD6622"/>
    <w:rsid w:val="00FD71AF"/>
    <w:rsid w:val="00FD78C8"/>
    <w:rsid w:val="00FD7A37"/>
    <w:rsid w:val="00FD7E5D"/>
    <w:rsid w:val="00FE0244"/>
    <w:rsid w:val="00FE02C2"/>
    <w:rsid w:val="00FE0407"/>
    <w:rsid w:val="00FE198E"/>
    <w:rsid w:val="00FE2158"/>
    <w:rsid w:val="00FE2809"/>
    <w:rsid w:val="00FE2BEA"/>
    <w:rsid w:val="00FE2F00"/>
    <w:rsid w:val="00FE3146"/>
    <w:rsid w:val="00FE3B75"/>
    <w:rsid w:val="00FE3D12"/>
    <w:rsid w:val="00FE4553"/>
    <w:rsid w:val="00FE583B"/>
    <w:rsid w:val="00FE5D85"/>
    <w:rsid w:val="00FE5EF4"/>
    <w:rsid w:val="00FE6132"/>
    <w:rsid w:val="00FE68DB"/>
    <w:rsid w:val="00FE7435"/>
    <w:rsid w:val="00FE7491"/>
    <w:rsid w:val="00FF029C"/>
    <w:rsid w:val="00FF0E7D"/>
    <w:rsid w:val="00FF0F8D"/>
    <w:rsid w:val="00FF244D"/>
    <w:rsid w:val="00FF2DA0"/>
    <w:rsid w:val="00FF39DE"/>
    <w:rsid w:val="00FF3D68"/>
    <w:rsid w:val="00FF5F74"/>
    <w:rsid w:val="00FF6208"/>
    <w:rsid w:val="00FF7B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BADB5A"/>
  <w14:defaultImageDpi w14:val="330"/>
  <w15:docId w15:val="{6CBC7B25-FF51-4A11-B5E6-8059A407C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4A4D"/>
    <w:rPr>
      <w:color w:val="000000"/>
      <w:kern w:val="28"/>
    </w:rPr>
  </w:style>
  <w:style w:type="paragraph" w:styleId="Heading1">
    <w:name w:val="heading 1"/>
    <w:basedOn w:val="Normal"/>
    <w:next w:val="Normal"/>
    <w:link w:val="Heading1Char"/>
    <w:qFormat/>
    <w:rsid w:val="00523EDE"/>
    <w:pPr>
      <w:keepNext/>
      <w:jc w:val="center"/>
      <w:outlineLvl w:val="0"/>
    </w:pPr>
    <w:rPr>
      <w:color w:val="auto"/>
      <w:kern w:val="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77756"/>
    <w:pPr>
      <w:tabs>
        <w:tab w:val="center" w:pos="4320"/>
        <w:tab w:val="right" w:pos="8640"/>
      </w:tabs>
    </w:pPr>
  </w:style>
  <w:style w:type="paragraph" w:styleId="Footer">
    <w:name w:val="footer"/>
    <w:basedOn w:val="Normal"/>
    <w:rsid w:val="00D77756"/>
    <w:pPr>
      <w:tabs>
        <w:tab w:val="center" w:pos="4320"/>
        <w:tab w:val="right" w:pos="8640"/>
      </w:tabs>
    </w:pPr>
  </w:style>
  <w:style w:type="paragraph" w:styleId="BalloonText">
    <w:name w:val="Balloon Text"/>
    <w:basedOn w:val="Normal"/>
    <w:link w:val="BalloonTextChar"/>
    <w:uiPriority w:val="99"/>
    <w:semiHidden/>
    <w:rsid w:val="00070863"/>
    <w:rPr>
      <w:rFonts w:ascii="Tahoma" w:hAnsi="Tahoma" w:cs="Tahoma"/>
      <w:sz w:val="16"/>
      <w:szCs w:val="16"/>
    </w:rPr>
  </w:style>
  <w:style w:type="character" w:styleId="Hyperlink">
    <w:name w:val="Hyperlink"/>
    <w:uiPriority w:val="99"/>
    <w:rsid w:val="007B3674"/>
    <w:rPr>
      <w:color w:val="0000FF"/>
      <w:u w:val="single"/>
    </w:rPr>
  </w:style>
  <w:style w:type="paragraph" w:customStyle="1" w:styleId="Default">
    <w:name w:val="Default"/>
    <w:rsid w:val="00523EDE"/>
    <w:pPr>
      <w:autoSpaceDE w:val="0"/>
      <w:autoSpaceDN w:val="0"/>
      <w:adjustRightInd w:val="0"/>
    </w:pPr>
    <w:rPr>
      <w:rFonts w:eastAsiaTheme="minorHAnsi"/>
      <w:color w:val="000000"/>
      <w:sz w:val="24"/>
      <w:szCs w:val="24"/>
    </w:rPr>
  </w:style>
  <w:style w:type="character" w:customStyle="1" w:styleId="Heading1Char">
    <w:name w:val="Heading 1 Char"/>
    <w:basedOn w:val="DefaultParagraphFont"/>
    <w:link w:val="Heading1"/>
    <w:rsid w:val="00523EDE"/>
    <w:rPr>
      <w:sz w:val="28"/>
      <w:szCs w:val="24"/>
    </w:rPr>
  </w:style>
  <w:style w:type="paragraph" w:styleId="NoSpacing">
    <w:name w:val="No Spacing"/>
    <w:uiPriority w:val="1"/>
    <w:qFormat/>
    <w:rsid w:val="00523EDE"/>
    <w:rPr>
      <w:sz w:val="24"/>
      <w:szCs w:val="24"/>
    </w:rPr>
  </w:style>
  <w:style w:type="paragraph" w:styleId="ListParagraph">
    <w:name w:val="List Paragraph"/>
    <w:basedOn w:val="Normal"/>
    <w:uiPriority w:val="34"/>
    <w:qFormat/>
    <w:rsid w:val="00523EDE"/>
    <w:pPr>
      <w:ind w:left="720"/>
      <w:contextualSpacing/>
    </w:pPr>
    <w:rPr>
      <w:color w:val="auto"/>
      <w:kern w:val="0"/>
      <w:sz w:val="24"/>
      <w:szCs w:val="24"/>
    </w:rPr>
  </w:style>
  <w:style w:type="table" w:styleId="TableGrid">
    <w:name w:val="Table Grid"/>
    <w:basedOn w:val="TableNormal"/>
    <w:uiPriority w:val="59"/>
    <w:rsid w:val="00523ED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523EDE"/>
    <w:rPr>
      <w:rFonts w:ascii="Tahoma" w:hAnsi="Tahoma" w:cs="Tahoma"/>
      <w:color w:val="000000"/>
      <w:kern w:val="28"/>
      <w:sz w:val="16"/>
      <w:szCs w:val="16"/>
    </w:rPr>
  </w:style>
  <w:style w:type="character" w:styleId="FollowedHyperlink">
    <w:name w:val="FollowedHyperlink"/>
    <w:basedOn w:val="DefaultParagraphFont"/>
    <w:uiPriority w:val="99"/>
    <w:semiHidden/>
    <w:unhideWhenUsed/>
    <w:rsid w:val="00523EDE"/>
    <w:rPr>
      <w:color w:val="800080" w:themeColor="followedHyperlink"/>
      <w:u w:val="single"/>
    </w:rPr>
  </w:style>
  <w:style w:type="character" w:styleId="UnresolvedMention">
    <w:name w:val="Unresolved Mention"/>
    <w:basedOn w:val="DefaultParagraphFont"/>
    <w:uiPriority w:val="99"/>
    <w:semiHidden/>
    <w:unhideWhenUsed/>
    <w:rsid w:val="00523E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437047">
      <w:bodyDiv w:val="1"/>
      <w:marLeft w:val="0"/>
      <w:marRight w:val="0"/>
      <w:marTop w:val="0"/>
      <w:marBottom w:val="0"/>
      <w:divBdr>
        <w:top w:val="none" w:sz="0" w:space="0" w:color="auto"/>
        <w:left w:val="none" w:sz="0" w:space="0" w:color="auto"/>
        <w:bottom w:val="none" w:sz="0" w:space="0" w:color="auto"/>
        <w:right w:val="none" w:sz="0" w:space="0" w:color="auto"/>
      </w:divBdr>
    </w:div>
    <w:div w:id="18849786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slacademy.com" TargetMode="External"/><Relationship Id="rId13" Type="http://schemas.openxmlformats.org/officeDocument/2006/relationships/hyperlink" Target="mailto:gabec@aslacademy.com" TargetMode="External"/><Relationship Id="rId18" Type="http://schemas.openxmlformats.org/officeDocument/2006/relationships/hyperlink" Target="mailto:andrewf@aslacademy.com"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sharih@aslacademy.com" TargetMode="External"/><Relationship Id="rId17" Type="http://schemas.openxmlformats.org/officeDocument/2006/relationships/hyperlink" Target="mailto:rachaelm@aslacademy.com" TargetMode="External"/><Relationship Id="rId2" Type="http://schemas.openxmlformats.org/officeDocument/2006/relationships/numbering" Target="numbering.xml"/><Relationship Id="rId16" Type="http://schemas.openxmlformats.org/officeDocument/2006/relationships/hyperlink" Target="mailto:beatricep@aslacademy.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fem@aslacademy.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laurav@aslacademy.com" TargetMode="External"/><Relationship Id="rId23" Type="http://schemas.openxmlformats.org/officeDocument/2006/relationships/fontTable" Target="fontTable.xml"/><Relationship Id="rId10" Type="http://schemas.openxmlformats.org/officeDocument/2006/relationships/hyperlink" Target="mailto:rafem@aslacademy.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slacademy.com" TargetMode="External"/><Relationship Id="rId14" Type="http://schemas.openxmlformats.org/officeDocument/2006/relationships/hyperlink" Target="mailto:katyb@aslacademy.com"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ri\Downloads\ASL_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54BF8-C39F-476E-B264-C68AA6637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ASL_Letterhead</Template>
  <TotalTime>53</TotalTime>
  <Pages>32</Pages>
  <Words>12577</Words>
  <Characters>75588</Characters>
  <Application>Microsoft Office Word</Application>
  <DocSecurity>0</DocSecurity>
  <Lines>1374</Lines>
  <Paragraphs>673</Paragraphs>
  <ScaleCrop>false</ScaleCrop>
  <HeadingPairs>
    <vt:vector size="2" baseType="variant">
      <vt:variant>
        <vt:lpstr>Title</vt:lpstr>
      </vt:variant>
      <vt:variant>
        <vt:i4>1</vt:i4>
      </vt:variant>
    </vt:vector>
  </HeadingPairs>
  <TitlesOfParts>
    <vt:vector size="1" baseType="lpstr">
      <vt:lpstr> </vt:lpstr>
    </vt:vector>
  </TitlesOfParts>
  <Company>FBDLAW</Company>
  <LinksUpToDate>false</LinksUpToDate>
  <CharactersWithSpaces>87492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Shari</dc:creator>
  <cp:keywords/>
  <dc:description/>
  <cp:lastModifiedBy>Shari Herrington</cp:lastModifiedBy>
  <cp:revision>7</cp:revision>
  <cp:lastPrinted>2011-10-26T04:18:00Z</cp:lastPrinted>
  <dcterms:created xsi:type="dcterms:W3CDTF">2024-03-18T19:49:00Z</dcterms:created>
  <dcterms:modified xsi:type="dcterms:W3CDTF">2024-03-18T21:44:00Z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1225557731</vt:i4>
  </property>
</Properties>
</file>